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C2729" w14:textId="77777777" w:rsidR="0038224B" w:rsidRPr="00000E2E" w:rsidRDefault="0038224B" w:rsidP="0038224B">
      <w:pPr>
        <w:pStyle w:val="1f8"/>
        <w:spacing w:before="0" w:after="0"/>
        <w:ind w:left="4820" w:firstLine="0"/>
        <w:jc w:val="left"/>
        <w:rPr>
          <w:szCs w:val="28"/>
        </w:rPr>
      </w:pPr>
      <w:r w:rsidRPr="00000E2E">
        <w:rPr>
          <w:szCs w:val="28"/>
        </w:rPr>
        <w:t>СОГЛАСОВАНО:</w:t>
      </w:r>
    </w:p>
    <w:p w14:paraId="0757241E" w14:textId="77777777" w:rsidR="0038224B" w:rsidRPr="00000E2E" w:rsidRDefault="0038224B" w:rsidP="0038224B">
      <w:pPr>
        <w:pStyle w:val="1f8"/>
        <w:spacing w:before="0" w:after="0"/>
        <w:ind w:left="4820" w:firstLine="0"/>
        <w:jc w:val="left"/>
        <w:rPr>
          <w:szCs w:val="28"/>
        </w:rPr>
      </w:pPr>
    </w:p>
    <w:p w14:paraId="35114CAB" w14:textId="77777777" w:rsidR="0038224B" w:rsidRPr="00000E2E" w:rsidRDefault="0038224B" w:rsidP="0038224B">
      <w:pPr>
        <w:pStyle w:val="1f8"/>
        <w:spacing w:before="0" w:after="0"/>
        <w:ind w:left="4820" w:firstLine="0"/>
        <w:jc w:val="left"/>
        <w:rPr>
          <w:szCs w:val="28"/>
        </w:rPr>
      </w:pPr>
    </w:p>
    <w:p w14:paraId="73B717AE" w14:textId="77777777" w:rsidR="0038224B" w:rsidRPr="00000E2E" w:rsidRDefault="0038224B" w:rsidP="0038224B">
      <w:pPr>
        <w:pStyle w:val="1f8"/>
        <w:spacing w:before="0" w:after="0"/>
        <w:ind w:left="4820" w:firstLine="0"/>
        <w:jc w:val="left"/>
        <w:rPr>
          <w:szCs w:val="28"/>
        </w:rPr>
      </w:pPr>
      <w:r w:rsidRPr="00000E2E">
        <w:rPr>
          <w:szCs w:val="28"/>
        </w:rPr>
        <w:t>__________________/___________</w:t>
      </w:r>
    </w:p>
    <w:p w14:paraId="52146D10" w14:textId="77777777" w:rsidR="0038224B" w:rsidRPr="00000E2E" w:rsidRDefault="0038224B" w:rsidP="0038224B">
      <w:pPr>
        <w:pStyle w:val="1f8"/>
        <w:spacing w:before="0" w:after="0"/>
        <w:ind w:left="4820" w:firstLine="0"/>
        <w:jc w:val="left"/>
        <w:rPr>
          <w:i/>
          <w:szCs w:val="28"/>
          <w:vertAlign w:val="superscript"/>
        </w:rPr>
      </w:pPr>
      <w:r w:rsidRPr="00000E2E">
        <w:rPr>
          <w:szCs w:val="28"/>
          <w:vertAlign w:val="superscript"/>
        </w:rPr>
        <w:t xml:space="preserve">                   </w:t>
      </w:r>
      <w:r w:rsidRPr="00000E2E">
        <w:rPr>
          <w:i/>
          <w:szCs w:val="28"/>
          <w:vertAlign w:val="superscript"/>
        </w:rPr>
        <w:t>должность                               Ф.И.О.</w:t>
      </w:r>
    </w:p>
    <w:p w14:paraId="74A8EC94" w14:textId="77777777" w:rsidR="0038224B" w:rsidRPr="00000E2E" w:rsidRDefault="0038224B" w:rsidP="0038224B">
      <w:pPr>
        <w:pStyle w:val="1f8"/>
        <w:spacing w:before="0" w:after="0"/>
        <w:ind w:left="4820" w:firstLine="0"/>
        <w:jc w:val="left"/>
        <w:rPr>
          <w:szCs w:val="28"/>
        </w:rPr>
      </w:pPr>
      <w:r w:rsidRPr="00000E2E">
        <w:rPr>
          <w:szCs w:val="28"/>
        </w:rPr>
        <w:t xml:space="preserve">__________   </w:t>
      </w:r>
      <w:proofErr w:type="gramStart"/>
      <w:r w:rsidRPr="00000E2E">
        <w:rPr>
          <w:szCs w:val="28"/>
        </w:rPr>
        <w:t xml:space="preserve">   «</w:t>
      </w:r>
      <w:proofErr w:type="gramEnd"/>
      <w:r w:rsidRPr="00000E2E">
        <w:rPr>
          <w:szCs w:val="28"/>
        </w:rPr>
        <w:t>___»_______2024 г.</w:t>
      </w:r>
    </w:p>
    <w:p w14:paraId="0F88EDF1" w14:textId="77777777" w:rsidR="0038224B" w:rsidRPr="00000E2E" w:rsidRDefault="0038224B" w:rsidP="0038224B">
      <w:pPr>
        <w:spacing w:after="0"/>
        <w:ind w:left="4820" w:firstLine="0"/>
        <w:jc w:val="left"/>
        <w:rPr>
          <w:color w:val="000000"/>
          <w:sz w:val="28"/>
          <w:szCs w:val="28"/>
        </w:rPr>
      </w:pPr>
      <w:r w:rsidRPr="00000E2E">
        <w:rPr>
          <w:i/>
          <w:sz w:val="28"/>
          <w:szCs w:val="28"/>
          <w:vertAlign w:val="superscript"/>
        </w:rPr>
        <w:t xml:space="preserve">        подпись                                                          </w:t>
      </w:r>
    </w:p>
    <w:p w14:paraId="131CF9EA" w14:textId="77777777" w:rsidR="0038224B" w:rsidRPr="00000E2E" w:rsidRDefault="0038224B" w:rsidP="0038224B">
      <w:pPr>
        <w:spacing w:after="0"/>
        <w:ind w:firstLine="0"/>
        <w:jc w:val="center"/>
        <w:rPr>
          <w:color w:val="000000"/>
          <w:sz w:val="28"/>
          <w:szCs w:val="28"/>
        </w:rPr>
      </w:pPr>
    </w:p>
    <w:p w14:paraId="59AC44CC" w14:textId="77777777" w:rsidR="0038224B" w:rsidRPr="00000E2E" w:rsidRDefault="0038224B" w:rsidP="0038224B">
      <w:pPr>
        <w:spacing w:after="0"/>
        <w:ind w:firstLine="0"/>
        <w:jc w:val="center"/>
        <w:rPr>
          <w:color w:val="000000"/>
          <w:sz w:val="28"/>
          <w:szCs w:val="28"/>
        </w:rPr>
      </w:pPr>
    </w:p>
    <w:p w14:paraId="40D82831" w14:textId="77777777" w:rsidR="0038224B" w:rsidRPr="00000E2E" w:rsidRDefault="0038224B" w:rsidP="0038224B">
      <w:pPr>
        <w:spacing w:after="0"/>
        <w:ind w:firstLine="0"/>
        <w:jc w:val="center"/>
        <w:rPr>
          <w:color w:val="000000"/>
          <w:sz w:val="28"/>
          <w:szCs w:val="28"/>
        </w:rPr>
      </w:pPr>
    </w:p>
    <w:p w14:paraId="3F8AB0B9" w14:textId="77777777" w:rsidR="0038224B" w:rsidRPr="00000E2E" w:rsidRDefault="0038224B" w:rsidP="0038224B">
      <w:pPr>
        <w:spacing w:after="0"/>
        <w:ind w:firstLine="0"/>
        <w:jc w:val="center"/>
        <w:rPr>
          <w:color w:val="000000"/>
          <w:sz w:val="28"/>
          <w:szCs w:val="28"/>
        </w:rPr>
      </w:pPr>
    </w:p>
    <w:p w14:paraId="46AA89A4" w14:textId="77777777" w:rsidR="0038224B" w:rsidRPr="00000E2E" w:rsidRDefault="0038224B" w:rsidP="0038224B">
      <w:pPr>
        <w:spacing w:after="0"/>
        <w:ind w:firstLine="0"/>
        <w:jc w:val="center"/>
        <w:rPr>
          <w:color w:val="000000"/>
          <w:sz w:val="28"/>
          <w:szCs w:val="28"/>
        </w:rPr>
      </w:pPr>
    </w:p>
    <w:p w14:paraId="176F29A7" w14:textId="77777777" w:rsidR="0038224B" w:rsidRPr="00000E2E" w:rsidRDefault="0038224B" w:rsidP="0038224B">
      <w:pPr>
        <w:spacing w:after="0"/>
        <w:ind w:firstLine="0"/>
        <w:jc w:val="center"/>
        <w:rPr>
          <w:color w:val="000000"/>
          <w:sz w:val="28"/>
          <w:szCs w:val="28"/>
        </w:rPr>
      </w:pPr>
    </w:p>
    <w:p w14:paraId="1E9DB3AD" w14:textId="77777777" w:rsidR="0038224B" w:rsidRPr="00000E2E" w:rsidRDefault="0038224B" w:rsidP="0038224B">
      <w:pPr>
        <w:spacing w:after="0"/>
        <w:ind w:firstLine="0"/>
        <w:jc w:val="center"/>
        <w:rPr>
          <w:color w:val="000000"/>
          <w:sz w:val="28"/>
          <w:szCs w:val="28"/>
        </w:rPr>
      </w:pPr>
    </w:p>
    <w:p w14:paraId="2C1B3448" w14:textId="02122BE9" w:rsidR="0038224B" w:rsidRPr="00000E2E" w:rsidRDefault="0038224B" w:rsidP="0038224B">
      <w:pPr>
        <w:tabs>
          <w:tab w:val="left" w:pos="6315"/>
        </w:tabs>
        <w:spacing w:after="0"/>
        <w:ind w:firstLine="0"/>
        <w:jc w:val="center"/>
        <w:rPr>
          <w:rFonts w:eastAsia="Calibri"/>
          <w:sz w:val="28"/>
          <w:szCs w:val="28"/>
        </w:rPr>
      </w:pPr>
      <w:r w:rsidRPr="00000E2E">
        <w:rPr>
          <w:rFonts w:eastAsia="Calibri"/>
          <w:sz w:val="28"/>
          <w:szCs w:val="28"/>
        </w:rPr>
        <w:t xml:space="preserve">ПЛАН ДЕЙСТВИЙ ПО ЛИКВИДАЦИИ ПОСЛЕДСТВИЙ АВАРИЙНЫХ СИТУАЦИЙ С ПРИМЕНЕНИЕМ ЭЛЕКТРОННОГО МОДЕЛИРОВАНИЯ СИСТЕМЫ ТЕПЛОСНАБЖЕНИЯ </w:t>
      </w:r>
      <w:r w:rsidRPr="00000E2E">
        <w:rPr>
          <w:rFonts w:eastAsia="Calibri"/>
          <w:sz w:val="28"/>
          <w:szCs w:val="28"/>
        </w:rPr>
        <w:br/>
        <w:t>СЕЛЬСКОГО ПОСЕЛЕНИЯ ВЕРХНЕКАЗЫМСКИЙ БЕЛОЯРСКОГО РАЙОНА ХАНТЫ-МАНСИЙСКИЙ АВТОНОМНОГО ОКРУГА – ЮГРЫ</w:t>
      </w:r>
    </w:p>
    <w:p w14:paraId="3B0D27F8" w14:textId="77777777" w:rsidR="0038224B" w:rsidRPr="00000E2E" w:rsidRDefault="0038224B" w:rsidP="0038224B">
      <w:pPr>
        <w:tabs>
          <w:tab w:val="left" w:pos="6315"/>
        </w:tabs>
        <w:spacing w:after="0"/>
        <w:ind w:firstLine="0"/>
        <w:jc w:val="center"/>
        <w:rPr>
          <w:color w:val="000000"/>
          <w:sz w:val="28"/>
          <w:szCs w:val="28"/>
        </w:rPr>
      </w:pPr>
    </w:p>
    <w:p w14:paraId="02C316E3" w14:textId="77777777" w:rsidR="0038224B" w:rsidRPr="00000E2E" w:rsidRDefault="0038224B" w:rsidP="0038224B">
      <w:pPr>
        <w:spacing w:after="0"/>
        <w:ind w:firstLine="0"/>
        <w:jc w:val="center"/>
        <w:rPr>
          <w:color w:val="000000"/>
          <w:sz w:val="28"/>
          <w:szCs w:val="28"/>
        </w:rPr>
      </w:pPr>
    </w:p>
    <w:p w14:paraId="1151A203" w14:textId="77777777" w:rsidR="0038224B" w:rsidRPr="00000E2E" w:rsidRDefault="0038224B" w:rsidP="0038224B">
      <w:pPr>
        <w:spacing w:after="0"/>
        <w:ind w:firstLine="0"/>
        <w:jc w:val="center"/>
        <w:rPr>
          <w:color w:val="000000"/>
          <w:sz w:val="28"/>
          <w:szCs w:val="28"/>
        </w:rPr>
      </w:pPr>
    </w:p>
    <w:p w14:paraId="03C112A1" w14:textId="77777777" w:rsidR="0038224B" w:rsidRPr="00000E2E" w:rsidRDefault="0038224B" w:rsidP="0038224B">
      <w:pPr>
        <w:spacing w:after="0"/>
        <w:ind w:firstLine="0"/>
        <w:jc w:val="center"/>
        <w:rPr>
          <w:color w:val="000000"/>
          <w:sz w:val="28"/>
          <w:szCs w:val="28"/>
        </w:rPr>
      </w:pPr>
    </w:p>
    <w:p w14:paraId="20F4642F" w14:textId="77777777" w:rsidR="0038224B" w:rsidRPr="00000E2E" w:rsidRDefault="0038224B" w:rsidP="0038224B">
      <w:pPr>
        <w:tabs>
          <w:tab w:val="left" w:pos="7513"/>
        </w:tabs>
        <w:spacing w:after="0"/>
        <w:ind w:firstLine="0"/>
        <w:rPr>
          <w:rFonts w:eastAsia="Calibri"/>
          <w:sz w:val="28"/>
          <w:szCs w:val="28"/>
        </w:rPr>
      </w:pPr>
    </w:p>
    <w:p w14:paraId="5AB433AB" w14:textId="77777777" w:rsidR="0038224B" w:rsidRPr="00000E2E" w:rsidRDefault="0038224B" w:rsidP="0038224B">
      <w:pPr>
        <w:tabs>
          <w:tab w:val="left" w:pos="7513"/>
        </w:tabs>
        <w:spacing w:after="0"/>
        <w:ind w:firstLine="0"/>
        <w:rPr>
          <w:rFonts w:eastAsia="Calibri"/>
          <w:sz w:val="28"/>
          <w:szCs w:val="28"/>
        </w:rPr>
      </w:pPr>
    </w:p>
    <w:p w14:paraId="4E2F03BB" w14:textId="77777777" w:rsidR="0038224B" w:rsidRPr="00000E2E" w:rsidRDefault="0038224B" w:rsidP="0038224B">
      <w:pPr>
        <w:tabs>
          <w:tab w:val="left" w:pos="7513"/>
        </w:tabs>
        <w:spacing w:after="0"/>
        <w:ind w:firstLine="0"/>
        <w:rPr>
          <w:rFonts w:eastAsia="Calibri"/>
          <w:sz w:val="28"/>
          <w:szCs w:val="28"/>
        </w:rPr>
      </w:pPr>
    </w:p>
    <w:p w14:paraId="7CAF0A40" w14:textId="77777777" w:rsidR="0038224B" w:rsidRPr="00000E2E" w:rsidRDefault="0038224B" w:rsidP="0038224B">
      <w:pPr>
        <w:tabs>
          <w:tab w:val="left" w:pos="7513"/>
        </w:tabs>
        <w:spacing w:after="0"/>
        <w:ind w:firstLine="0"/>
        <w:rPr>
          <w:rFonts w:eastAsia="Calibri"/>
          <w:sz w:val="28"/>
          <w:szCs w:val="28"/>
        </w:rPr>
      </w:pPr>
    </w:p>
    <w:p w14:paraId="622939FA" w14:textId="77777777" w:rsidR="0038224B" w:rsidRPr="00000E2E" w:rsidRDefault="0038224B" w:rsidP="0038224B">
      <w:pPr>
        <w:tabs>
          <w:tab w:val="left" w:pos="7513"/>
        </w:tabs>
        <w:spacing w:after="0"/>
        <w:ind w:firstLine="0"/>
        <w:rPr>
          <w:rFonts w:eastAsia="Calibri"/>
          <w:sz w:val="28"/>
          <w:szCs w:val="28"/>
        </w:rPr>
      </w:pPr>
    </w:p>
    <w:p w14:paraId="62A2080E" w14:textId="77777777" w:rsidR="0038224B" w:rsidRPr="00000E2E" w:rsidRDefault="0038224B" w:rsidP="0038224B">
      <w:pPr>
        <w:tabs>
          <w:tab w:val="left" w:pos="7513"/>
        </w:tabs>
        <w:spacing w:after="0"/>
        <w:ind w:firstLine="0"/>
        <w:rPr>
          <w:rFonts w:eastAsia="Calibri"/>
          <w:sz w:val="28"/>
          <w:szCs w:val="28"/>
        </w:rPr>
      </w:pPr>
    </w:p>
    <w:p w14:paraId="7D1BF1ED" w14:textId="77777777" w:rsidR="0038224B" w:rsidRPr="00000E2E" w:rsidRDefault="0038224B" w:rsidP="0038224B">
      <w:pPr>
        <w:tabs>
          <w:tab w:val="left" w:pos="7513"/>
        </w:tabs>
        <w:spacing w:after="0"/>
        <w:ind w:firstLine="0"/>
        <w:rPr>
          <w:rFonts w:eastAsia="Calibri"/>
          <w:sz w:val="28"/>
          <w:szCs w:val="28"/>
        </w:rPr>
      </w:pPr>
    </w:p>
    <w:p w14:paraId="341D0011" w14:textId="77777777" w:rsidR="0038224B" w:rsidRPr="00000E2E" w:rsidRDefault="0038224B" w:rsidP="0038224B">
      <w:pPr>
        <w:tabs>
          <w:tab w:val="left" w:pos="7513"/>
        </w:tabs>
        <w:spacing w:after="0"/>
        <w:ind w:firstLine="0"/>
        <w:rPr>
          <w:rFonts w:eastAsia="Calibri"/>
          <w:sz w:val="28"/>
          <w:szCs w:val="28"/>
        </w:rPr>
      </w:pPr>
    </w:p>
    <w:p w14:paraId="57986677" w14:textId="77777777" w:rsidR="0038224B" w:rsidRPr="00000E2E" w:rsidRDefault="0038224B" w:rsidP="0038224B">
      <w:pPr>
        <w:tabs>
          <w:tab w:val="left" w:pos="7513"/>
        </w:tabs>
        <w:spacing w:after="0"/>
        <w:ind w:firstLine="0"/>
        <w:rPr>
          <w:rFonts w:eastAsia="Calibri"/>
          <w:sz w:val="28"/>
          <w:szCs w:val="28"/>
        </w:rPr>
      </w:pPr>
    </w:p>
    <w:p w14:paraId="0C9FB85A" w14:textId="77777777" w:rsidR="0038224B" w:rsidRPr="00000E2E" w:rsidRDefault="0038224B" w:rsidP="0038224B">
      <w:pPr>
        <w:tabs>
          <w:tab w:val="left" w:pos="7513"/>
        </w:tabs>
        <w:spacing w:after="0"/>
        <w:ind w:firstLine="0"/>
        <w:rPr>
          <w:rFonts w:eastAsia="Calibri"/>
          <w:sz w:val="28"/>
          <w:szCs w:val="28"/>
        </w:rPr>
      </w:pPr>
    </w:p>
    <w:p w14:paraId="6670155B" w14:textId="77777777" w:rsidR="0038224B" w:rsidRPr="00000E2E" w:rsidRDefault="0038224B" w:rsidP="0038224B">
      <w:pPr>
        <w:tabs>
          <w:tab w:val="left" w:pos="7513"/>
        </w:tabs>
        <w:spacing w:after="0"/>
        <w:ind w:firstLine="0"/>
        <w:rPr>
          <w:rFonts w:eastAsia="Calibri"/>
          <w:sz w:val="28"/>
          <w:szCs w:val="28"/>
        </w:rPr>
      </w:pPr>
    </w:p>
    <w:p w14:paraId="74F03AE4" w14:textId="77777777" w:rsidR="0038224B" w:rsidRPr="00000E2E" w:rsidRDefault="0038224B" w:rsidP="0038224B">
      <w:pPr>
        <w:tabs>
          <w:tab w:val="left" w:pos="7513"/>
        </w:tabs>
        <w:spacing w:after="0"/>
        <w:ind w:firstLine="0"/>
        <w:rPr>
          <w:rFonts w:eastAsia="Calibri"/>
          <w:sz w:val="28"/>
          <w:szCs w:val="28"/>
        </w:rPr>
      </w:pPr>
    </w:p>
    <w:p w14:paraId="3F10402E" w14:textId="77777777" w:rsidR="0038224B" w:rsidRPr="00000E2E" w:rsidRDefault="0038224B" w:rsidP="0038224B">
      <w:pPr>
        <w:tabs>
          <w:tab w:val="left" w:pos="7513"/>
        </w:tabs>
        <w:spacing w:after="0"/>
        <w:ind w:firstLine="0"/>
        <w:rPr>
          <w:rFonts w:eastAsia="Calibri"/>
          <w:sz w:val="28"/>
          <w:szCs w:val="28"/>
        </w:rPr>
      </w:pPr>
    </w:p>
    <w:p w14:paraId="1F2B9F70" w14:textId="77777777" w:rsidR="0038224B" w:rsidRPr="00000E2E" w:rsidRDefault="0038224B" w:rsidP="0038224B">
      <w:pPr>
        <w:tabs>
          <w:tab w:val="left" w:pos="7513"/>
        </w:tabs>
        <w:spacing w:after="0"/>
        <w:ind w:firstLine="0"/>
        <w:rPr>
          <w:rFonts w:eastAsia="Calibri"/>
          <w:sz w:val="28"/>
          <w:szCs w:val="28"/>
        </w:rPr>
      </w:pPr>
    </w:p>
    <w:p w14:paraId="67903F29" w14:textId="77777777" w:rsidR="0038224B" w:rsidRPr="00000E2E" w:rsidRDefault="0038224B" w:rsidP="0038224B">
      <w:pPr>
        <w:tabs>
          <w:tab w:val="left" w:pos="7513"/>
        </w:tabs>
        <w:spacing w:after="0"/>
        <w:ind w:firstLine="0"/>
        <w:rPr>
          <w:rFonts w:eastAsia="Calibri"/>
          <w:sz w:val="28"/>
          <w:szCs w:val="28"/>
        </w:rPr>
      </w:pPr>
    </w:p>
    <w:p w14:paraId="23D3FFEF" w14:textId="77777777" w:rsidR="0038224B" w:rsidRPr="00000E2E" w:rsidRDefault="0038224B" w:rsidP="0038224B">
      <w:pPr>
        <w:tabs>
          <w:tab w:val="left" w:pos="7513"/>
        </w:tabs>
        <w:spacing w:after="0"/>
        <w:ind w:firstLine="0"/>
        <w:rPr>
          <w:rFonts w:eastAsia="Calibri"/>
          <w:sz w:val="28"/>
          <w:szCs w:val="28"/>
        </w:rPr>
      </w:pPr>
    </w:p>
    <w:p w14:paraId="14F5476C" w14:textId="0E2B4810" w:rsidR="0038224B" w:rsidRPr="00000E2E" w:rsidRDefault="0038224B" w:rsidP="0038224B">
      <w:pPr>
        <w:tabs>
          <w:tab w:val="left" w:pos="7513"/>
        </w:tabs>
        <w:spacing w:after="0"/>
        <w:ind w:firstLine="0"/>
        <w:rPr>
          <w:rFonts w:eastAsia="Calibri"/>
          <w:sz w:val="28"/>
          <w:szCs w:val="28"/>
        </w:rPr>
      </w:pPr>
    </w:p>
    <w:p w14:paraId="2D784D0E" w14:textId="7B30E840" w:rsidR="0038224B" w:rsidRPr="00000E2E" w:rsidRDefault="0038224B" w:rsidP="0038224B">
      <w:pPr>
        <w:tabs>
          <w:tab w:val="left" w:pos="7513"/>
        </w:tabs>
        <w:spacing w:after="0"/>
        <w:ind w:firstLine="0"/>
        <w:rPr>
          <w:rFonts w:eastAsia="Calibri"/>
          <w:sz w:val="28"/>
          <w:szCs w:val="28"/>
        </w:rPr>
      </w:pPr>
    </w:p>
    <w:p w14:paraId="1E4ADB1C" w14:textId="77777777" w:rsidR="0038224B" w:rsidRPr="00000E2E" w:rsidRDefault="0038224B" w:rsidP="0038224B">
      <w:pPr>
        <w:tabs>
          <w:tab w:val="left" w:pos="7513"/>
        </w:tabs>
        <w:spacing w:after="0"/>
        <w:ind w:firstLine="0"/>
        <w:rPr>
          <w:rFonts w:eastAsia="Calibri"/>
          <w:sz w:val="28"/>
          <w:szCs w:val="28"/>
        </w:rPr>
      </w:pPr>
    </w:p>
    <w:p w14:paraId="20C1C5FD" w14:textId="77777777" w:rsidR="0038224B" w:rsidRPr="00000E2E" w:rsidRDefault="0038224B" w:rsidP="0038224B">
      <w:pPr>
        <w:tabs>
          <w:tab w:val="left" w:pos="7513"/>
        </w:tabs>
        <w:spacing w:after="0"/>
        <w:ind w:firstLine="0"/>
        <w:rPr>
          <w:rFonts w:eastAsia="Calibri"/>
          <w:sz w:val="28"/>
          <w:szCs w:val="28"/>
        </w:rPr>
      </w:pPr>
    </w:p>
    <w:p w14:paraId="44D546E3" w14:textId="77777777" w:rsidR="0038224B" w:rsidRPr="00000E2E" w:rsidRDefault="0038224B" w:rsidP="0038224B">
      <w:pPr>
        <w:tabs>
          <w:tab w:val="left" w:pos="7513"/>
        </w:tabs>
        <w:spacing w:after="0"/>
        <w:ind w:firstLine="0"/>
        <w:rPr>
          <w:rFonts w:eastAsia="Calibri"/>
          <w:sz w:val="28"/>
          <w:szCs w:val="28"/>
        </w:rPr>
      </w:pPr>
    </w:p>
    <w:p w14:paraId="450D5359" w14:textId="06B7ED35" w:rsidR="0038224B" w:rsidRPr="00000E2E" w:rsidRDefault="0038224B" w:rsidP="0038224B">
      <w:pPr>
        <w:spacing w:after="0"/>
        <w:ind w:hanging="35"/>
        <w:contextualSpacing/>
        <w:jc w:val="center"/>
        <w:rPr>
          <w:sz w:val="28"/>
          <w:szCs w:val="28"/>
        </w:rPr>
      </w:pPr>
      <w:r w:rsidRPr="00000E2E">
        <w:rPr>
          <w:sz w:val="28"/>
          <w:szCs w:val="28"/>
        </w:rPr>
        <w:t>2024 г.</w:t>
      </w:r>
    </w:p>
    <w:p w14:paraId="3000BCBA" w14:textId="77777777" w:rsidR="00D21B76" w:rsidRPr="00000E2E" w:rsidRDefault="00D21B76" w:rsidP="00D21B76">
      <w:pPr>
        <w:keepNext/>
        <w:pageBreakBefore/>
        <w:widowControl w:val="0"/>
        <w:spacing w:before="360"/>
        <w:ind w:firstLine="0"/>
        <w:jc w:val="center"/>
        <w:outlineLvl w:val="0"/>
      </w:pPr>
      <w:bookmarkStart w:id="0" w:name="_Toc181794291"/>
      <w:bookmarkStart w:id="1" w:name="_Toc181876574"/>
      <w:r w:rsidRPr="00000E2E">
        <w:lastRenderedPageBreak/>
        <w:t>Содержание</w:t>
      </w:r>
      <w:bookmarkEnd w:id="0"/>
      <w:bookmarkEnd w:id="1"/>
    </w:p>
    <w:p w14:paraId="2754FD18" w14:textId="77777777" w:rsidR="00D21B76" w:rsidRPr="00000E2E" w:rsidRDefault="00D21B76" w:rsidP="00D21B76">
      <w:pPr>
        <w:tabs>
          <w:tab w:val="left" w:pos="709"/>
        </w:tabs>
        <w:spacing w:after="0"/>
        <w:ind w:firstLine="0"/>
        <w:contextualSpacing/>
      </w:pPr>
      <w:r w:rsidRPr="00000E2E">
        <w:t>стр.</w:t>
      </w:r>
    </w:p>
    <w:sdt>
      <w:sdtPr>
        <w:rPr>
          <w:b/>
          <w:bCs/>
        </w:rPr>
        <w:id w:val="428624373"/>
        <w:docPartObj>
          <w:docPartGallery w:val="Table of Contents"/>
          <w:docPartUnique/>
        </w:docPartObj>
      </w:sdtPr>
      <w:sdtEndPr>
        <w:rPr>
          <w:b w:val="0"/>
          <w:bCs w:val="0"/>
        </w:rPr>
      </w:sdtEndPr>
      <w:sdtContent>
        <w:p w14:paraId="2A12378C" w14:textId="5CDC0B66" w:rsidR="00F972D0" w:rsidRPr="00000E2E" w:rsidRDefault="00E4464D" w:rsidP="007A40BB">
          <w:pPr>
            <w:pStyle w:val="18"/>
            <w:rPr>
              <w:rFonts w:eastAsiaTheme="minorEastAsia"/>
              <w:noProof/>
              <w:sz w:val="22"/>
              <w:szCs w:val="22"/>
            </w:rPr>
          </w:pPr>
          <w:r w:rsidRPr="00000E2E">
            <w:rPr>
              <w:bCs/>
            </w:rPr>
            <w:fldChar w:fldCharType="begin"/>
          </w:r>
          <w:r w:rsidRPr="00000E2E">
            <w:rPr>
              <w:bCs/>
            </w:rPr>
            <w:instrText xml:space="preserve"> TOC \o "1-3" \h \z \u </w:instrText>
          </w:r>
          <w:r w:rsidRPr="00000E2E">
            <w:rPr>
              <w:bCs/>
            </w:rPr>
            <w:fldChar w:fldCharType="separate"/>
          </w:r>
          <w:hyperlink w:anchor="_Toc181876574" w:history="1">
            <w:r w:rsidR="00F972D0" w:rsidRPr="00000E2E">
              <w:rPr>
                <w:rStyle w:val="af4"/>
                <w:noProof/>
              </w:rPr>
              <w:t>Содержание</w:t>
            </w:r>
            <w:r w:rsidR="00F972D0" w:rsidRPr="00000E2E">
              <w:rPr>
                <w:noProof/>
                <w:webHidden/>
              </w:rPr>
              <w:tab/>
            </w:r>
            <w:r w:rsidR="005907B6">
              <w:rPr>
                <w:noProof/>
                <w:webHidden/>
              </w:rPr>
              <w:tab/>
            </w:r>
            <w:r w:rsidR="00F972D0" w:rsidRPr="00000E2E">
              <w:rPr>
                <w:noProof/>
                <w:webHidden/>
              </w:rPr>
              <w:fldChar w:fldCharType="begin"/>
            </w:r>
            <w:r w:rsidR="00F972D0" w:rsidRPr="00000E2E">
              <w:rPr>
                <w:noProof/>
                <w:webHidden/>
              </w:rPr>
              <w:instrText xml:space="preserve"> PAGEREF _Toc181876574 \h </w:instrText>
            </w:r>
            <w:r w:rsidR="00F972D0" w:rsidRPr="00000E2E">
              <w:rPr>
                <w:noProof/>
                <w:webHidden/>
              </w:rPr>
            </w:r>
            <w:r w:rsidR="00F972D0" w:rsidRPr="00000E2E">
              <w:rPr>
                <w:noProof/>
                <w:webHidden/>
              </w:rPr>
              <w:fldChar w:fldCharType="separate"/>
            </w:r>
            <w:r w:rsidR="00700B86">
              <w:rPr>
                <w:noProof/>
                <w:webHidden/>
              </w:rPr>
              <w:t>2</w:t>
            </w:r>
            <w:r w:rsidR="00F972D0" w:rsidRPr="00000E2E">
              <w:rPr>
                <w:noProof/>
                <w:webHidden/>
              </w:rPr>
              <w:fldChar w:fldCharType="end"/>
            </w:r>
          </w:hyperlink>
        </w:p>
        <w:p w14:paraId="17E9C2AA" w14:textId="734890C5" w:rsidR="00F972D0" w:rsidRPr="00000E2E" w:rsidRDefault="00440844" w:rsidP="007A40BB">
          <w:pPr>
            <w:pStyle w:val="18"/>
            <w:rPr>
              <w:rFonts w:eastAsiaTheme="minorEastAsia"/>
              <w:noProof/>
              <w:sz w:val="22"/>
              <w:szCs w:val="22"/>
            </w:rPr>
          </w:pPr>
          <w:hyperlink w:anchor="_Toc181876575" w:history="1">
            <w:r w:rsidR="00F972D0" w:rsidRPr="00000E2E">
              <w:rPr>
                <w:rStyle w:val="af4"/>
                <w:noProof/>
              </w:rPr>
              <w:t>ОБЩИЕ ПОЛОЖЕНИЯ</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_Toc181876575 \h </w:instrText>
            </w:r>
            <w:r w:rsidR="00F972D0" w:rsidRPr="00000E2E">
              <w:rPr>
                <w:noProof/>
                <w:webHidden/>
              </w:rPr>
            </w:r>
            <w:r w:rsidR="00F972D0" w:rsidRPr="00000E2E">
              <w:rPr>
                <w:noProof/>
                <w:webHidden/>
              </w:rPr>
              <w:fldChar w:fldCharType="separate"/>
            </w:r>
            <w:r w:rsidR="00700B86">
              <w:rPr>
                <w:noProof/>
                <w:webHidden/>
              </w:rPr>
              <w:t>3</w:t>
            </w:r>
            <w:r w:rsidR="00F972D0" w:rsidRPr="00000E2E">
              <w:rPr>
                <w:noProof/>
                <w:webHidden/>
              </w:rPr>
              <w:fldChar w:fldCharType="end"/>
            </w:r>
          </w:hyperlink>
        </w:p>
        <w:p w14:paraId="7DDDAE33" w14:textId="72E78D1B" w:rsidR="00F972D0" w:rsidRPr="00000E2E" w:rsidRDefault="00440844" w:rsidP="007A40BB">
          <w:pPr>
            <w:pStyle w:val="18"/>
            <w:rPr>
              <w:rFonts w:eastAsiaTheme="minorEastAsia"/>
              <w:noProof/>
              <w:sz w:val="22"/>
              <w:szCs w:val="22"/>
            </w:rPr>
          </w:pPr>
          <w:hyperlink w:anchor="_Toc181876576" w:history="1">
            <w:r w:rsidR="00F972D0" w:rsidRPr="00000E2E">
              <w:rPr>
                <w:rStyle w:val="af4"/>
                <w:noProof/>
              </w:rPr>
              <w:t>1.</w:t>
            </w:r>
            <w:r w:rsidR="00F972D0" w:rsidRPr="00000E2E">
              <w:rPr>
                <w:rFonts w:eastAsiaTheme="minorEastAsia"/>
                <w:noProof/>
                <w:sz w:val="22"/>
                <w:szCs w:val="22"/>
              </w:rPr>
              <w:tab/>
            </w:r>
            <w:r w:rsidR="00F972D0" w:rsidRPr="00000E2E">
              <w:rPr>
                <w:rStyle w:val="af4"/>
                <w:noProof/>
              </w:rPr>
              <w:t>Краткая характеристика сельского поселения Верхнеказымский</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_Toc181876576 \h </w:instrText>
            </w:r>
            <w:r w:rsidR="00F972D0" w:rsidRPr="00000E2E">
              <w:rPr>
                <w:noProof/>
                <w:webHidden/>
              </w:rPr>
            </w:r>
            <w:r w:rsidR="00F972D0" w:rsidRPr="00000E2E">
              <w:rPr>
                <w:noProof/>
                <w:webHidden/>
              </w:rPr>
              <w:fldChar w:fldCharType="separate"/>
            </w:r>
            <w:r w:rsidR="00700B86">
              <w:rPr>
                <w:noProof/>
                <w:webHidden/>
              </w:rPr>
              <w:t>4</w:t>
            </w:r>
            <w:r w:rsidR="00F972D0" w:rsidRPr="00000E2E">
              <w:rPr>
                <w:noProof/>
                <w:webHidden/>
              </w:rPr>
              <w:fldChar w:fldCharType="end"/>
            </w:r>
          </w:hyperlink>
        </w:p>
        <w:p w14:paraId="3C70CE71" w14:textId="5C013038"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77" w:history="1">
            <w:r w:rsidR="00F972D0" w:rsidRPr="00000E2E">
              <w:rPr>
                <w:rStyle w:val="af4"/>
                <w:noProof/>
                <w:lang w:eastAsia="ar-SA"/>
                <w14:scene3d>
                  <w14:camera w14:prst="orthographicFront"/>
                  <w14:lightRig w14:rig="threePt" w14:dir="t">
                    <w14:rot w14:lat="0" w14:lon="0" w14:rev="0"/>
                  </w14:lightRig>
                </w14:scene3d>
              </w:rPr>
              <w:t>1.1.</w:t>
            </w:r>
            <w:r w:rsidR="00F972D0" w:rsidRPr="00000E2E">
              <w:rPr>
                <w:rFonts w:eastAsiaTheme="minorEastAsia"/>
                <w:noProof/>
                <w:sz w:val="22"/>
                <w:szCs w:val="22"/>
              </w:rPr>
              <w:tab/>
            </w:r>
            <w:r w:rsidR="00F972D0" w:rsidRPr="00000E2E">
              <w:rPr>
                <w:rStyle w:val="af4"/>
                <w:noProof/>
              </w:rPr>
              <w:t>Административное</w:t>
            </w:r>
            <w:r w:rsidR="00F972D0" w:rsidRPr="00000E2E">
              <w:rPr>
                <w:rStyle w:val="af4"/>
                <w:noProof/>
                <w:lang w:eastAsia="ar-SA"/>
              </w:rPr>
              <w:t xml:space="preserve"> деление, население и населённые пункты сельского поселения Верхнеказымский</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_Toc181876577 \h </w:instrText>
            </w:r>
            <w:r w:rsidR="00F972D0" w:rsidRPr="00000E2E">
              <w:rPr>
                <w:noProof/>
                <w:webHidden/>
              </w:rPr>
            </w:r>
            <w:r w:rsidR="00F972D0" w:rsidRPr="00000E2E">
              <w:rPr>
                <w:noProof/>
                <w:webHidden/>
              </w:rPr>
              <w:fldChar w:fldCharType="separate"/>
            </w:r>
            <w:r w:rsidR="00700B86">
              <w:rPr>
                <w:noProof/>
                <w:webHidden/>
              </w:rPr>
              <w:t>4</w:t>
            </w:r>
            <w:r w:rsidR="00F972D0" w:rsidRPr="00000E2E">
              <w:rPr>
                <w:noProof/>
                <w:webHidden/>
              </w:rPr>
              <w:fldChar w:fldCharType="end"/>
            </w:r>
          </w:hyperlink>
        </w:p>
        <w:p w14:paraId="4EAC9EE4" w14:textId="10DE8762"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78" w:history="1">
            <w:r w:rsidR="00F972D0" w:rsidRPr="00000E2E">
              <w:rPr>
                <w:rStyle w:val="af4"/>
                <w:noProof/>
                <w14:scene3d>
                  <w14:camera w14:prst="orthographicFront"/>
                  <w14:lightRig w14:rig="threePt" w14:dir="t">
                    <w14:rot w14:lat="0" w14:lon="0" w14:rev="0"/>
                  </w14:lightRig>
                </w14:scene3d>
              </w:rPr>
              <w:t>1.2.</w:t>
            </w:r>
            <w:r w:rsidR="00F972D0" w:rsidRPr="00000E2E">
              <w:rPr>
                <w:rFonts w:eastAsiaTheme="minorEastAsia"/>
                <w:noProof/>
                <w:sz w:val="22"/>
                <w:szCs w:val="22"/>
              </w:rPr>
              <w:tab/>
            </w:r>
            <w:r w:rsidR="00F972D0" w:rsidRPr="00000E2E">
              <w:rPr>
                <w:rStyle w:val="af4"/>
                <w:noProof/>
              </w:rPr>
              <w:t>Климат и погодно-климатические явления, оказывающие влияние на эксплуатацию тепловых сетей</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_Toc181876578 \h </w:instrText>
            </w:r>
            <w:r w:rsidR="00F972D0" w:rsidRPr="00000E2E">
              <w:rPr>
                <w:noProof/>
                <w:webHidden/>
              </w:rPr>
            </w:r>
            <w:r w:rsidR="00F972D0" w:rsidRPr="00000E2E">
              <w:rPr>
                <w:noProof/>
                <w:webHidden/>
              </w:rPr>
              <w:fldChar w:fldCharType="separate"/>
            </w:r>
            <w:r w:rsidR="00700B86">
              <w:rPr>
                <w:noProof/>
                <w:webHidden/>
              </w:rPr>
              <w:t>5</w:t>
            </w:r>
            <w:r w:rsidR="00F972D0" w:rsidRPr="00000E2E">
              <w:rPr>
                <w:noProof/>
                <w:webHidden/>
              </w:rPr>
              <w:fldChar w:fldCharType="end"/>
            </w:r>
          </w:hyperlink>
        </w:p>
        <w:p w14:paraId="4F586280" w14:textId="253CA87F"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79" w:history="1">
            <w:r w:rsidR="00F972D0" w:rsidRPr="00000E2E">
              <w:rPr>
                <w:rStyle w:val="af4"/>
                <w:noProof/>
                <w14:scene3d>
                  <w14:camera w14:prst="orthographicFront"/>
                  <w14:lightRig w14:rig="threePt" w14:dir="t">
                    <w14:rot w14:lat="0" w14:lon="0" w14:rev="0"/>
                  </w14:lightRig>
                </w14:scene3d>
              </w:rPr>
              <w:t>1.3.</w:t>
            </w:r>
            <w:r w:rsidR="00F972D0" w:rsidRPr="00000E2E">
              <w:rPr>
                <w:rFonts w:eastAsiaTheme="minorEastAsia"/>
                <w:noProof/>
                <w:sz w:val="22"/>
                <w:szCs w:val="22"/>
              </w:rPr>
              <w:tab/>
            </w:r>
            <w:r w:rsidR="00F972D0" w:rsidRPr="00000E2E">
              <w:rPr>
                <w:rStyle w:val="af4"/>
                <w:noProof/>
              </w:rPr>
              <w:t>Теплоснабжающие организации</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_Toc181876579 \h </w:instrText>
            </w:r>
            <w:r w:rsidR="00F972D0" w:rsidRPr="00000E2E">
              <w:rPr>
                <w:noProof/>
                <w:webHidden/>
              </w:rPr>
            </w:r>
            <w:r w:rsidR="00F972D0" w:rsidRPr="00000E2E">
              <w:rPr>
                <w:noProof/>
                <w:webHidden/>
              </w:rPr>
              <w:fldChar w:fldCharType="separate"/>
            </w:r>
            <w:r w:rsidR="00700B86">
              <w:rPr>
                <w:noProof/>
                <w:webHidden/>
              </w:rPr>
              <w:t>5</w:t>
            </w:r>
            <w:r w:rsidR="00F972D0" w:rsidRPr="00000E2E">
              <w:rPr>
                <w:noProof/>
                <w:webHidden/>
              </w:rPr>
              <w:fldChar w:fldCharType="end"/>
            </w:r>
          </w:hyperlink>
        </w:p>
        <w:p w14:paraId="0CC7A1E5" w14:textId="40F210B8"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80" w:history="1">
            <w:r w:rsidR="00F972D0" w:rsidRPr="00000E2E">
              <w:rPr>
                <w:rStyle w:val="af4"/>
                <w:noProof/>
                <w14:scene3d>
                  <w14:camera w14:prst="orthographicFront"/>
                  <w14:lightRig w14:rig="threePt" w14:dir="t">
                    <w14:rot w14:lat="0" w14:lon="0" w14:rev="0"/>
                  </w14:lightRig>
                </w14:scene3d>
              </w:rPr>
              <w:t>1.4.</w:t>
            </w:r>
            <w:r w:rsidR="00F972D0" w:rsidRPr="00000E2E">
              <w:rPr>
                <w:rFonts w:eastAsiaTheme="minorEastAsia"/>
                <w:noProof/>
                <w:sz w:val="22"/>
                <w:szCs w:val="22"/>
              </w:rPr>
              <w:tab/>
            </w:r>
            <w:r w:rsidR="00F972D0" w:rsidRPr="00000E2E">
              <w:rPr>
                <w:rStyle w:val="af4"/>
                <w:noProof/>
              </w:rPr>
              <w:t>Источники тепловой энергии с.п. Верхнеказымский</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_Toc181876580 \h </w:instrText>
            </w:r>
            <w:r w:rsidR="00F972D0" w:rsidRPr="00000E2E">
              <w:rPr>
                <w:noProof/>
                <w:webHidden/>
              </w:rPr>
            </w:r>
            <w:r w:rsidR="00F972D0" w:rsidRPr="00000E2E">
              <w:rPr>
                <w:noProof/>
                <w:webHidden/>
              </w:rPr>
              <w:fldChar w:fldCharType="separate"/>
            </w:r>
            <w:r w:rsidR="00700B86">
              <w:rPr>
                <w:noProof/>
                <w:webHidden/>
              </w:rPr>
              <w:t>5</w:t>
            </w:r>
            <w:r w:rsidR="00F972D0" w:rsidRPr="00000E2E">
              <w:rPr>
                <w:noProof/>
                <w:webHidden/>
              </w:rPr>
              <w:fldChar w:fldCharType="end"/>
            </w:r>
          </w:hyperlink>
        </w:p>
        <w:p w14:paraId="619A760D" w14:textId="7E130709"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81" w:history="1">
            <w:r w:rsidR="00F972D0" w:rsidRPr="00000E2E">
              <w:rPr>
                <w:rStyle w:val="af4"/>
                <w:noProof/>
                <w14:scene3d>
                  <w14:camera w14:prst="orthographicFront"/>
                  <w14:lightRig w14:rig="threePt" w14:dir="t">
                    <w14:rot w14:lat="0" w14:lon="0" w14:rev="0"/>
                  </w14:lightRig>
                </w14:scene3d>
              </w:rPr>
              <w:t>1.5.</w:t>
            </w:r>
            <w:r w:rsidR="00F972D0" w:rsidRPr="00000E2E">
              <w:rPr>
                <w:rFonts w:eastAsiaTheme="minorEastAsia"/>
                <w:noProof/>
                <w:sz w:val="22"/>
                <w:szCs w:val="22"/>
              </w:rPr>
              <w:tab/>
            </w:r>
            <w:r w:rsidR="00F972D0" w:rsidRPr="00000E2E">
              <w:rPr>
                <w:rStyle w:val="af4"/>
                <w:noProof/>
              </w:rPr>
              <w:t>Топливоснабжение источников тепловой энергии</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_Toc181876581 \h </w:instrText>
            </w:r>
            <w:r w:rsidR="00F972D0" w:rsidRPr="00000E2E">
              <w:rPr>
                <w:noProof/>
                <w:webHidden/>
              </w:rPr>
            </w:r>
            <w:r w:rsidR="00F972D0" w:rsidRPr="00000E2E">
              <w:rPr>
                <w:noProof/>
                <w:webHidden/>
              </w:rPr>
              <w:fldChar w:fldCharType="separate"/>
            </w:r>
            <w:r w:rsidR="00700B86">
              <w:rPr>
                <w:noProof/>
                <w:webHidden/>
              </w:rPr>
              <w:t>8</w:t>
            </w:r>
            <w:r w:rsidR="00F972D0" w:rsidRPr="00000E2E">
              <w:rPr>
                <w:noProof/>
                <w:webHidden/>
              </w:rPr>
              <w:fldChar w:fldCharType="end"/>
            </w:r>
          </w:hyperlink>
        </w:p>
        <w:p w14:paraId="7DAFC2D6" w14:textId="3FD4F888"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82" w:history="1">
            <w:r w:rsidR="00F972D0" w:rsidRPr="00000E2E">
              <w:rPr>
                <w:rStyle w:val="af4"/>
                <w:noProof/>
                <w14:scene3d>
                  <w14:camera w14:prst="orthographicFront"/>
                  <w14:lightRig w14:rig="threePt" w14:dir="t">
                    <w14:rot w14:lat="0" w14:lon="0" w14:rev="0"/>
                  </w14:lightRig>
                </w14:scene3d>
              </w:rPr>
              <w:t>1.6.</w:t>
            </w:r>
            <w:r w:rsidR="00F972D0" w:rsidRPr="00000E2E">
              <w:rPr>
                <w:rFonts w:eastAsiaTheme="minorEastAsia"/>
                <w:noProof/>
                <w:sz w:val="22"/>
                <w:szCs w:val="22"/>
              </w:rPr>
              <w:tab/>
            </w:r>
            <w:r w:rsidR="00F972D0" w:rsidRPr="00000E2E">
              <w:rPr>
                <w:rStyle w:val="af4"/>
                <w:noProof/>
              </w:rPr>
              <w:t>Водоснабжение источников тепловой энергии</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_Toc181876582 \h </w:instrText>
            </w:r>
            <w:r w:rsidR="00F972D0" w:rsidRPr="00000E2E">
              <w:rPr>
                <w:noProof/>
                <w:webHidden/>
              </w:rPr>
            </w:r>
            <w:r w:rsidR="00F972D0" w:rsidRPr="00000E2E">
              <w:rPr>
                <w:noProof/>
                <w:webHidden/>
              </w:rPr>
              <w:fldChar w:fldCharType="separate"/>
            </w:r>
            <w:r w:rsidR="00700B86">
              <w:rPr>
                <w:noProof/>
                <w:webHidden/>
              </w:rPr>
              <w:t>9</w:t>
            </w:r>
            <w:r w:rsidR="00F972D0" w:rsidRPr="00000E2E">
              <w:rPr>
                <w:noProof/>
                <w:webHidden/>
              </w:rPr>
              <w:fldChar w:fldCharType="end"/>
            </w:r>
          </w:hyperlink>
        </w:p>
        <w:p w14:paraId="5AD27E15" w14:textId="7C90B234" w:rsidR="00F972D0" w:rsidRPr="00000E2E" w:rsidRDefault="00440844" w:rsidP="007A40BB">
          <w:pPr>
            <w:pStyle w:val="18"/>
            <w:rPr>
              <w:rFonts w:eastAsiaTheme="minorEastAsia"/>
              <w:noProof/>
              <w:sz w:val="22"/>
              <w:szCs w:val="22"/>
            </w:rPr>
          </w:pPr>
          <w:hyperlink w:anchor="_Toc181876583" w:history="1">
            <w:r w:rsidR="00F972D0" w:rsidRPr="00000E2E">
              <w:rPr>
                <w:rStyle w:val="af4"/>
                <w:noProof/>
              </w:rPr>
              <w:t>2.</w:t>
            </w:r>
            <w:r w:rsidR="00F972D0" w:rsidRPr="00000E2E">
              <w:rPr>
                <w:rFonts w:eastAsiaTheme="minorEastAsia"/>
                <w:noProof/>
                <w:sz w:val="22"/>
                <w:szCs w:val="22"/>
              </w:rPr>
              <w:tab/>
            </w:r>
            <w:r w:rsidR="00F972D0" w:rsidRPr="00000E2E">
              <w:rPr>
                <w:rStyle w:val="af4"/>
                <w:noProof/>
              </w:rPr>
              <w:t>Риски возникновения аварий, масштабы и последствия</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_Toc181876583 \h </w:instrText>
            </w:r>
            <w:r w:rsidR="00F972D0" w:rsidRPr="00000E2E">
              <w:rPr>
                <w:noProof/>
                <w:webHidden/>
              </w:rPr>
            </w:r>
            <w:r w:rsidR="00F972D0" w:rsidRPr="00000E2E">
              <w:rPr>
                <w:noProof/>
                <w:webHidden/>
              </w:rPr>
              <w:fldChar w:fldCharType="separate"/>
            </w:r>
            <w:r w:rsidR="00700B86">
              <w:rPr>
                <w:noProof/>
                <w:webHidden/>
              </w:rPr>
              <w:t>10</w:t>
            </w:r>
            <w:r w:rsidR="00F972D0" w:rsidRPr="00000E2E">
              <w:rPr>
                <w:noProof/>
                <w:webHidden/>
              </w:rPr>
              <w:fldChar w:fldCharType="end"/>
            </w:r>
          </w:hyperlink>
        </w:p>
        <w:p w14:paraId="583BCCA9" w14:textId="33DC050B" w:rsidR="00F972D0" w:rsidRPr="00000E2E" w:rsidRDefault="00440844" w:rsidP="007A40BB">
          <w:pPr>
            <w:pStyle w:val="18"/>
            <w:rPr>
              <w:rFonts w:eastAsiaTheme="minorEastAsia"/>
              <w:noProof/>
              <w:sz w:val="22"/>
              <w:szCs w:val="22"/>
            </w:rPr>
          </w:pPr>
          <w:hyperlink w:anchor="_Toc181876584" w:history="1">
            <w:r w:rsidR="00F972D0" w:rsidRPr="00000E2E">
              <w:rPr>
                <w:rStyle w:val="af4"/>
                <w:noProof/>
                <w:lang w:eastAsia="ar-SA"/>
              </w:rPr>
              <w:t>3.</w:t>
            </w:r>
            <w:r w:rsidR="00F972D0" w:rsidRPr="00000E2E">
              <w:rPr>
                <w:rFonts w:eastAsiaTheme="minorEastAsia"/>
                <w:noProof/>
                <w:sz w:val="22"/>
                <w:szCs w:val="22"/>
              </w:rPr>
              <w:tab/>
            </w:r>
            <w:r w:rsidR="00F972D0" w:rsidRPr="00000E2E">
              <w:rPr>
                <w:rStyle w:val="af4"/>
                <w:noProof/>
                <w:lang w:eastAsia="ar-SA"/>
              </w:rPr>
              <w:t>Схема теплоснабжения объектов первой категории</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_Toc181876584 \h </w:instrText>
            </w:r>
            <w:r w:rsidR="00F972D0" w:rsidRPr="00000E2E">
              <w:rPr>
                <w:noProof/>
                <w:webHidden/>
              </w:rPr>
            </w:r>
            <w:r w:rsidR="00F972D0" w:rsidRPr="00000E2E">
              <w:rPr>
                <w:noProof/>
                <w:webHidden/>
              </w:rPr>
              <w:fldChar w:fldCharType="separate"/>
            </w:r>
            <w:r w:rsidR="00700B86">
              <w:rPr>
                <w:noProof/>
                <w:webHidden/>
              </w:rPr>
              <w:t>11</w:t>
            </w:r>
            <w:r w:rsidR="00F972D0" w:rsidRPr="00000E2E">
              <w:rPr>
                <w:noProof/>
                <w:webHidden/>
              </w:rPr>
              <w:fldChar w:fldCharType="end"/>
            </w:r>
          </w:hyperlink>
        </w:p>
        <w:p w14:paraId="092751DB" w14:textId="5C0B9342"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85" w:history="1">
            <w:r w:rsidR="00F972D0" w:rsidRPr="00000E2E">
              <w:rPr>
                <w:rStyle w:val="af4"/>
                <w:noProof/>
                <w:lang w:eastAsia="ar-SA"/>
                <w14:scene3d>
                  <w14:camera w14:prst="orthographicFront"/>
                  <w14:lightRig w14:rig="threePt" w14:dir="t">
                    <w14:rot w14:lat="0" w14:lon="0" w14:rev="0"/>
                  </w14:lightRig>
                </w14:scene3d>
              </w:rPr>
              <w:t>3.1.</w:t>
            </w:r>
            <w:r w:rsidR="00F972D0" w:rsidRPr="00000E2E">
              <w:rPr>
                <w:rFonts w:eastAsiaTheme="minorEastAsia"/>
                <w:noProof/>
                <w:sz w:val="22"/>
                <w:szCs w:val="22"/>
              </w:rPr>
              <w:tab/>
            </w:r>
            <w:r w:rsidR="00F972D0" w:rsidRPr="00000E2E">
              <w:rPr>
                <w:rStyle w:val="af4"/>
                <w:noProof/>
                <w:lang w:eastAsia="ar-SA"/>
              </w:rPr>
              <w:t>Перечень потребителей 1 категории</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_Toc181876585 \h </w:instrText>
            </w:r>
            <w:r w:rsidR="00F972D0" w:rsidRPr="00000E2E">
              <w:rPr>
                <w:noProof/>
                <w:webHidden/>
              </w:rPr>
            </w:r>
            <w:r w:rsidR="00F972D0" w:rsidRPr="00000E2E">
              <w:rPr>
                <w:noProof/>
                <w:webHidden/>
              </w:rPr>
              <w:fldChar w:fldCharType="separate"/>
            </w:r>
            <w:r w:rsidR="00700B86">
              <w:rPr>
                <w:noProof/>
                <w:webHidden/>
              </w:rPr>
              <w:t>11</w:t>
            </w:r>
            <w:r w:rsidR="00F972D0" w:rsidRPr="00000E2E">
              <w:rPr>
                <w:noProof/>
                <w:webHidden/>
              </w:rPr>
              <w:fldChar w:fldCharType="end"/>
            </w:r>
          </w:hyperlink>
        </w:p>
        <w:p w14:paraId="447BE599" w14:textId="6EB300B4" w:rsidR="00F972D0" w:rsidRPr="00000E2E" w:rsidRDefault="00440844" w:rsidP="007A40BB">
          <w:pPr>
            <w:pStyle w:val="18"/>
            <w:rPr>
              <w:rFonts w:eastAsiaTheme="minorEastAsia"/>
              <w:noProof/>
              <w:sz w:val="22"/>
              <w:szCs w:val="22"/>
            </w:rPr>
          </w:pPr>
          <w:hyperlink w:anchor="_Toc181876586" w:history="1">
            <w:r w:rsidR="00F972D0" w:rsidRPr="00000E2E">
              <w:rPr>
                <w:rStyle w:val="af4"/>
                <w:noProof/>
                <w:lang w:eastAsia="ar-SA"/>
              </w:rPr>
              <w:t>4.</w:t>
            </w:r>
            <w:r w:rsidR="00F972D0" w:rsidRPr="00000E2E">
              <w:rPr>
                <w:rFonts w:eastAsiaTheme="minorEastAsia"/>
                <w:noProof/>
                <w:sz w:val="22"/>
                <w:szCs w:val="22"/>
              </w:rPr>
              <w:tab/>
            </w:r>
            <w:r w:rsidR="00F972D0" w:rsidRPr="00000E2E">
              <w:rPr>
                <w:rStyle w:val="af4"/>
                <w:noProof/>
                <w:lang w:eastAsia="ar-SA"/>
              </w:rPr>
              <w:t>Расчеты допустимого времени устранения технологических нарушений</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_Toc181876586 \h </w:instrText>
            </w:r>
            <w:r w:rsidR="00F972D0" w:rsidRPr="00000E2E">
              <w:rPr>
                <w:noProof/>
                <w:webHidden/>
              </w:rPr>
            </w:r>
            <w:r w:rsidR="00F972D0" w:rsidRPr="00000E2E">
              <w:rPr>
                <w:noProof/>
                <w:webHidden/>
              </w:rPr>
              <w:fldChar w:fldCharType="separate"/>
            </w:r>
            <w:r w:rsidR="00700B86">
              <w:rPr>
                <w:noProof/>
                <w:webHidden/>
              </w:rPr>
              <w:t>12</w:t>
            </w:r>
            <w:r w:rsidR="00F972D0" w:rsidRPr="00000E2E">
              <w:rPr>
                <w:noProof/>
                <w:webHidden/>
              </w:rPr>
              <w:fldChar w:fldCharType="end"/>
            </w:r>
          </w:hyperlink>
        </w:p>
        <w:p w14:paraId="6023EA68" w14:textId="12D47981" w:rsidR="00F972D0" w:rsidRPr="00000E2E" w:rsidRDefault="00440844" w:rsidP="007A40BB">
          <w:pPr>
            <w:pStyle w:val="18"/>
            <w:rPr>
              <w:rFonts w:eastAsiaTheme="minorEastAsia"/>
              <w:noProof/>
              <w:sz w:val="22"/>
              <w:szCs w:val="22"/>
            </w:rPr>
          </w:pPr>
          <w:hyperlink w:anchor="_Toc181876587" w:history="1">
            <w:r w:rsidR="00F972D0" w:rsidRPr="00000E2E">
              <w:rPr>
                <w:rStyle w:val="af4"/>
                <w:noProof/>
                <w:lang w:eastAsia="ar-SA"/>
              </w:rPr>
              <w:t>5.</w:t>
            </w:r>
            <w:r w:rsidR="00F972D0" w:rsidRPr="00000E2E">
              <w:rPr>
                <w:rFonts w:eastAsiaTheme="minorEastAsia"/>
                <w:noProof/>
                <w:sz w:val="22"/>
                <w:szCs w:val="22"/>
              </w:rPr>
              <w:tab/>
            </w:r>
            <w:r w:rsidR="00F972D0" w:rsidRPr="00000E2E">
              <w:rPr>
                <w:rStyle w:val="af4"/>
                <w:noProof/>
                <w:lang w:eastAsia="ar-SA"/>
              </w:rPr>
              <w:t>Расчет потерь теплоносителя на участке тепловой сети при возникновении авариной ситуации</w:t>
            </w:r>
            <w:r w:rsidR="00F972D0" w:rsidRPr="00000E2E">
              <w:rPr>
                <w:noProof/>
                <w:webHidden/>
              </w:rPr>
              <w:tab/>
            </w:r>
            <w:r w:rsidR="005907B6">
              <w:rPr>
                <w:noProof/>
                <w:webHidden/>
              </w:rPr>
              <w:tab/>
            </w:r>
            <w:r w:rsidR="00F972D0" w:rsidRPr="00000E2E">
              <w:rPr>
                <w:noProof/>
                <w:webHidden/>
              </w:rPr>
              <w:fldChar w:fldCharType="begin"/>
            </w:r>
            <w:r w:rsidR="00F972D0" w:rsidRPr="00000E2E">
              <w:rPr>
                <w:noProof/>
                <w:webHidden/>
              </w:rPr>
              <w:instrText xml:space="preserve"> PAGEREF _Toc181876587 \h </w:instrText>
            </w:r>
            <w:r w:rsidR="00F972D0" w:rsidRPr="00000E2E">
              <w:rPr>
                <w:noProof/>
                <w:webHidden/>
              </w:rPr>
            </w:r>
            <w:r w:rsidR="00F972D0" w:rsidRPr="00000E2E">
              <w:rPr>
                <w:noProof/>
                <w:webHidden/>
              </w:rPr>
              <w:fldChar w:fldCharType="separate"/>
            </w:r>
            <w:r w:rsidR="00700B86">
              <w:rPr>
                <w:noProof/>
                <w:webHidden/>
              </w:rPr>
              <w:t>17</w:t>
            </w:r>
            <w:r w:rsidR="00F972D0" w:rsidRPr="00000E2E">
              <w:rPr>
                <w:noProof/>
                <w:webHidden/>
              </w:rPr>
              <w:fldChar w:fldCharType="end"/>
            </w:r>
          </w:hyperlink>
        </w:p>
        <w:p w14:paraId="5CE49117" w14:textId="262266D6" w:rsidR="00F972D0" w:rsidRPr="00000E2E" w:rsidRDefault="00440844" w:rsidP="007A40BB">
          <w:pPr>
            <w:pStyle w:val="18"/>
            <w:rPr>
              <w:rFonts w:eastAsiaTheme="minorEastAsia"/>
              <w:noProof/>
              <w:sz w:val="22"/>
              <w:szCs w:val="22"/>
            </w:rPr>
          </w:pPr>
          <w:hyperlink w:anchor="_Toc181876588" w:history="1">
            <w:r w:rsidR="00F972D0" w:rsidRPr="00000E2E">
              <w:rPr>
                <w:rStyle w:val="af4"/>
                <w:noProof/>
                <w:lang w:eastAsia="ar-SA"/>
              </w:rPr>
              <w:t>6.</w:t>
            </w:r>
            <w:r w:rsidR="00F972D0" w:rsidRPr="00000E2E">
              <w:rPr>
                <w:rFonts w:eastAsiaTheme="minorEastAsia"/>
                <w:noProof/>
                <w:sz w:val="22"/>
                <w:szCs w:val="22"/>
              </w:rPr>
              <w:tab/>
            </w:r>
            <w:r w:rsidR="00F972D0" w:rsidRPr="00000E2E">
              <w:rPr>
                <w:rStyle w:val="af4"/>
                <w:noProof/>
                <w:lang w:eastAsia="ar-SA"/>
              </w:rPr>
              <w:t>Анализ переключения тепловых сетей при возникновении аварийных ситуаций</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_Toc181876588 \h </w:instrText>
            </w:r>
            <w:r w:rsidR="00F972D0" w:rsidRPr="00000E2E">
              <w:rPr>
                <w:noProof/>
                <w:webHidden/>
              </w:rPr>
            </w:r>
            <w:r w:rsidR="00F972D0" w:rsidRPr="00000E2E">
              <w:rPr>
                <w:noProof/>
                <w:webHidden/>
              </w:rPr>
              <w:fldChar w:fldCharType="separate"/>
            </w:r>
            <w:r w:rsidR="00700B86">
              <w:rPr>
                <w:noProof/>
                <w:webHidden/>
              </w:rPr>
              <w:t>20</w:t>
            </w:r>
            <w:r w:rsidR="00F972D0" w:rsidRPr="00000E2E">
              <w:rPr>
                <w:noProof/>
                <w:webHidden/>
              </w:rPr>
              <w:fldChar w:fldCharType="end"/>
            </w:r>
          </w:hyperlink>
        </w:p>
        <w:p w14:paraId="479EFC1E" w14:textId="454719F9"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89" w:history="1">
            <w:r w:rsidR="00F972D0" w:rsidRPr="00000E2E">
              <w:rPr>
                <w:rStyle w:val="af4"/>
                <w:noProof/>
                <w14:scene3d>
                  <w14:camera w14:prst="orthographicFront"/>
                  <w14:lightRig w14:rig="threePt" w14:dir="t">
                    <w14:rot w14:lat="0" w14:lon="0" w14:rev="0"/>
                  </w14:lightRig>
                </w14:scene3d>
              </w:rPr>
              <w:t>6.1.</w:t>
            </w:r>
            <w:r w:rsidR="00F972D0" w:rsidRPr="00000E2E">
              <w:rPr>
                <w:rFonts w:eastAsiaTheme="minorEastAsia"/>
                <w:noProof/>
                <w:sz w:val="22"/>
                <w:szCs w:val="22"/>
              </w:rPr>
              <w:tab/>
            </w:r>
            <w:r w:rsidR="00F972D0" w:rsidRPr="00000E2E">
              <w:rPr>
                <w:rStyle w:val="af4"/>
                <w:noProof/>
              </w:rPr>
              <w:t>Запуск расчета</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_Toc181876589 \h </w:instrText>
            </w:r>
            <w:r w:rsidR="00F972D0" w:rsidRPr="00000E2E">
              <w:rPr>
                <w:noProof/>
                <w:webHidden/>
              </w:rPr>
            </w:r>
            <w:r w:rsidR="00F972D0" w:rsidRPr="00000E2E">
              <w:rPr>
                <w:noProof/>
                <w:webHidden/>
              </w:rPr>
              <w:fldChar w:fldCharType="separate"/>
            </w:r>
            <w:r w:rsidR="00700B86">
              <w:rPr>
                <w:noProof/>
                <w:webHidden/>
              </w:rPr>
              <w:t>20</w:t>
            </w:r>
            <w:r w:rsidR="00F972D0" w:rsidRPr="00000E2E">
              <w:rPr>
                <w:noProof/>
                <w:webHidden/>
              </w:rPr>
              <w:fldChar w:fldCharType="end"/>
            </w:r>
          </w:hyperlink>
        </w:p>
        <w:p w14:paraId="393ADFCB" w14:textId="590F2D0A"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90" w:history="1">
            <w:r w:rsidR="00F972D0" w:rsidRPr="00000E2E">
              <w:rPr>
                <w:rStyle w:val="af4"/>
                <w:noProof/>
                <w14:scene3d>
                  <w14:camera w14:prst="orthographicFront"/>
                  <w14:lightRig w14:rig="threePt" w14:dir="t">
                    <w14:rot w14:lat="0" w14:lon="0" w14:rev="0"/>
                  </w14:lightRig>
                </w14:scene3d>
              </w:rPr>
              <w:t>6.2.</w:t>
            </w:r>
            <w:r w:rsidR="00F972D0" w:rsidRPr="00000E2E">
              <w:rPr>
                <w:rFonts w:eastAsiaTheme="minorEastAsia"/>
                <w:noProof/>
                <w:sz w:val="22"/>
                <w:szCs w:val="22"/>
              </w:rPr>
              <w:tab/>
            </w:r>
            <w:r w:rsidR="00F972D0" w:rsidRPr="00000E2E">
              <w:rPr>
                <w:rStyle w:val="af4"/>
                <w:noProof/>
              </w:rPr>
              <w:t>Анализ переключений</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_Toc181876590 \h </w:instrText>
            </w:r>
            <w:r w:rsidR="00F972D0" w:rsidRPr="00000E2E">
              <w:rPr>
                <w:noProof/>
                <w:webHidden/>
              </w:rPr>
            </w:r>
            <w:r w:rsidR="00F972D0" w:rsidRPr="00000E2E">
              <w:rPr>
                <w:noProof/>
                <w:webHidden/>
              </w:rPr>
              <w:fldChar w:fldCharType="separate"/>
            </w:r>
            <w:r w:rsidR="00700B86">
              <w:rPr>
                <w:noProof/>
                <w:webHidden/>
              </w:rPr>
              <w:t>21</w:t>
            </w:r>
            <w:r w:rsidR="00F972D0" w:rsidRPr="00000E2E">
              <w:rPr>
                <w:noProof/>
                <w:webHidden/>
              </w:rPr>
              <w:fldChar w:fldCharType="end"/>
            </w:r>
          </w:hyperlink>
        </w:p>
        <w:p w14:paraId="22A840DF" w14:textId="2122F73A"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91" w:history="1">
            <w:r w:rsidR="00F972D0" w:rsidRPr="00000E2E">
              <w:rPr>
                <w:rStyle w:val="af4"/>
                <w:noProof/>
                <w14:scene3d>
                  <w14:camera w14:prst="orthographicFront"/>
                  <w14:lightRig w14:rig="threePt" w14:dir="t">
                    <w14:rot w14:lat="0" w14:lon="0" w14:rev="0"/>
                  </w14:lightRig>
                </w14:scene3d>
              </w:rPr>
              <w:t>6.3.</w:t>
            </w:r>
            <w:r w:rsidR="00F972D0" w:rsidRPr="00000E2E">
              <w:rPr>
                <w:rFonts w:eastAsiaTheme="minorEastAsia"/>
                <w:noProof/>
                <w:sz w:val="22"/>
                <w:szCs w:val="22"/>
              </w:rPr>
              <w:tab/>
            </w:r>
            <w:r w:rsidR="00F972D0" w:rsidRPr="00000E2E">
              <w:rPr>
                <w:rStyle w:val="af4"/>
                <w:noProof/>
              </w:rPr>
              <w:t>Навигация</w:t>
            </w:r>
            <w:r w:rsidR="00F972D0" w:rsidRPr="00000E2E">
              <w:rPr>
                <w:noProof/>
                <w:webHidden/>
              </w:rPr>
              <w:tab/>
            </w:r>
            <w:r w:rsidR="005907B6">
              <w:rPr>
                <w:noProof/>
                <w:webHidden/>
              </w:rPr>
              <w:tab/>
            </w:r>
            <w:r w:rsidR="00F972D0" w:rsidRPr="00000E2E">
              <w:rPr>
                <w:noProof/>
                <w:webHidden/>
              </w:rPr>
              <w:fldChar w:fldCharType="begin"/>
            </w:r>
            <w:r w:rsidR="00F972D0" w:rsidRPr="00000E2E">
              <w:rPr>
                <w:noProof/>
                <w:webHidden/>
              </w:rPr>
              <w:instrText xml:space="preserve"> PAGEREF _Toc181876591 \h </w:instrText>
            </w:r>
            <w:r w:rsidR="00F972D0" w:rsidRPr="00000E2E">
              <w:rPr>
                <w:noProof/>
                <w:webHidden/>
              </w:rPr>
            </w:r>
            <w:r w:rsidR="00F972D0" w:rsidRPr="00000E2E">
              <w:rPr>
                <w:noProof/>
                <w:webHidden/>
              </w:rPr>
              <w:fldChar w:fldCharType="separate"/>
            </w:r>
            <w:r w:rsidR="00700B86">
              <w:rPr>
                <w:noProof/>
                <w:webHidden/>
              </w:rPr>
              <w:t>24</w:t>
            </w:r>
            <w:r w:rsidR="00F972D0" w:rsidRPr="00000E2E">
              <w:rPr>
                <w:noProof/>
                <w:webHidden/>
              </w:rPr>
              <w:fldChar w:fldCharType="end"/>
            </w:r>
          </w:hyperlink>
        </w:p>
        <w:p w14:paraId="2BCD617C" w14:textId="3099567A" w:rsidR="00F972D0" w:rsidRPr="00000E2E" w:rsidRDefault="00440844" w:rsidP="003573F3">
          <w:pPr>
            <w:pStyle w:val="25"/>
            <w:tabs>
              <w:tab w:val="left" w:pos="426"/>
              <w:tab w:val="left" w:pos="1540"/>
              <w:tab w:val="right" w:leader="dot" w:pos="9628"/>
            </w:tabs>
            <w:spacing w:after="0"/>
            <w:ind w:left="0" w:firstLine="0"/>
            <w:rPr>
              <w:rFonts w:eastAsiaTheme="minorEastAsia"/>
              <w:noProof/>
              <w:sz w:val="22"/>
              <w:szCs w:val="22"/>
            </w:rPr>
          </w:pPr>
          <w:hyperlink w:anchor="_Toc181876592" w:history="1">
            <w:r w:rsidR="00F972D0" w:rsidRPr="00000E2E">
              <w:rPr>
                <w:rStyle w:val="af4"/>
                <w:noProof/>
                <w14:scene3d>
                  <w14:camera w14:prst="orthographicFront"/>
                  <w14:lightRig w14:rig="threePt" w14:dir="t">
                    <w14:rot w14:lat="0" w14:lon="0" w14:rev="0"/>
                  </w14:lightRig>
                </w14:scene3d>
              </w:rPr>
              <w:t>6.4.</w:t>
            </w:r>
            <w:r w:rsidR="00F972D0" w:rsidRPr="00000E2E">
              <w:rPr>
                <w:rFonts w:eastAsiaTheme="minorEastAsia"/>
                <w:noProof/>
                <w:sz w:val="22"/>
                <w:szCs w:val="22"/>
              </w:rPr>
              <w:tab/>
            </w:r>
            <w:r w:rsidR="00F972D0" w:rsidRPr="00000E2E">
              <w:rPr>
                <w:rStyle w:val="af4"/>
                <w:noProof/>
              </w:rPr>
              <w:t>Печать отчета</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_Toc181876592 \h </w:instrText>
            </w:r>
            <w:r w:rsidR="00F972D0" w:rsidRPr="00000E2E">
              <w:rPr>
                <w:noProof/>
                <w:webHidden/>
              </w:rPr>
            </w:r>
            <w:r w:rsidR="00F972D0" w:rsidRPr="00000E2E">
              <w:rPr>
                <w:noProof/>
                <w:webHidden/>
              </w:rPr>
              <w:fldChar w:fldCharType="separate"/>
            </w:r>
            <w:r w:rsidR="00700B86">
              <w:rPr>
                <w:noProof/>
                <w:webHidden/>
              </w:rPr>
              <w:t>24</w:t>
            </w:r>
            <w:r w:rsidR="00F972D0" w:rsidRPr="00000E2E">
              <w:rPr>
                <w:noProof/>
                <w:webHidden/>
              </w:rPr>
              <w:fldChar w:fldCharType="end"/>
            </w:r>
          </w:hyperlink>
        </w:p>
        <w:p w14:paraId="0121ADEA" w14:textId="2727F05F" w:rsidR="00F972D0" w:rsidRPr="00000E2E" w:rsidRDefault="00440844" w:rsidP="007A40BB">
          <w:pPr>
            <w:pStyle w:val="18"/>
            <w:rPr>
              <w:rFonts w:eastAsiaTheme="minorEastAsia"/>
              <w:noProof/>
              <w:sz w:val="22"/>
              <w:szCs w:val="22"/>
            </w:rPr>
          </w:pPr>
          <w:hyperlink w:anchor="_Toc181876593" w:history="1">
            <w:r w:rsidR="00F972D0" w:rsidRPr="00000E2E">
              <w:rPr>
                <w:rStyle w:val="af4"/>
                <w:noProof/>
                <w:lang w:eastAsia="ar-SA"/>
              </w:rPr>
              <w:t>7.</w:t>
            </w:r>
            <w:r w:rsidR="00F972D0" w:rsidRPr="00000E2E">
              <w:rPr>
                <w:rFonts w:eastAsiaTheme="minorEastAsia"/>
                <w:noProof/>
                <w:sz w:val="22"/>
                <w:szCs w:val="22"/>
              </w:rPr>
              <w:tab/>
            </w:r>
            <w:r w:rsidR="00F972D0" w:rsidRPr="00000E2E">
              <w:rPr>
                <w:rStyle w:val="af4"/>
                <w:noProof/>
                <w:lang w:eastAsia="ar-SA"/>
              </w:rPr>
              <w:t>Организация управления ликвидацией аварий на источниках теплоснабжения и тепловых сетях</w:t>
            </w:r>
            <w:r w:rsidR="00F972D0" w:rsidRPr="00000E2E">
              <w:rPr>
                <w:noProof/>
                <w:webHidden/>
              </w:rPr>
              <w:tab/>
            </w:r>
            <w:r w:rsidR="005907B6">
              <w:rPr>
                <w:noProof/>
                <w:webHidden/>
              </w:rPr>
              <w:tab/>
            </w:r>
            <w:r w:rsidR="00F972D0" w:rsidRPr="00000E2E">
              <w:rPr>
                <w:noProof/>
                <w:webHidden/>
              </w:rPr>
              <w:fldChar w:fldCharType="begin"/>
            </w:r>
            <w:r w:rsidR="00F972D0" w:rsidRPr="00000E2E">
              <w:rPr>
                <w:noProof/>
                <w:webHidden/>
              </w:rPr>
              <w:instrText xml:space="preserve"> PAGEREF _Toc181876593 \h </w:instrText>
            </w:r>
            <w:r w:rsidR="00F972D0" w:rsidRPr="00000E2E">
              <w:rPr>
                <w:noProof/>
                <w:webHidden/>
              </w:rPr>
            </w:r>
            <w:r w:rsidR="00F972D0" w:rsidRPr="00000E2E">
              <w:rPr>
                <w:noProof/>
                <w:webHidden/>
              </w:rPr>
              <w:fldChar w:fldCharType="separate"/>
            </w:r>
            <w:r w:rsidR="00700B86">
              <w:rPr>
                <w:noProof/>
                <w:webHidden/>
              </w:rPr>
              <w:t>26</w:t>
            </w:r>
            <w:r w:rsidR="00F972D0" w:rsidRPr="00000E2E">
              <w:rPr>
                <w:noProof/>
                <w:webHidden/>
              </w:rPr>
              <w:fldChar w:fldCharType="end"/>
            </w:r>
          </w:hyperlink>
        </w:p>
        <w:p w14:paraId="041991A6" w14:textId="487EC60C" w:rsidR="00F972D0" w:rsidRPr="00000E2E" w:rsidRDefault="00440844" w:rsidP="007A40BB">
          <w:pPr>
            <w:pStyle w:val="18"/>
            <w:rPr>
              <w:rFonts w:eastAsiaTheme="minorEastAsia"/>
              <w:noProof/>
              <w:sz w:val="22"/>
              <w:szCs w:val="22"/>
            </w:rPr>
          </w:pPr>
          <w:hyperlink w:anchor="_Toc181876594" w:history="1">
            <w:r w:rsidR="00F972D0" w:rsidRPr="00000E2E">
              <w:rPr>
                <w:rStyle w:val="af4"/>
                <w:noProof/>
                <w:lang w:eastAsia="ar-SA"/>
              </w:rPr>
              <w:t>8.</w:t>
            </w:r>
            <w:r w:rsidR="00F972D0" w:rsidRPr="00000E2E">
              <w:rPr>
                <w:rFonts w:eastAsiaTheme="minorEastAsia"/>
                <w:noProof/>
                <w:sz w:val="22"/>
                <w:szCs w:val="22"/>
              </w:rPr>
              <w:tab/>
            </w:r>
            <w:r w:rsidR="00F972D0" w:rsidRPr="00000E2E">
              <w:rPr>
                <w:rStyle w:val="af4"/>
                <w:noProof/>
                <w:lang w:eastAsia="ar-SA"/>
              </w:rPr>
              <w:t>Силы и средства для ликвидации аварий на источниках теплоснабжения и тепловых сетях</w:t>
            </w:r>
            <w:r w:rsidR="00F972D0" w:rsidRPr="00000E2E">
              <w:rPr>
                <w:noProof/>
                <w:webHidden/>
              </w:rPr>
              <w:tab/>
            </w:r>
            <w:r w:rsidR="005907B6">
              <w:rPr>
                <w:noProof/>
                <w:webHidden/>
              </w:rPr>
              <w:tab/>
            </w:r>
            <w:r w:rsidR="005907B6">
              <w:rPr>
                <w:noProof/>
                <w:webHidden/>
              </w:rPr>
              <w:tab/>
            </w:r>
            <w:r w:rsidR="00F972D0" w:rsidRPr="00000E2E">
              <w:rPr>
                <w:noProof/>
                <w:webHidden/>
              </w:rPr>
              <w:fldChar w:fldCharType="begin"/>
            </w:r>
            <w:r w:rsidR="00F972D0" w:rsidRPr="00000E2E">
              <w:rPr>
                <w:noProof/>
                <w:webHidden/>
              </w:rPr>
              <w:instrText xml:space="preserve"> PAGEREF _Toc181876594 \h </w:instrText>
            </w:r>
            <w:r w:rsidR="00F972D0" w:rsidRPr="00000E2E">
              <w:rPr>
                <w:noProof/>
                <w:webHidden/>
              </w:rPr>
            </w:r>
            <w:r w:rsidR="00F972D0" w:rsidRPr="00000E2E">
              <w:rPr>
                <w:noProof/>
                <w:webHidden/>
              </w:rPr>
              <w:fldChar w:fldCharType="separate"/>
            </w:r>
            <w:r w:rsidR="00700B86">
              <w:rPr>
                <w:noProof/>
                <w:webHidden/>
              </w:rPr>
              <w:t>28</w:t>
            </w:r>
            <w:r w:rsidR="00F972D0" w:rsidRPr="00000E2E">
              <w:rPr>
                <w:noProof/>
                <w:webHidden/>
              </w:rPr>
              <w:fldChar w:fldCharType="end"/>
            </w:r>
          </w:hyperlink>
        </w:p>
        <w:p w14:paraId="63F54427" w14:textId="269AB774" w:rsidR="00F972D0" w:rsidRPr="00000E2E" w:rsidRDefault="00440844" w:rsidP="007A40BB">
          <w:pPr>
            <w:pStyle w:val="18"/>
            <w:rPr>
              <w:rFonts w:eastAsiaTheme="minorEastAsia"/>
              <w:noProof/>
              <w:sz w:val="22"/>
              <w:szCs w:val="22"/>
            </w:rPr>
          </w:pPr>
          <w:hyperlink w:anchor="_Toc181876595" w:history="1">
            <w:r w:rsidR="00F972D0" w:rsidRPr="00000E2E">
              <w:rPr>
                <w:rStyle w:val="af4"/>
                <w:noProof/>
                <w:lang w:eastAsia="ar-SA"/>
              </w:rPr>
              <w:t>9.</w:t>
            </w:r>
            <w:r w:rsidR="00F972D0" w:rsidRPr="00000E2E">
              <w:rPr>
                <w:rFonts w:eastAsiaTheme="minorEastAsia"/>
                <w:noProof/>
                <w:sz w:val="22"/>
                <w:szCs w:val="22"/>
              </w:rPr>
              <w:tab/>
            </w:r>
            <w:r w:rsidR="00F972D0" w:rsidRPr="00000E2E">
              <w:rPr>
                <w:rStyle w:val="af4"/>
                <w:noProof/>
                <w:lang w:eastAsia="ar-SA"/>
              </w:rPr>
              <w:t>Порядок действий по ликвидации аварий на теплопроизводящих объектах и тепловых сетях</w:t>
            </w:r>
            <w:r w:rsidR="00F972D0" w:rsidRPr="00000E2E">
              <w:rPr>
                <w:noProof/>
                <w:webHidden/>
              </w:rPr>
              <w:tab/>
            </w:r>
            <w:r w:rsidR="005907B6">
              <w:rPr>
                <w:noProof/>
                <w:webHidden/>
              </w:rPr>
              <w:tab/>
            </w:r>
            <w:r w:rsidR="00F972D0" w:rsidRPr="00000E2E">
              <w:rPr>
                <w:noProof/>
                <w:webHidden/>
              </w:rPr>
              <w:fldChar w:fldCharType="begin"/>
            </w:r>
            <w:r w:rsidR="00F972D0" w:rsidRPr="00000E2E">
              <w:rPr>
                <w:noProof/>
                <w:webHidden/>
              </w:rPr>
              <w:instrText xml:space="preserve"> PAGEREF _Toc181876595 \h </w:instrText>
            </w:r>
            <w:r w:rsidR="00F972D0" w:rsidRPr="00000E2E">
              <w:rPr>
                <w:noProof/>
                <w:webHidden/>
              </w:rPr>
            </w:r>
            <w:r w:rsidR="00F972D0" w:rsidRPr="00000E2E">
              <w:rPr>
                <w:noProof/>
                <w:webHidden/>
              </w:rPr>
              <w:fldChar w:fldCharType="separate"/>
            </w:r>
            <w:r w:rsidR="00700B86">
              <w:rPr>
                <w:noProof/>
                <w:webHidden/>
              </w:rPr>
              <w:t>29</w:t>
            </w:r>
            <w:r w:rsidR="00F972D0" w:rsidRPr="00000E2E">
              <w:rPr>
                <w:noProof/>
                <w:webHidden/>
              </w:rPr>
              <w:fldChar w:fldCharType="end"/>
            </w:r>
          </w:hyperlink>
        </w:p>
        <w:p w14:paraId="53447001" w14:textId="466E678E" w:rsidR="00F972D0" w:rsidRPr="00000E2E" w:rsidRDefault="00440844" w:rsidP="007A40BB">
          <w:pPr>
            <w:pStyle w:val="18"/>
            <w:rPr>
              <w:rFonts w:eastAsiaTheme="minorEastAsia"/>
              <w:noProof/>
              <w:sz w:val="22"/>
              <w:szCs w:val="22"/>
            </w:rPr>
          </w:pPr>
          <w:hyperlink w:anchor="_Toc181876596" w:history="1">
            <w:r w:rsidR="00F972D0" w:rsidRPr="00000E2E">
              <w:rPr>
                <w:rStyle w:val="af4"/>
                <w:noProof/>
                <w:lang w:eastAsia="ar-SA"/>
              </w:rPr>
              <w:t>10.</w:t>
            </w:r>
            <w:r w:rsidR="00F972D0" w:rsidRPr="00000E2E">
              <w:rPr>
                <w:rFonts w:eastAsiaTheme="minorEastAsia"/>
                <w:noProof/>
                <w:sz w:val="22"/>
                <w:szCs w:val="22"/>
              </w:rPr>
              <w:tab/>
            </w:r>
            <w:r w:rsidR="00F972D0" w:rsidRPr="00000E2E">
              <w:rPr>
                <w:rStyle w:val="af4"/>
                <w:noProof/>
                <w:lang w:eastAsia="ar-SA"/>
              </w:rPr>
              <w:t>Взаимодействие между органами и организациями при ликвидации аварий, инцидентов</w:t>
            </w:r>
            <w:r w:rsidR="00F972D0" w:rsidRPr="00000E2E">
              <w:rPr>
                <w:noProof/>
                <w:webHidden/>
              </w:rPr>
              <w:tab/>
            </w:r>
            <w:r w:rsidR="005907B6">
              <w:rPr>
                <w:noProof/>
                <w:webHidden/>
              </w:rPr>
              <w:tab/>
            </w:r>
            <w:r w:rsidR="005907B6">
              <w:rPr>
                <w:noProof/>
                <w:webHidden/>
              </w:rPr>
              <w:tab/>
            </w:r>
            <w:r w:rsidR="005907B6">
              <w:rPr>
                <w:noProof/>
                <w:webHidden/>
              </w:rPr>
              <w:tab/>
            </w:r>
            <w:r w:rsidR="00F972D0" w:rsidRPr="00000E2E">
              <w:rPr>
                <w:noProof/>
                <w:webHidden/>
              </w:rPr>
              <w:fldChar w:fldCharType="begin"/>
            </w:r>
            <w:r w:rsidR="00F972D0" w:rsidRPr="00000E2E">
              <w:rPr>
                <w:noProof/>
                <w:webHidden/>
              </w:rPr>
              <w:instrText xml:space="preserve"> PAGEREF _Toc181876596 \h </w:instrText>
            </w:r>
            <w:r w:rsidR="00F972D0" w:rsidRPr="00000E2E">
              <w:rPr>
                <w:noProof/>
                <w:webHidden/>
              </w:rPr>
            </w:r>
            <w:r w:rsidR="00F972D0" w:rsidRPr="00000E2E">
              <w:rPr>
                <w:noProof/>
                <w:webHidden/>
              </w:rPr>
              <w:fldChar w:fldCharType="separate"/>
            </w:r>
            <w:r w:rsidR="00700B86">
              <w:rPr>
                <w:noProof/>
                <w:webHidden/>
              </w:rPr>
              <w:t>34</w:t>
            </w:r>
            <w:r w:rsidR="00F972D0" w:rsidRPr="00000E2E">
              <w:rPr>
                <w:noProof/>
                <w:webHidden/>
              </w:rPr>
              <w:fldChar w:fldCharType="end"/>
            </w:r>
          </w:hyperlink>
        </w:p>
        <w:p w14:paraId="0389BD2B" w14:textId="4D7ECDBF" w:rsidR="00F972D0" w:rsidRPr="00000E2E" w:rsidRDefault="00440844" w:rsidP="003573F3">
          <w:pPr>
            <w:pStyle w:val="25"/>
            <w:tabs>
              <w:tab w:val="left" w:pos="426"/>
              <w:tab w:val="left" w:pos="1760"/>
              <w:tab w:val="right" w:leader="dot" w:pos="9628"/>
            </w:tabs>
            <w:spacing w:after="0"/>
            <w:ind w:left="0" w:firstLine="0"/>
            <w:rPr>
              <w:rFonts w:eastAsiaTheme="minorEastAsia"/>
              <w:noProof/>
              <w:sz w:val="22"/>
              <w:szCs w:val="22"/>
            </w:rPr>
          </w:pPr>
          <w:hyperlink w:anchor="_Toc181876597" w:history="1">
            <w:r w:rsidR="00F972D0" w:rsidRPr="00000E2E">
              <w:rPr>
                <w:rStyle w:val="af4"/>
                <w:noProof/>
                <w14:scene3d>
                  <w14:camera w14:prst="orthographicFront"/>
                  <w14:lightRig w14:rig="threePt" w14:dir="t">
                    <w14:rot w14:lat="0" w14:lon="0" w14:rev="0"/>
                  </w14:lightRig>
                </w14:scene3d>
              </w:rPr>
              <w:t>10.1.</w:t>
            </w:r>
            <w:r w:rsidR="00F972D0" w:rsidRPr="00000E2E">
              <w:rPr>
                <w:rFonts w:eastAsiaTheme="minorEastAsia"/>
                <w:noProof/>
                <w:sz w:val="22"/>
                <w:szCs w:val="22"/>
              </w:rPr>
              <w:tab/>
            </w:r>
            <w:r w:rsidR="00F972D0" w:rsidRPr="00000E2E">
              <w:rPr>
                <w:rStyle w:val="af4"/>
                <w:noProof/>
              </w:rPr>
              <w:t>Общие положения</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_Toc181876597 \h </w:instrText>
            </w:r>
            <w:r w:rsidR="00F972D0" w:rsidRPr="00000E2E">
              <w:rPr>
                <w:noProof/>
                <w:webHidden/>
              </w:rPr>
            </w:r>
            <w:r w:rsidR="00F972D0" w:rsidRPr="00000E2E">
              <w:rPr>
                <w:noProof/>
                <w:webHidden/>
              </w:rPr>
              <w:fldChar w:fldCharType="separate"/>
            </w:r>
            <w:r w:rsidR="00700B86">
              <w:rPr>
                <w:noProof/>
                <w:webHidden/>
              </w:rPr>
              <w:t>34</w:t>
            </w:r>
            <w:r w:rsidR="00F972D0" w:rsidRPr="00000E2E">
              <w:rPr>
                <w:noProof/>
                <w:webHidden/>
              </w:rPr>
              <w:fldChar w:fldCharType="end"/>
            </w:r>
          </w:hyperlink>
        </w:p>
        <w:p w14:paraId="562AD630" w14:textId="48CFD42C" w:rsidR="00F972D0" w:rsidRPr="00000E2E" w:rsidRDefault="00440844" w:rsidP="003573F3">
          <w:pPr>
            <w:pStyle w:val="25"/>
            <w:tabs>
              <w:tab w:val="left" w:pos="426"/>
              <w:tab w:val="left" w:pos="1760"/>
              <w:tab w:val="right" w:leader="dot" w:pos="9628"/>
            </w:tabs>
            <w:spacing w:after="0"/>
            <w:ind w:left="0" w:firstLine="0"/>
            <w:rPr>
              <w:rFonts w:eastAsiaTheme="minorEastAsia"/>
              <w:noProof/>
              <w:sz w:val="22"/>
              <w:szCs w:val="22"/>
            </w:rPr>
          </w:pPr>
          <w:hyperlink w:anchor="_Toc181876598" w:history="1">
            <w:r w:rsidR="00F972D0" w:rsidRPr="00000E2E">
              <w:rPr>
                <w:rStyle w:val="af4"/>
                <w:noProof/>
                <w14:scene3d>
                  <w14:camera w14:prst="orthographicFront"/>
                  <w14:lightRig w14:rig="threePt" w14:dir="t">
                    <w14:rot w14:lat="0" w14:lon="0" w14:rev="0"/>
                  </w14:lightRig>
                </w14:scene3d>
              </w:rPr>
              <w:t>10.2.</w:t>
            </w:r>
            <w:r w:rsidR="00F972D0" w:rsidRPr="00000E2E">
              <w:rPr>
                <w:rFonts w:eastAsiaTheme="minorEastAsia"/>
                <w:noProof/>
                <w:sz w:val="22"/>
                <w:szCs w:val="22"/>
              </w:rPr>
              <w:tab/>
            </w:r>
            <w:r w:rsidR="00F972D0" w:rsidRPr="00000E2E">
              <w:rPr>
                <w:rStyle w:val="af4"/>
                <w:noProof/>
              </w:rPr>
              <w:t>Взаимодействие оперативно-диспетчерских служб при эксплуатации систем энергоснабжения</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_Toc181876598 \h </w:instrText>
            </w:r>
            <w:r w:rsidR="00F972D0" w:rsidRPr="00000E2E">
              <w:rPr>
                <w:noProof/>
                <w:webHidden/>
              </w:rPr>
            </w:r>
            <w:r w:rsidR="00F972D0" w:rsidRPr="00000E2E">
              <w:rPr>
                <w:noProof/>
                <w:webHidden/>
              </w:rPr>
              <w:fldChar w:fldCharType="separate"/>
            </w:r>
            <w:r w:rsidR="00700B86">
              <w:rPr>
                <w:noProof/>
                <w:webHidden/>
              </w:rPr>
              <w:t>35</w:t>
            </w:r>
            <w:r w:rsidR="00F972D0" w:rsidRPr="00000E2E">
              <w:rPr>
                <w:noProof/>
                <w:webHidden/>
              </w:rPr>
              <w:fldChar w:fldCharType="end"/>
            </w:r>
          </w:hyperlink>
        </w:p>
        <w:p w14:paraId="4467D8C9" w14:textId="10048640" w:rsidR="00F972D0" w:rsidRPr="00000E2E" w:rsidRDefault="00440844" w:rsidP="007A40BB">
          <w:pPr>
            <w:pStyle w:val="18"/>
            <w:rPr>
              <w:rFonts w:eastAsiaTheme="minorEastAsia"/>
              <w:noProof/>
              <w:sz w:val="22"/>
              <w:szCs w:val="22"/>
            </w:rPr>
          </w:pPr>
          <w:hyperlink w:anchor="_Toc181876599" w:history="1">
            <w:r w:rsidR="00F972D0" w:rsidRPr="00000E2E">
              <w:rPr>
                <w:rStyle w:val="af4"/>
                <w:noProof/>
              </w:rPr>
              <w:t>Приложение №1</w:t>
            </w:r>
            <w:r w:rsidR="00F972D0" w:rsidRPr="00000E2E">
              <w:rPr>
                <w:noProof/>
                <w:webHidden/>
              </w:rPr>
              <w:tab/>
            </w:r>
            <w:r w:rsidR="00F972D0" w:rsidRPr="00000E2E">
              <w:rPr>
                <w:noProof/>
                <w:webHidden/>
              </w:rPr>
              <w:fldChar w:fldCharType="begin"/>
            </w:r>
            <w:r w:rsidR="00F972D0" w:rsidRPr="00000E2E">
              <w:rPr>
                <w:noProof/>
                <w:webHidden/>
              </w:rPr>
              <w:instrText xml:space="preserve"> PAGEREF _Toc181876599 \h </w:instrText>
            </w:r>
            <w:r w:rsidR="00F972D0" w:rsidRPr="00000E2E">
              <w:rPr>
                <w:noProof/>
                <w:webHidden/>
              </w:rPr>
            </w:r>
            <w:r w:rsidR="00F972D0" w:rsidRPr="00000E2E">
              <w:rPr>
                <w:noProof/>
                <w:webHidden/>
              </w:rPr>
              <w:fldChar w:fldCharType="separate"/>
            </w:r>
            <w:r w:rsidR="00700B86">
              <w:rPr>
                <w:noProof/>
                <w:webHidden/>
              </w:rPr>
              <w:t>37</w:t>
            </w:r>
            <w:r w:rsidR="00F972D0" w:rsidRPr="00000E2E">
              <w:rPr>
                <w:noProof/>
                <w:webHidden/>
              </w:rPr>
              <w:fldChar w:fldCharType="end"/>
            </w:r>
          </w:hyperlink>
        </w:p>
        <w:p w14:paraId="647BAFC1" w14:textId="7C4CD19C" w:rsidR="00E4464D" w:rsidRPr="00000E2E" w:rsidRDefault="00E4464D" w:rsidP="003573F3">
          <w:pPr>
            <w:widowControl w:val="0"/>
            <w:tabs>
              <w:tab w:val="left" w:pos="426"/>
              <w:tab w:val="left" w:pos="567"/>
              <w:tab w:val="right" w:leader="dot" w:pos="9637"/>
            </w:tabs>
            <w:spacing w:after="0"/>
            <w:ind w:firstLine="0"/>
            <w:contextualSpacing/>
          </w:pPr>
          <w:r w:rsidRPr="00000E2E">
            <w:rPr>
              <w:bCs/>
            </w:rPr>
            <w:fldChar w:fldCharType="end"/>
          </w:r>
        </w:p>
      </w:sdtContent>
    </w:sdt>
    <w:p w14:paraId="749E048E" w14:textId="6D21A861" w:rsidR="00CC1C8C" w:rsidRPr="00000E2E" w:rsidRDefault="00CC1C8C" w:rsidP="001458B9">
      <w:pPr>
        <w:spacing w:after="0"/>
        <w:ind w:firstLine="0"/>
        <w:jc w:val="left"/>
        <w:rPr>
          <w:rFonts w:eastAsia="Calibri"/>
        </w:rPr>
      </w:pPr>
      <w:r w:rsidRPr="00000E2E">
        <w:rPr>
          <w:rFonts w:eastAsia="Calibri"/>
        </w:rPr>
        <w:br w:type="page"/>
      </w:r>
    </w:p>
    <w:p w14:paraId="08C2DC5C" w14:textId="2B0FFB5D" w:rsidR="005632C9" w:rsidRPr="00000E2E" w:rsidRDefault="008C5B30" w:rsidP="001458B9">
      <w:pPr>
        <w:pStyle w:val="1"/>
        <w:numPr>
          <w:ilvl w:val="0"/>
          <w:numId w:val="0"/>
        </w:numPr>
        <w:spacing w:after="0"/>
        <w:jc w:val="center"/>
        <w:rPr>
          <w:b w:val="0"/>
          <w:sz w:val="24"/>
          <w:szCs w:val="24"/>
        </w:rPr>
      </w:pPr>
      <w:bookmarkStart w:id="2" w:name="_Toc494275795"/>
      <w:bookmarkStart w:id="3" w:name="_Toc181876575"/>
      <w:r w:rsidRPr="00000E2E">
        <w:rPr>
          <w:b w:val="0"/>
          <w:sz w:val="24"/>
          <w:szCs w:val="24"/>
        </w:rPr>
        <w:lastRenderedPageBreak/>
        <w:t>ОБЩИЕ ПОЛОЖЕНИЯ</w:t>
      </w:r>
      <w:bookmarkEnd w:id="2"/>
      <w:bookmarkEnd w:id="3"/>
    </w:p>
    <w:p w14:paraId="368C6EE5" w14:textId="7CA4C5B8" w:rsidR="005632C9" w:rsidRPr="00000E2E" w:rsidRDefault="005632C9" w:rsidP="001458B9">
      <w:pPr>
        <w:spacing w:after="0"/>
      </w:pPr>
      <w:r w:rsidRPr="00000E2E">
        <w:t xml:space="preserve">План действий по ликвидации последствий аварийных ситуаций в системе централизованного теплоснабжения на территории </w:t>
      </w:r>
      <w:r w:rsidR="00D21B76" w:rsidRPr="00000E2E">
        <w:t xml:space="preserve">сельского поселения </w:t>
      </w:r>
      <w:proofErr w:type="spellStart"/>
      <w:r w:rsidR="00D21B76" w:rsidRPr="00000E2E">
        <w:t>Верхнеказымский</w:t>
      </w:r>
      <w:proofErr w:type="spellEnd"/>
      <w:r w:rsidR="00D21B76" w:rsidRPr="00000E2E">
        <w:t xml:space="preserve"> </w:t>
      </w:r>
      <w:r w:rsidRPr="00000E2E">
        <w:t xml:space="preserve">определяет порядок взаимодействия теплоснабжающих организаций, ТСЖ, </w:t>
      </w:r>
      <w:r w:rsidR="003E6C0C" w:rsidRPr="00000E2E">
        <w:t>а</w:t>
      </w:r>
      <w:r w:rsidRPr="00000E2E">
        <w:t>дминистраци</w:t>
      </w:r>
      <w:r w:rsidR="00414B54" w:rsidRPr="00000E2E">
        <w:t xml:space="preserve">и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Pr="00000E2E">
        <w:t xml:space="preserve">, потребителей тепловой энергии при возникновении аварийных ситуаций на системах теплоснабжения на территории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p>
    <w:p w14:paraId="54E71077" w14:textId="0881F842" w:rsidR="00E96459" w:rsidRPr="00000E2E" w:rsidRDefault="005632C9" w:rsidP="001458B9">
      <w:pPr>
        <w:spacing w:after="0"/>
        <w:rPr>
          <w:lang w:eastAsia="ar-SA"/>
        </w:rPr>
      </w:pPr>
      <w:r w:rsidRPr="00000E2E">
        <w:t xml:space="preserve">Настоящий </w:t>
      </w:r>
      <w:r w:rsidR="00AD131A" w:rsidRPr="00000E2E">
        <w:t xml:space="preserve">План действий по ликвидации последствий аварийных ситуаций в системе централизованного теплоснабжения (далее – План) </w:t>
      </w:r>
      <w:r w:rsidRPr="00000E2E">
        <w:t xml:space="preserve">обязателен для исполнения всеми энергоснабжающими организациями и потребителями тепловой энергии, расположенными на территории </w:t>
      </w:r>
      <w:r w:rsidR="00D21B76" w:rsidRPr="00000E2E">
        <w:t xml:space="preserve">сельского поселения </w:t>
      </w:r>
      <w:proofErr w:type="spellStart"/>
      <w:r w:rsidR="00D21B76" w:rsidRPr="00000E2E">
        <w:t>Верхнеказымский</w:t>
      </w:r>
      <w:proofErr w:type="spellEnd"/>
      <w:r w:rsidR="00E96459" w:rsidRPr="00000E2E">
        <w:rPr>
          <w:lang w:eastAsia="ar-SA"/>
        </w:rPr>
        <w:t>.</w:t>
      </w:r>
    </w:p>
    <w:p w14:paraId="0B1FCEB7" w14:textId="7E285E30" w:rsidR="005632C9" w:rsidRPr="00000E2E" w:rsidRDefault="005632C9" w:rsidP="001458B9">
      <w:pPr>
        <w:spacing w:after="0"/>
        <w:rPr>
          <w:lang w:eastAsia="ar-SA"/>
        </w:rPr>
      </w:pPr>
      <w:r w:rsidRPr="00000E2E">
        <w:rPr>
          <w:lang w:eastAsia="ar-SA"/>
        </w:rPr>
        <w:t xml:space="preserve">Понятия, используемые в настоящем плане действий по ликвидации последствий аварийных ситуаций с применением электронного моделирования на системах теплоснабжения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005C2D47" w:rsidRPr="00000E2E">
        <w:t>:</w:t>
      </w:r>
    </w:p>
    <w:p w14:paraId="5E4A0850" w14:textId="77777777" w:rsidR="005632C9" w:rsidRPr="00000E2E" w:rsidRDefault="005632C9" w:rsidP="009D0939">
      <w:pPr>
        <w:pStyle w:val="af6"/>
        <w:numPr>
          <w:ilvl w:val="0"/>
          <w:numId w:val="6"/>
        </w:numPr>
        <w:tabs>
          <w:tab w:val="left" w:pos="993"/>
        </w:tabs>
        <w:spacing w:after="0"/>
        <w:ind w:left="0" w:firstLine="709"/>
      </w:pPr>
      <w:r w:rsidRPr="00000E2E">
        <w:t>авария – технологические нарушения на теплоснабжающем, теплосетевом объекте, приведшие к разрушению сооружений и (или) технических устройств, применяемых на теплоснабжающих, теплосетевых объектах, неконтролируемому взрыву и (или) выбросу опасных веществ, отклонению от установленного режима работы теплоснабжающего, теплосетевого объекта, полному или частичному ограничению режима потребления тепловой энергии, возникновению или угрозе возникновения аварийного режима работы системы теплоснабжения.</w:t>
      </w:r>
    </w:p>
    <w:p w14:paraId="592DC9FD" w14:textId="32A1396A" w:rsidR="002560D2" w:rsidRPr="00000E2E" w:rsidRDefault="005632C9" w:rsidP="009D0939">
      <w:pPr>
        <w:pStyle w:val="af6"/>
        <w:numPr>
          <w:ilvl w:val="0"/>
          <w:numId w:val="6"/>
        </w:numPr>
        <w:tabs>
          <w:tab w:val="left" w:pos="993"/>
        </w:tabs>
        <w:spacing w:after="0"/>
        <w:ind w:left="0" w:firstLine="709"/>
      </w:pPr>
      <w:r w:rsidRPr="00000E2E">
        <w:t>инцидент – отказ или повреждение технических устройств, применяемых на теплоснабжающем, теплосетевом объекте, отклонение от установленного режима технологического процесса.</w:t>
      </w:r>
    </w:p>
    <w:p w14:paraId="6E245DB7" w14:textId="042C16E4" w:rsidR="0066612F" w:rsidRPr="00000E2E" w:rsidRDefault="0066612F" w:rsidP="001458B9">
      <w:pPr>
        <w:pStyle w:val="af6"/>
        <w:spacing w:after="0"/>
        <w:ind w:left="709" w:firstLine="0"/>
      </w:pPr>
    </w:p>
    <w:p w14:paraId="2A76E167" w14:textId="77777777" w:rsidR="0066612F" w:rsidRPr="00000E2E" w:rsidRDefault="0066612F" w:rsidP="001458B9">
      <w:pPr>
        <w:pStyle w:val="af6"/>
        <w:spacing w:after="0"/>
        <w:ind w:left="709" w:firstLine="0"/>
      </w:pPr>
    </w:p>
    <w:p w14:paraId="4CAAE273" w14:textId="77777777" w:rsidR="005632C9" w:rsidRPr="00000E2E" w:rsidRDefault="005632C9" w:rsidP="001458B9">
      <w:pPr>
        <w:spacing w:after="0"/>
      </w:pPr>
      <w:r w:rsidRPr="00000E2E">
        <w:br w:type="page"/>
      </w:r>
    </w:p>
    <w:p w14:paraId="52BE3310" w14:textId="0982B885" w:rsidR="005632C9" w:rsidRPr="00000E2E" w:rsidRDefault="005632C9" w:rsidP="001458B9">
      <w:pPr>
        <w:pStyle w:val="1"/>
        <w:spacing w:after="0"/>
        <w:ind w:left="284"/>
        <w:rPr>
          <w:sz w:val="24"/>
          <w:szCs w:val="24"/>
        </w:rPr>
      </w:pPr>
      <w:bookmarkStart w:id="4" w:name="_Toc494275796"/>
      <w:bookmarkStart w:id="5" w:name="_Toc181876576"/>
      <w:r w:rsidRPr="00000E2E">
        <w:rPr>
          <w:sz w:val="24"/>
          <w:szCs w:val="24"/>
        </w:rPr>
        <w:lastRenderedPageBreak/>
        <w:t xml:space="preserve">Краткая характеристика </w:t>
      </w:r>
      <w:bookmarkEnd w:id="4"/>
      <w:r w:rsidR="00D21B76" w:rsidRPr="00000E2E">
        <w:rPr>
          <w:sz w:val="24"/>
          <w:szCs w:val="24"/>
        </w:rPr>
        <w:t xml:space="preserve">сельского поселения </w:t>
      </w:r>
      <w:proofErr w:type="spellStart"/>
      <w:r w:rsidR="00D21B76" w:rsidRPr="00000E2E">
        <w:rPr>
          <w:sz w:val="24"/>
          <w:szCs w:val="24"/>
        </w:rPr>
        <w:t>Верхнеказымский</w:t>
      </w:r>
      <w:bookmarkEnd w:id="5"/>
      <w:proofErr w:type="spellEnd"/>
    </w:p>
    <w:p w14:paraId="65B9CC1F" w14:textId="6E816E08" w:rsidR="00502312" w:rsidRPr="00000E2E" w:rsidRDefault="00502312" w:rsidP="001458B9">
      <w:pPr>
        <w:pStyle w:val="11"/>
        <w:spacing w:after="0"/>
        <w:rPr>
          <w:szCs w:val="24"/>
          <w:lang w:eastAsia="ar-SA"/>
        </w:rPr>
      </w:pPr>
      <w:bookmarkStart w:id="6" w:name="_Toc494275798"/>
      <w:bookmarkStart w:id="7" w:name="_Toc181876577"/>
      <w:bookmarkStart w:id="8" w:name="_Toc494275797"/>
      <w:r w:rsidRPr="00000E2E">
        <w:rPr>
          <w:szCs w:val="24"/>
        </w:rPr>
        <w:t>Административное</w:t>
      </w:r>
      <w:r w:rsidRPr="00000E2E">
        <w:rPr>
          <w:szCs w:val="24"/>
          <w:lang w:eastAsia="ar-SA"/>
        </w:rPr>
        <w:t xml:space="preserve"> деление, население и населённые пункты </w:t>
      </w:r>
      <w:bookmarkEnd w:id="6"/>
      <w:r w:rsidR="00D21B76" w:rsidRPr="00000E2E">
        <w:rPr>
          <w:szCs w:val="24"/>
          <w:lang w:eastAsia="ar-SA"/>
        </w:rPr>
        <w:t xml:space="preserve">сельского поселения </w:t>
      </w:r>
      <w:proofErr w:type="spellStart"/>
      <w:r w:rsidR="00D21B76" w:rsidRPr="00000E2E">
        <w:rPr>
          <w:szCs w:val="24"/>
          <w:lang w:eastAsia="ar-SA"/>
        </w:rPr>
        <w:t>Верхнеказымский</w:t>
      </w:r>
      <w:bookmarkEnd w:id="7"/>
      <w:proofErr w:type="spellEnd"/>
    </w:p>
    <w:p w14:paraId="698A18D4" w14:textId="77777777" w:rsidR="00D21B76" w:rsidRPr="00000E2E" w:rsidRDefault="00D21B76" w:rsidP="00D21B76">
      <w:pPr>
        <w:spacing w:after="0"/>
        <w:contextualSpacing/>
        <w:rPr>
          <w:rFonts w:eastAsia="Calibri"/>
          <w:iCs/>
          <w:lang w:eastAsia="en-US"/>
        </w:rPr>
      </w:pPr>
      <w:bookmarkStart w:id="9" w:name="_Hlk18404023"/>
      <w:r w:rsidRPr="00000E2E">
        <w:rPr>
          <w:rFonts w:eastAsia="Calibri"/>
          <w:iCs/>
          <w:lang w:eastAsia="en-US"/>
        </w:rPr>
        <w:t xml:space="preserve">Территория сельского поселения </w:t>
      </w:r>
      <w:proofErr w:type="spellStart"/>
      <w:r w:rsidRPr="00000E2E">
        <w:t>Верхнеказымский</w:t>
      </w:r>
      <w:proofErr w:type="spellEnd"/>
      <w:r w:rsidRPr="00000E2E">
        <w:rPr>
          <w:rFonts w:eastAsia="Calibri"/>
          <w:iCs/>
          <w:lang w:eastAsia="en-US"/>
        </w:rPr>
        <w:t xml:space="preserve"> (далее – </w:t>
      </w:r>
      <w:proofErr w:type="spellStart"/>
      <w:r w:rsidRPr="00000E2E">
        <w:rPr>
          <w:rFonts w:eastAsia="Calibri"/>
          <w:iCs/>
          <w:lang w:eastAsia="en-US"/>
        </w:rPr>
        <w:t>с.п</w:t>
      </w:r>
      <w:proofErr w:type="spellEnd"/>
      <w:r w:rsidRPr="00000E2E">
        <w:rPr>
          <w:rFonts w:eastAsia="Calibri"/>
          <w:iCs/>
          <w:lang w:eastAsia="en-US"/>
        </w:rPr>
        <w:t xml:space="preserve">. </w:t>
      </w:r>
      <w:proofErr w:type="spellStart"/>
      <w:r w:rsidRPr="00000E2E">
        <w:t>Верхнеказымский</w:t>
      </w:r>
      <w:proofErr w:type="spellEnd"/>
      <w:r w:rsidRPr="00000E2E">
        <w:rPr>
          <w:rFonts w:eastAsia="Calibri"/>
          <w:iCs/>
          <w:lang w:eastAsia="en-US"/>
        </w:rPr>
        <w:t>)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71E77AF8" w14:textId="77777777" w:rsidR="00D21B76" w:rsidRPr="00000E2E" w:rsidRDefault="00D21B76" w:rsidP="00D21B76">
      <w:pPr>
        <w:spacing w:after="0"/>
        <w:contextualSpacing/>
        <w:rPr>
          <w:rFonts w:eastAsia="Calibri"/>
          <w:iCs/>
          <w:lang w:eastAsia="en-US"/>
        </w:rPr>
      </w:pPr>
      <w:proofErr w:type="spellStart"/>
      <w:r w:rsidRPr="00000E2E">
        <w:rPr>
          <w:rFonts w:eastAsia="Calibri"/>
          <w:iCs/>
          <w:lang w:eastAsia="en-US"/>
        </w:rPr>
        <w:t>С.п</w:t>
      </w:r>
      <w:proofErr w:type="spellEnd"/>
      <w:r w:rsidRPr="00000E2E">
        <w:rPr>
          <w:rFonts w:eastAsia="Calibri"/>
          <w:iCs/>
          <w:lang w:eastAsia="en-US"/>
        </w:rPr>
        <w:t xml:space="preserve">. </w:t>
      </w:r>
      <w:proofErr w:type="spellStart"/>
      <w:r w:rsidRPr="00000E2E">
        <w:rPr>
          <w:rFonts w:eastAsia="Calibri"/>
          <w:iCs/>
          <w:lang w:eastAsia="en-US"/>
        </w:rPr>
        <w:t>Верхнеказымский</w:t>
      </w:r>
      <w:proofErr w:type="spellEnd"/>
      <w:r w:rsidRPr="00000E2E">
        <w:rPr>
          <w:rFonts w:eastAsia="Calibri"/>
          <w:iCs/>
          <w:lang w:eastAsia="en-US"/>
        </w:rPr>
        <w:t xml:space="preserve">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поселок </w:t>
      </w:r>
      <w:proofErr w:type="spellStart"/>
      <w:r w:rsidRPr="00000E2E">
        <w:rPr>
          <w:rFonts w:eastAsia="Calibri"/>
          <w:iCs/>
          <w:lang w:eastAsia="en-US"/>
        </w:rPr>
        <w:t>Верхнеказымский</w:t>
      </w:r>
      <w:proofErr w:type="spellEnd"/>
      <w:r w:rsidRPr="00000E2E">
        <w:rPr>
          <w:rFonts w:eastAsia="Calibri"/>
          <w:iCs/>
          <w:lang w:eastAsia="en-US"/>
        </w:rPr>
        <w:t xml:space="preserve"> (административный центр). Поселок </w:t>
      </w:r>
      <w:proofErr w:type="spellStart"/>
      <w:r w:rsidRPr="00000E2E">
        <w:rPr>
          <w:rFonts w:eastAsia="Calibri"/>
          <w:iCs/>
          <w:lang w:eastAsia="en-US"/>
        </w:rPr>
        <w:t>Верхнеказымский</w:t>
      </w:r>
      <w:proofErr w:type="spellEnd"/>
      <w:r w:rsidRPr="00000E2E">
        <w:rPr>
          <w:rFonts w:eastAsia="Calibri"/>
          <w:iCs/>
          <w:lang w:eastAsia="en-US"/>
        </w:rPr>
        <w:t xml:space="preserve"> расположен в средней части Белоярского района ХМАО – Югры, на расстоянии 70 км от административного центра района – г. Белоярского.</w:t>
      </w:r>
    </w:p>
    <w:p w14:paraId="586562E5" w14:textId="77777777" w:rsidR="00D21B76" w:rsidRPr="00000E2E" w:rsidRDefault="00D21B76" w:rsidP="00D21B76">
      <w:pPr>
        <w:spacing w:after="0"/>
        <w:contextualSpacing/>
        <w:rPr>
          <w:rFonts w:eastAsia="Calibri"/>
          <w:iCs/>
          <w:lang w:eastAsia="en-US"/>
        </w:rPr>
      </w:pPr>
      <w:r w:rsidRPr="00000E2E">
        <w:rPr>
          <w:rFonts w:eastAsia="Calibri"/>
          <w:iCs/>
          <w:lang w:eastAsia="en-US"/>
        </w:rPr>
        <w:t xml:space="preserve">Территория п. </w:t>
      </w:r>
      <w:proofErr w:type="spellStart"/>
      <w:r w:rsidRPr="00000E2E">
        <w:rPr>
          <w:rFonts w:eastAsia="Calibri"/>
          <w:iCs/>
          <w:lang w:eastAsia="en-US"/>
        </w:rPr>
        <w:t>Верхнеказымский</w:t>
      </w:r>
      <w:proofErr w:type="spellEnd"/>
      <w:r w:rsidRPr="00000E2E">
        <w:rPr>
          <w:rFonts w:eastAsia="Calibri"/>
          <w:iCs/>
          <w:lang w:eastAsia="en-US"/>
        </w:rPr>
        <w:t xml:space="preserve"> относится к приобской террасовой провинции, отличается преобладанием плоского и </w:t>
      </w:r>
      <w:proofErr w:type="spellStart"/>
      <w:r w:rsidRPr="00000E2E">
        <w:rPr>
          <w:rFonts w:eastAsia="Calibri"/>
          <w:iCs/>
          <w:lang w:eastAsia="en-US"/>
        </w:rPr>
        <w:t>плосковолнистого</w:t>
      </w:r>
      <w:proofErr w:type="spellEnd"/>
      <w:r w:rsidRPr="00000E2E">
        <w:rPr>
          <w:rFonts w:eastAsia="Calibri"/>
          <w:iCs/>
          <w:lang w:eastAsia="en-US"/>
        </w:rPr>
        <w:t xml:space="preserve"> рельефа, максимальная разность геодезических отметок составляет 10 м.</w:t>
      </w:r>
    </w:p>
    <w:p w14:paraId="448FCD1F" w14:textId="77777777" w:rsidR="00D21B76" w:rsidRPr="00000E2E" w:rsidRDefault="00D21B76" w:rsidP="00D21B76">
      <w:pPr>
        <w:spacing w:after="0"/>
        <w:contextualSpacing/>
        <w:rPr>
          <w:rFonts w:eastAsia="Calibri"/>
          <w:iCs/>
          <w:lang w:eastAsia="en-US"/>
        </w:rPr>
      </w:pPr>
      <w:r w:rsidRPr="00000E2E">
        <w:rPr>
          <w:rFonts w:eastAsia="Calibri"/>
          <w:iCs/>
          <w:lang w:eastAsia="en-US"/>
        </w:rPr>
        <w:t>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5BBD079C" w14:textId="77777777" w:rsidR="00D21B76" w:rsidRPr="00000E2E" w:rsidRDefault="00D21B76" w:rsidP="00D21B76">
      <w:pPr>
        <w:spacing w:after="0"/>
        <w:contextualSpacing/>
        <w:rPr>
          <w:rFonts w:eastAsia="Calibri"/>
          <w:iCs/>
          <w:lang w:eastAsia="en-US"/>
        </w:rPr>
      </w:pPr>
      <w:r w:rsidRPr="00000E2E">
        <w:rPr>
          <w:rFonts w:eastAsia="Calibri"/>
          <w:iCs/>
          <w:lang w:eastAsia="en-US"/>
        </w:rPr>
        <w:t>Общая площадь территории сельского поселения – 274 га, в том числе земли сельхозугодий – 3,5 га.</w:t>
      </w:r>
    </w:p>
    <w:p w14:paraId="7DD9D458" w14:textId="77777777" w:rsidR="00D21B76" w:rsidRPr="00000E2E" w:rsidRDefault="00D21B76" w:rsidP="00D21B76">
      <w:pPr>
        <w:spacing w:after="0"/>
        <w:contextualSpacing/>
        <w:rPr>
          <w:rFonts w:eastAsia="Calibri"/>
          <w:iCs/>
          <w:lang w:eastAsia="en-US"/>
        </w:rPr>
      </w:pPr>
      <w:r w:rsidRPr="00000E2E">
        <w:rPr>
          <w:rFonts w:eastAsia="Calibri"/>
          <w:iCs/>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14:paraId="28B42AA8" w14:textId="77777777" w:rsidR="00D21B76" w:rsidRPr="00000E2E" w:rsidRDefault="00D21B76" w:rsidP="00D21B76">
      <w:pPr>
        <w:spacing w:after="0"/>
        <w:contextualSpacing/>
        <w:rPr>
          <w:rFonts w:eastAsia="Calibri"/>
          <w:iCs/>
          <w:lang w:eastAsia="en-US"/>
        </w:rPr>
      </w:pPr>
      <w:r w:rsidRPr="00000E2E">
        <w:rPr>
          <w:rFonts w:eastAsia="Calibri"/>
          <w:iCs/>
          <w:lang w:eastAsia="en-US"/>
        </w:rPr>
        <w:t>Грунтовые воды залегают на глубине от 0,5 до 6,0 м.</w:t>
      </w:r>
    </w:p>
    <w:p w14:paraId="22D53E15" w14:textId="77777777" w:rsidR="00D21B76" w:rsidRPr="00000E2E" w:rsidRDefault="00D21B76" w:rsidP="00D21B76">
      <w:pPr>
        <w:spacing w:after="0"/>
        <w:contextualSpacing/>
        <w:rPr>
          <w:rFonts w:eastAsia="Calibri"/>
          <w:iCs/>
          <w:lang w:eastAsia="en-US"/>
        </w:rPr>
      </w:pPr>
      <w:r w:rsidRPr="00000E2E">
        <w:rPr>
          <w:rFonts w:eastAsia="Calibri"/>
          <w:iCs/>
          <w:lang w:eastAsia="en-US"/>
        </w:rPr>
        <w:t>Территория входит в зону прерывистого распространения многолетнемерзлых пород.</w:t>
      </w:r>
    </w:p>
    <w:p w14:paraId="69BB774E" w14:textId="77777777" w:rsidR="00D21B76" w:rsidRPr="00000E2E" w:rsidRDefault="00D21B76" w:rsidP="00D21B76">
      <w:pPr>
        <w:spacing w:after="0"/>
        <w:contextualSpacing/>
        <w:rPr>
          <w:rFonts w:eastAsia="Calibri"/>
          <w:iCs/>
          <w:lang w:eastAsia="en-US"/>
        </w:rPr>
      </w:pPr>
      <w:r w:rsidRPr="00000E2E">
        <w:rPr>
          <w:rFonts w:eastAsia="Calibri"/>
          <w:iCs/>
          <w:lang w:eastAsia="en-US"/>
        </w:rPr>
        <w:t>Нормативная глубина промерзания почвы – 1,3 м.</w:t>
      </w:r>
    </w:p>
    <w:bookmarkEnd w:id="9"/>
    <w:p w14:paraId="6C5BA525" w14:textId="0D44547C" w:rsidR="007F609B" w:rsidRPr="00000E2E" w:rsidRDefault="009F21D1" w:rsidP="009F21D1">
      <w:pPr>
        <w:spacing w:after="0"/>
      </w:pPr>
      <w:r w:rsidRPr="00000E2E">
        <w:t xml:space="preserve">По данным Федеральной службы государственной статистики, а также данным администрации, численность постоянно проживающего населения </w:t>
      </w:r>
      <w:proofErr w:type="spellStart"/>
      <w:r w:rsidR="00D21B76" w:rsidRPr="00000E2E">
        <w:rPr>
          <w:rFonts w:eastAsia="Calibri"/>
          <w:iCs/>
          <w:lang w:eastAsia="en-US"/>
        </w:rPr>
        <w:t>с.п</w:t>
      </w:r>
      <w:proofErr w:type="spellEnd"/>
      <w:r w:rsidR="00D21B76" w:rsidRPr="00000E2E">
        <w:rPr>
          <w:rFonts w:eastAsia="Calibri"/>
          <w:iCs/>
          <w:lang w:eastAsia="en-US"/>
        </w:rPr>
        <w:t xml:space="preserve">. </w:t>
      </w:r>
      <w:proofErr w:type="spellStart"/>
      <w:r w:rsidR="00D21B76" w:rsidRPr="00000E2E">
        <w:rPr>
          <w:rFonts w:eastAsia="Arial"/>
          <w:spacing w:val="-5"/>
        </w:rPr>
        <w:t>Верхнеказымский</w:t>
      </w:r>
      <w:proofErr w:type="spellEnd"/>
      <w:r w:rsidRPr="00000E2E">
        <w:t>, на период 01.01.</w:t>
      </w:r>
      <w:r w:rsidR="006E35AC" w:rsidRPr="00000E2E">
        <w:t>2024</w:t>
      </w:r>
      <w:r w:rsidRPr="00000E2E">
        <w:t xml:space="preserve"> года составляет </w:t>
      </w:r>
      <w:r w:rsidR="00D21B76" w:rsidRPr="00000E2E">
        <w:t xml:space="preserve">1 337 </w:t>
      </w:r>
      <w:r w:rsidRPr="00000E2E">
        <w:t>человек.</w:t>
      </w:r>
    </w:p>
    <w:p w14:paraId="2B03452C" w14:textId="17B94D2E" w:rsidR="005B1E11" w:rsidRPr="00000E2E" w:rsidRDefault="005B1E11" w:rsidP="005B1E11">
      <w:pPr>
        <w:spacing w:after="0"/>
      </w:pPr>
      <w:r w:rsidRPr="00000E2E">
        <w:t xml:space="preserve">Ситуационный план территории </w:t>
      </w:r>
      <w:proofErr w:type="spellStart"/>
      <w:r w:rsidR="00D21B76" w:rsidRPr="00000E2E">
        <w:rPr>
          <w:rFonts w:eastAsia="Calibri"/>
          <w:iCs/>
          <w:lang w:eastAsia="en-US"/>
        </w:rPr>
        <w:t>с.п</w:t>
      </w:r>
      <w:proofErr w:type="spellEnd"/>
      <w:r w:rsidR="00D21B76" w:rsidRPr="00000E2E">
        <w:rPr>
          <w:rFonts w:eastAsia="Calibri"/>
          <w:iCs/>
          <w:lang w:eastAsia="en-US"/>
        </w:rPr>
        <w:t xml:space="preserve">. </w:t>
      </w:r>
      <w:proofErr w:type="spellStart"/>
      <w:r w:rsidR="00D21B76" w:rsidRPr="00000E2E">
        <w:rPr>
          <w:rFonts w:eastAsia="Arial"/>
          <w:spacing w:val="-5"/>
        </w:rPr>
        <w:t>Верхнеказымский</w:t>
      </w:r>
      <w:proofErr w:type="spellEnd"/>
      <w:r w:rsidR="00D21B76" w:rsidRPr="00000E2E">
        <w:rPr>
          <w:rFonts w:eastAsia="Calibri"/>
          <w:iCs/>
          <w:lang w:eastAsia="en-US"/>
        </w:rPr>
        <w:t xml:space="preserve"> </w:t>
      </w:r>
      <w:r w:rsidRPr="00000E2E">
        <w:t xml:space="preserve">представлен на рисунке </w:t>
      </w:r>
      <w:r w:rsidRPr="00000E2E">
        <w:fldChar w:fldCharType="begin"/>
      </w:r>
      <w:r w:rsidRPr="00000E2E">
        <w:instrText xml:space="preserve"> REF Расположение_АСП \h  \* MERGEFORMAT </w:instrText>
      </w:r>
      <w:r w:rsidRPr="00000E2E">
        <w:fldChar w:fldCharType="separate"/>
      </w:r>
      <w:r w:rsidR="00573899" w:rsidRPr="00000E2E">
        <w:t>1</w:t>
      </w:r>
      <w:r w:rsidRPr="00000E2E">
        <w:fldChar w:fldCharType="end"/>
      </w:r>
      <w:r w:rsidRPr="00000E2E">
        <w:t>.</w:t>
      </w:r>
    </w:p>
    <w:p w14:paraId="7C26259C" w14:textId="45471D44" w:rsidR="005B1E11" w:rsidRPr="00000E2E" w:rsidRDefault="00F6657D" w:rsidP="003F7A58">
      <w:pPr>
        <w:spacing w:after="0"/>
        <w:ind w:firstLine="0"/>
        <w:jc w:val="center"/>
      </w:pPr>
      <w:r w:rsidRPr="00000E2E">
        <w:rPr>
          <w:noProof/>
        </w:rPr>
        <w:drawing>
          <wp:inline distT="0" distB="0" distL="0" distR="0" wp14:anchorId="543A8767" wp14:editId="19ADEE9D">
            <wp:extent cx="5169552" cy="3434316"/>
            <wp:effectExtent l="0" t="0" r="0" b="0"/>
            <wp:docPr id="3" name="Рисунок 3"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8">
                      <a:extLst>
                        <a:ext uri="{28A0092B-C50C-407E-A947-70E740481C1C}">
                          <a14:useLocalDpi xmlns:a14="http://schemas.microsoft.com/office/drawing/2010/main" val="0"/>
                        </a:ext>
                      </a:extLst>
                    </a:blip>
                    <a:srcRect l="1390" t="2064" r="1311" b="1922"/>
                    <a:stretch/>
                  </pic:blipFill>
                  <pic:spPr bwMode="auto">
                    <a:xfrm>
                      <a:off x="0" y="0"/>
                      <a:ext cx="5176773" cy="3439113"/>
                    </a:xfrm>
                    <a:prstGeom prst="rect">
                      <a:avLst/>
                    </a:prstGeom>
                    <a:noFill/>
                    <a:ln>
                      <a:noFill/>
                    </a:ln>
                    <a:extLst>
                      <a:ext uri="{53640926-AAD7-44D8-BBD7-CCE9431645EC}">
                        <a14:shadowObscured xmlns:a14="http://schemas.microsoft.com/office/drawing/2010/main"/>
                      </a:ext>
                    </a:extLst>
                  </pic:spPr>
                </pic:pic>
              </a:graphicData>
            </a:graphic>
          </wp:inline>
        </w:drawing>
      </w:r>
    </w:p>
    <w:p w14:paraId="5E7DC49C" w14:textId="154D7191" w:rsidR="005B1E11" w:rsidRPr="00000E2E" w:rsidRDefault="005B1E11" w:rsidP="005B1E11">
      <w:pPr>
        <w:spacing w:after="0"/>
        <w:ind w:firstLine="0"/>
        <w:jc w:val="center"/>
      </w:pPr>
      <w:r w:rsidRPr="00000E2E">
        <w:t xml:space="preserve">Рисунок </w:t>
      </w:r>
      <w:bookmarkStart w:id="10" w:name="Расположение_АСП"/>
      <w:r w:rsidRPr="00000E2E">
        <w:fldChar w:fldCharType="begin"/>
      </w:r>
      <w:r w:rsidRPr="00000E2E">
        <w:instrText xml:space="preserve"> SEQ Рисунок \* ARABIC </w:instrText>
      </w:r>
      <w:r w:rsidRPr="00000E2E">
        <w:fldChar w:fldCharType="separate"/>
      </w:r>
      <w:r w:rsidR="00573899" w:rsidRPr="00000E2E">
        <w:rPr>
          <w:noProof/>
        </w:rPr>
        <w:t>1</w:t>
      </w:r>
      <w:r w:rsidRPr="00000E2E">
        <w:fldChar w:fldCharType="end"/>
      </w:r>
      <w:bookmarkEnd w:id="10"/>
      <w:r w:rsidRPr="00000E2E">
        <w:t xml:space="preserve"> – Расположение территории </w:t>
      </w:r>
      <w:proofErr w:type="spellStart"/>
      <w:r w:rsidR="00D21B76" w:rsidRPr="00000E2E">
        <w:t>с.п</w:t>
      </w:r>
      <w:proofErr w:type="spellEnd"/>
      <w:r w:rsidR="00D21B76" w:rsidRPr="00000E2E">
        <w:t xml:space="preserve">. </w:t>
      </w:r>
      <w:proofErr w:type="spellStart"/>
      <w:r w:rsidR="00D21B76" w:rsidRPr="00000E2E">
        <w:t>Верхнеказымский</w:t>
      </w:r>
      <w:proofErr w:type="spellEnd"/>
    </w:p>
    <w:p w14:paraId="3096CC57" w14:textId="77777777" w:rsidR="005632C9" w:rsidRPr="00000E2E" w:rsidRDefault="005632C9" w:rsidP="001458B9">
      <w:pPr>
        <w:pStyle w:val="11"/>
        <w:spacing w:after="0"/>
        <w:rPr>
          <w:szCs w:val="24"/>
        </w:rPr>
      </w:pPr>
      <w:bookmarkStart w:id="11" w:name="_Toc181876578"/>
      <w:r w:rsidRPr="00000E2E">
        <w:rPr>
          <w:szCs w:val="24"/>
        </w:rPr>
        <w:lastRenderedPageBreak/>
        <w:t xml:space="preserve">Климат и </w:t>
      </w:r>
      <w:proofErr w:type="spellStart"/>
      <w:r w:rsidRPr="00000E2E">
        <w:rPr>
          <w:szCs w:val="24"/>
        </w:rPr>
        <w:t>погодно</w:t>
      </w:r>
      <w:proofErr w:type="spellEnd"/>
      <w:r w:rsidRPr="00000E2E">
        <w:rPr>
          <w:szCs w:val="24"/>
        </w:rPr>
        <w:t>-климатические явления, оказывающие влияние на эксплуатацию тепловых сетей</w:t>
      </w:r>
      <w:bookmarkEnd w:id="8"/>
      <w:bookmarkEnd w:id="11"/>
    </w:p>
    <w:p w14:paraId="41BDEC3F" w14:textId="77777777" w:rsidR="00F9229E" w:rsidRPr="00000E2E" w:rsidRDefault="00F9229E" w:rsidP="00F9229E">
      <w:pPr>
        <w:spacing w:after="0"/>
        <w:contextualSpacing/>
        <w:rPr>
          <w:rFonts w:eastAsia="Calibri"/>
          <w:iCs/>
          <w:lang w:eastAsia="en-US"/>
        </w:rPr>
      </w:pPr>
      <w:bookmarkStart w:id="12" w:name="_Hlk22205830"/>
      <w:r w:rsidRPr="00000E2E">
        <w:rPr>
          <w:rFonts w:eastAsia="Calibri"/>
          <w:iCs/>
          <w:lang w:eastAsia="en-US"/>
        </w:rPr>
        <w:t xml:space="preserve">В соответствии с СП 131.13330.2012 «Строительная климатология» климатические параметры </w:t>
      </w:r>
      <w:proofErr w:type="spellStart"/>
      <w:r w:rsidRPr="00000E2E">
        <w:rPr>
          <w:rFonts w:eastAsia="Calibri"/>
          <w:iCs/>
          <w:lang w:eastAsia="en-US"/>
        </w:rPr>
        <w:t>с.п</w:t>
      </w:r>
      <w:proofErr w:type="spellEnd"/>
      <w:r w:rsidRPr="00000E2E">
        <w:rPr>
          <w:rFonts w:eastAsia="Calibri"/>
          <w:iCs/>
          <w:lang w:eastAsia="en-US"/>
        </w:rPr>
        <w:t xml:space="preserve">. </w:t>
      </w:r>
      <w:proofErr w:type="spellStart"/>
      <w:r w:rsidRPr="00000E2E">
        <w:rPr>
          <w:rFonts w:eastAsia="Arial"/>
          <w:spacing w:val="-5"/>
        </w:rPr>
        <w:t>Верхнеказымский</w:t>
      </w:r>
      <w:proofErr w:type="spellEnd"/>
      <w:r w:rsidRPr="00000E2E">
        <w:rPr>
          <w:rFonts w:eastAsia="Calibri"/>
          <w:iCs/>
          <w:lang w:eastAsia="en-US"/>
        </w:rPr>
        <w:t xml:space="preserve"> следующие:</w:t>
      </w:r>
    </w:p>
    <w:p w14:paraId="2E1CFC50" w14:textId="77777777" w:rsidR="00F9229E" w:rsidRPr="00000E2E" w:rsidRDefault="00F9229E" w:rsidP="00F9229E">
      <w:pPr>
        <w:pStyle w:val="af6"/>
        <w:widowControl w:val="0"/>
        <w:numPr>
          <w:ilvl w:val="0"/>
          <w:numId w:val="81"/>
        </w:numPr>
        <w:tabs>
          <w:tab w:val="left" w:pos="993"/>
        </w:tabs>
        <w:adjustRightInd w:val="0"/>
        <w:spacing w:after="0"/>
        <w:ind w:left="0" w:firstLine="709"/>
        <w:textAlignment w:val="baseline"/>
        <w:rPr>
          <w:rFonts w:eastAsia="Calibri"/>
          <w:iCs/>
          <w:lang w:eastAsia="en-US"/>
        </w:rPr>
      </w:pPr>
      <w:r w:rsidRPr="00000E2E">
        <w:rPr>
          <w:rFonts w:eastAsia="Calibri"/>
          <w:iCs/>
          <w:lang w:eastAsia="en-US"/>
        </w:rPr>
        <w:t xml:space="preserve">температура воздуха наиболее холодной пятидневки (расчётная для проектирования отопления) – (-43 </w:t>
      </w:r>
      <w:r w:rsidRPr="00000E2E">
        <w:rPr>
          <w:rFonts w:eastAsia="Calibri"/>
          <w:iCs/>
          <w:vertAlign w:val="superscript"/>
          <w:lang w:eastAsia="en-US"/>
        </w:rPr>
        <w:t>о</w:t>
      </w:r>
      <w:r w:rsidRPr="00000E2E">
        <w:rPr>
          <w:rFonts w:eastAsia="Calibri"/>
          <w:iCs/>
          <w:lang w:eastAsia="en-US"/>
        </w:rPr>
        <w:t>С);</w:t>
      </w:r>
    </w:p>
    <w:p w14:paraId="29085138" w14:textId="77777777" w:rsidR="00F9229E" w:rsidRPr="00000E2E" w:rsidRDefault="00F9229E" w:rsidP="00F9229E">
      <w:pPr>
        <w:pStyle w:val="af6"/>
        <w:widowControl w:val="0"/>
        <w:numPr>
          <w:ilvl w:val="0"/>
          <w:numId w:val="81"/>
        </w:numPr>
        <w:tabs>
          <w:tab w:val="left" w:pos="993"/>
        </w:tabs>
        <w:adjustRightInd w:val="0"/>
        <w:spacing w:after="0"/>
        <w:ind w:left="0" w:firstLine="709"/>
        <w:textAlignment w:val="baseline"/>
        <w:rPr>
          <w:rFonts w:eastAsia="Calibri"/>
          <w:iCs/>
          <w:lang w:eastAsia="en-US"/>
        </w:rPr>
      </w:pPr>
      <w:r w:rsidRPr="00000E2E">
        <w:rPr>
          <w:rFonts w:eastAsia="Calibri"/>
          <w:iCs/>
          <w:lang w:eastAsia="en-US"/>
        </w:rPr>
        <w:t xml:space="preserve">средняя температура наружного воздуха за отопительный период – (- 9,9 </w:t>
      </w:r>
      <w:r w:rsidRPr="00000E2E">
        <w:rPr>
          <w:rFonts w:eastAsia="Calibri"/>
          <w:iCs/>
          <w:vertAlign w:val="superscript"/>
          <w:lang w:eastAsia="en-US"/>
        </w:rPr>
        <w:t>о</w:t>
      </w:r>
      <w:r w:rsidRPr="00000E2E">
        <w:rPr>
          <w:rFonts w:eastAsia="Calibri"/>
          <w:iCs/>
          <w:lang w:eastAsia="en-US"/>
        </w:rPr>
        <w:t>С);</w:t>
      </w:r>
    </w:p>
    <w:p w14:paraId="3F20A81C" w14:textId="77777777" w:rsidR="00F9229E" w:rsidRPr="00000E2E" w:rsidRDefault="00F9229E" w:rsidP="00F9229E">
      <w:pPr>
        <w:pStyle w:val="af6"/>
        <w:widowControl w:val="0"/>
        <w:numPr>
          <w:ilvl w:val="0"/>
          <w:numId w:val="81"/>
        </w:numPr>
        <w:tabs>
          <w:tab w:val="left" w:pos="993"/>
        </w:tabs>
        <w:adjustRightInd w:val="0"/>
        <w:spacing w:after="0"/>
        <w:ind w:left="0" w:firstLine="709"/>
        <w:textAlignment w:val="baseline"/>
        <w:rPr>
          <w:rFonts w:eastAsia="Calibri"/>
          <w:iCs/>
          <w:lang w:eastAsia="en-US"/>
        </w:rPr>
      </w:pPr>
      <w:r w:rsidRPr="00000E2E">
        <w:rPr>
          <w:rFonts w:eastAsia="Calibri"/>
          <w:iCs/>
          <w:lang w:eastAsia="en-US"/>
        </w:rPr>
        <w:t xml:space="preserve">средняя температура наружного воздуха наиболее холодного месяца – (-23 </w:t>
      </w:r>
      <w:r w:rsidRPr="00000E2E">
        <w:rPr>
          <w:rFonts w:eastAsia="Calibri"/>
          <w:iCs/>
          <w:vertAlign w:val="superscript"/>
          <w:lang w:eastAsia="en-US"/>
        </w:rPr>
        <w:t>о</w:t>
      </w:r>
      <w:r w:rsidRPr="00000E2E">
        <w:rPr>
          <w:rFonts w:eastAsia="Calibri"/>
          <w:iCs/>
          <w:lang w:eastAsia="en-US"/>
        </w:rPr>
        <w:t>С);</w:t>
      </w:r>
    </w:p>
    <w:p w14:paraId="62DE210C" w14:textId="77777777" w:rsidR="00F9229E" w:rsidRPr="00000E2E" w:rsidRDefault="00F9229E" w:rsidP="00F9229E">
      <w:pPr>
        <w:pStyle w:val="af6"/>
        <w:widowControl w:val="0"/>
        <w:numPr>
          <w:ilvl w:val="0"/>
          <w:numId w:val="81"/>
        </w:numPr>
        <w:tabs>
          <w:tab w:val="left" w:pos="993"/>
        </w:tabs>
        <w:adjustRightInd w:val="0"/>
        <w:spacing w:after="0"/>
        <w:ind w:left="0" w:firstLine="709"/>
        <w:textAlignment w:val="baseline"/>
        <w:rPr>
          <w:rFonts w:eastAsia="Calibri"/>
          <w:iCs/>
          <w:lang w:eastAsia="en-US"/>
        </w:rPr>
      </w:pPr>
      <w:r w:rsidRPr="00000E2E">
        <w:rPr>
          <w:rFonts w:eastAsia="Calibri"/>
          <w:iCs/>
          <w:lang w:eastAsia="en-US"/>
        </w:rPr>
        <w:t xml:space="preserve">средняя годовая температура наружного воздуха – (- 3,8 </w:t>
      </w:r>
      <w:r w:rsidRPr="00000E2E">
        <w:rPr>
          <w:rFonts w:eastAsia="Calibri"/>
          <w:iCs/>
          <w:vertAlign w:val="superscript"/>
          <w:lang w:eastAsia="en-US"/>
        </w:rPr>
        <w:t>о</w:t>
      </w:r>
      <w:r w:rsidRPr="00000E2E">
        <w:rPr>
          <w:rFonts w:eastAsia="Calibri"/>
          <w:iCs/>
          <w:lang w:eastAsia="en-US"/>
        </w:rPr>
        <w:t>С);</w:t>
      </w:r>
    </w:p>
    <w:p w14:paraId="7EA6B241" w14:textId="77777777" w:rsidR="00F9229E" w:rsidRPr="00000E2E" w:rsidRDefault="00F9229E" w:rsidP="00F9229E">
      <w:pPr>
        <w:pStyle w:val="af6"/>
        <w:widowControl w:val="0"/>
        <w:numPr>
          <w:ilvl w:val="0"/>
          <w:numId w:val="81"/>
        </w:numPr>
        <w:tabs>
          <w:tab w:val="left" w:pos="993"/>
        </w:tabs>
        <w:adjustRightInd w:val="0"/>
        <w:spacing w:after="0"/>
        <w:ind w:left="0" w:firstLine="709"/>
        <w:textAlignment w:val="baseline"/>
        <w:rPr>
          <w:rFonts w:eastAsia="Calibri"/>
          <w:iCs/>
          <w:lang w:eastAsia="en-US"/>
        </w:rPr>
      </w:pPr>
      <w:r w:rsidRPr="00000E2E">
        <w:rPr>
          <w:rFonts w:eastAsia="Calibri"/>
          <w:iCs/>
          <w:lang w:eastAsia="en-US"/>
        </w:rPr>
        <w:t>продолжительность отопительного периода – 257 суток;</w:t>
      </w:r>
    </w:p>
    <w:p w14:paraId="5C117334" w14:textId="77777777" w:rsidR="00F9229E" w:rsidRPr="00000E2E" w:rsidRDefault="00F9229E" w:rsidP="00F9229E">
      <w:pPr>
        <w:pStyle w:val="af6"/>
        <w:widowControl w:val="0"/>
        <w:numPr>
          <w:ilvl w:val="0"/>
          <w:numId w:val="81"/>
        </w:numPr>
        <w:tabs>
          <w:tab w:val="left" w:pos="993"/>
        </w:tabs>
        <w:adjustRightInd w:val="0"/>
        <w:spacing w:after="0"/>
        <w:ind w:left="0" w:firstLine="709"/>
        <w:textAlignment w:val="baseline"/>
        <w:rPr>
          <w:rFonts w:eastAsia="Calibri"/>
          <w:iCs/>
          <w:lang w:eastAsia="en-US"/>
        </w:rPr>
      </w:pPr>
      <w:r w:rsidRPr="00000E2E">
        <w:rPr>
          <w:rFonts w:eastAsia="Calibri"/>
          <w:iCs/>
          <w:lang w:eastAsia="en-US"/>
        </w:rPr>
        <w:t>среднегодовая скорость ветра – 2÷4 м/с.</w:t>
      </w:r>
    </w:p>
    <w:p w14:paraId="214110BD" w14:textId="77777777" w:rsidR="003F0B50" w:rsidRPr="00000E2E" w:rsidRDefault="003F0B50" w:rsidP="001458B9">
      <w:pPr>
        <w:spacing w:after="0"/>
        <w:contextualSpacing/>
      </w:pPr>
    </w:p>
    <w:p w14:paraId="30ABD6C8" w14:textId="4F2AD596" w:rsidR="00CC1C8C" w:rsidRPr="00000E2E" w:rsidRDefault="00CC1C8C" w:rsidP="001458B9">
      <w:pPr>
        <w:pStyle w:val="11"/>
        <w:spacing w:after="0"/>
        <w:rPr>
          <w:szCs w:val="24"/>
        </w:rPr>
      </w:pPr>
      <w:bookmarkStart w:id="13" w:name="_Toc181876579"/>
      <w:bookmarkEnd w:id="12"/>
      <w:r w:rsidRPr="00000E2E">
        <w:rPr>
          <w:szCs w:val="24"/>
        </w:rPr>
        <w:t>Теплоснабжающие организации</w:t>
      </w:r>
      <w:bookmarkEnd w:id="13"/>
    </w:p>
    <w:p w14:paraId="3D2430DC" w14:textId="77777777" w:rsidR="00F67FC3" w:rsidRPr="00000E2E" w:rsidRDefault="00F67FC3" w:rsidP="00F67FC3">
      <w:pPr>
        <w:pStyle w:val="aff4"/>
        <w:widowControl w:val="0"/>
        <w:spacing w:after="0"/>
        <w:contextualSpacing/>
        <w:rPr>
          <w:sz w:val="24"/>
          <w:szCs w:val="24"/>
        </w:rPr>
      </w:pPr>
      <w:bookmarkStart w:id="14" w:name="_Hlk527370374"/>
      <w:bookmarkStart w:id="15" w:name="_Hlk154657383"/>
      <w:r w:rsidRPr="00000E2E">
        <w:rPr>
          <w:sz w:val="24"/>
          <w:szCs w:val="24"/>
        </w:rPr>
        <w:t xml:space="preserve">Функциональная структура теплоснабжения </w:t>
      </w:r>
      <w:proofErr w:type="spellStart"/>
      <w:r w:rsidRPr="00000E2E">
        <w:rPr>
          <w:sz w:val="24"/>
          <w:szCs w:val="24"/>
        </w:rPr>
        <w:t>с.п</w:t>
      </w:r>
      <w:proofErr w:type="spellEnd"/>
      <w:r w:rsidRPr="00000E2E">
        <w:rPr>
          <w:sz w:val="24"/>
          <w:szCs w:val="24"/>
        </w:rPr>
        <w:t xml:space="preserve">. </w:t>
      </w:r>
      <w:proofErr w:type="spellStart"/>
      <w:r w:rsidRPr="00000E2E">
        <w:rPr>
          <w:sz w:val="24"/>
          <w:szCs w:val="24"/>
        </w:rPr>
        <w:t>Верхнеказымский</w:t>
      </w:r>
      <w:proofErr w:type="spellEnd"/>
      <w:r w:rsidRPr="00000E2E">
        <w:rPr>
          <w:sz w:val="24"/>
          <w:szCs w:val="24"/>
        </w:rPr>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30733BEB" w14:textId="77777777" w:rsidR="00F67FC3" w:rsidRPr="00000E2E" w:rsidRDefault="00F67FC3" w:rsidP="00F67FC3">
      <w:pPr>
        <w:spacing w:after="0"/>
        <w:contextualSpacing/>
      </w:pPr>
      <w:r w:rsidRPr="00000E2E">
        <w:t xml:space="preserve">Зоной действия источника теплоснабжения является территория </w:t>
      </w:r>
      <w:proofErr w:type="spellStart"/>
      <w:r w:rsidRPr="00000E2E">
        <w:t>с.п</w:t>
      </w:r>
      <w:proofErr w:type="spellEnd"/>
      <w:r w:rsidRPr="00000E2E">
        <w:t xml:space="preserve">. </w:t>
      </w:r>
      <w:proofErr w:type="spellStart"/>
      <w:r w:rsidRPr="00000E2E">
        <w:t>Верхнеказымский</w:t>
      </w:r>
      <w:proofErr w:type="spellEnd"/>
      <w:r w:rsidRPr="00000E2E">
        <w:t xml:space="preserve"> или ее часть, границы которой устанавливаются закрытыми секционирующими задвижками тепловой сети системы теплоснабжения.</w:t>
      </w:r>
    </w:p>
    <w:p w14:paraId="4FCE7199" w14:textId="6596A3DD" w:rsidR="00F67FC3" w:rsidRPr="00000E2E" w:rsidRDefault="00F67FC3" w:rsidP="00F67FC3">
      <w:pPr>
        <w:pStyle w:val="aff4"/>
        <w:widowControl w:val="0"/>
        <w:spacing w:after="0"/>
        <w:contextualSpacing/>
        <w:rPr>
          <w:sz w:val="24"/>
          <w:szCs w:val="24"/>
        </w:rPr>
      </w:pPr>
      <w:r w:rsidRPr="00000E2E">
        <w:rPr>
          <w:sz w:val="24"/>
          <w:szCs w:val="24"/>
        </w:rPr>
        <w:t xml:space="preserve">В </w:t>
      </w:r>
      <w:proofErr w:type="spellStart"/>
      <w:r w:rsidRPr="00000E2E">
        <w:rPr>
          <w:sz w:val="24"/>
          <w:szCs w:val="24"/>
        </w:rPr>
        <w:t>с.п</w:t>
      </w:r>
      <w:proofErr w:type="spellEnd"/>
      <w:r w:rsidRPr="00000E2E">
        <w:rPr>
          <w:sz w:val="24"/>
          <w:szCs w:val="24"/>
        </w:rPr>
        <w:t xml:space="preserve">. </w:t>
      </w:r>
      <w:proofErr w:type="spellStart"/>
      <w:r w:rsidRPr="00000E2E">
        <w:rPr>
          <w:sz w:val="24"/>
          <w:szCs w:val="24"/>
        </w:rPr>
        <w:t>Верхнеказымский</w:t>
      </w:r>
      <w:proofErr w:type="spellEnd"/>
      <w:r w:rsidRPr="00000E2E">
        <w:rPr>
          <w:sz w:val="24"/>
          <w:szCs w:val="24"/>
        </w:rPr>
        <w:t xml:space="preserve"> преобладает централизованное теплоснабжение от крупных котельных, </w:t>
      </w:r>
      <w:r w:rsidR="005907B6">
        <w:rPr>
          <w:sz w:val="24"/>
          <w:szCs w:val="24"/>
        </w:rPr>
        <w:t xml:space="preserve">находящихся в </w:t>
      </w:r>
      <w:r w:rsidRPr="00000E2E">
        <w:rPr>
          <w:sz w:val="24"/>
          <w:szCs w:val="24"/>
        </w:rPr>
        <w:t>эксплуатации организаций:</w:t>
      </w:r>
    </w:p>
    <w:p w14:paraId="3DE8E282" w14:textId="77777777" w:rsidR="00F67FC3" w:rsidRPr="00000E2E" w:rsidRDefault="00F67FC3" w:rsidP="00F67FC3">
      <w:pPr>
        <w:pStyle w:val="af6"/>
        <w:widowControl w:val="0"/>
        <w:numPr>
          <w:ilvl w:val="0"/>
          <w:numId w:val="82"/>
        </w:numPr>
        <w:adjustRightInd w:val="0"/>
        <w:spacing w:after="0"/>
        <w:ind w:left="0" w:firstLine="709"/>
        <w:textAlignment w:val="baseline"/>
        <w:rPr>
          <w:rFonts w:eastAsia="Arial"/>
          <w:spacing w:val="-5"/>
        </w:rPr>
      </w:pPr>
      <w:r w:rsidRPr="00000E2E">
        <w:rPr>
          <w:rFonts w:eastAsia="Arial"/>
          <w:spacing w:val="-5"/>
        </w:rPr>
        <w:t>Муниципальное унитарное предприятие Белоярского района «Белоярские Коммунальные Системы» (далее – МУП «БКС»);</w:t>
      </w:r>
    </w:p>
    <w:p w14:paraId="2A466C98" w14:textId="77777777" w:rsidR="00F67FC3" w:rsidRPr="00000E2E" w:rsidRDefault="00F67FC3" w:rsidP="00F67FC3">
      <w:pPr>
        <w:pStyle w:val="af6"/>
        <w:widowControl w:val="0"/>
        <w:numPr>
          <w:ilvl w:val="0"/>
          <w:numId w:val="82"/>
        </w:numPr>
        <w:adjustRightInd w:val="0"/>
        <w:spacing w:after="0"/>
        <w:ind w:left="0" w:firstLine="709"/>
        <w:textAlignment w:val="baseline"/>
        <w:rPr>
          <w:rFonts w:eastAsia="Arial"/>
          <w:spacing w:val="-5"/>
        </w:rPr>
      </w:pPr>
      <w:r w:rsidRPr="00000E2E">
        <w:rPr>
          <w:rFonts w:eastAsia="Arial"/>
          <w:spacing w:val="-5"/>
        </w:rPr>
        <w:t xml:space="preserve">ООО «Газпром трансгаз Югорск» </w:t>
      </w:r>
      <w:proofErr w:type="spellStart"/>
      <w:r w:rsidRPr="00000E2E">
        <w:rPr>
          <w:rFonts w:eastAsia="Arial"/>
          <w:spacing w:val="-5"/>
        </w:rPr>
        <w:t>Верхнеказымское</w:t>
      </w:r>
      <w:proofErr w:type="spellEnd"/>
      <w:r w:rsidRPr="00000E2E">
        <w:rPr>
          <w:rFonts w:eastAsia="Arial"/>
          <w:spacing w:val="-5"/>
        </w:rPr>
        <w:t xml:space="preserve"> линейное производственное управление магистральных газопроводов (далее – </w:t>
      </w:r>
      <w:bookmarkStart w:id="16" w:name="_Hlk117178382"/>
      <w:r w:rsidRPr="00000E2E">
        <w:rPr>
          <w:rFonts w:eastAsia="Arial"/>
          <w:spacing w:val="-5"/>
        </w:rPr>
        <w:t xml:space="preserve">ООО «Газпром трансгаз Югорск» </w:t>
      </w:r>
      <w:proofErr w:type="spellStart"/>
      <w:r w:rsidRPr="00000E2E">
        <w:rPr>
          <w:rFonts w:eastAsia="Arial"/>
          <w:spacing w:val="-5"/>
        </w:rPr>
        <w:t>Верхнеказымское</w:t>
      </w:r>
      <w:proofErr w:type="spellEnd"/>
      <w:r w:rsidRPr="00000E2E">
        <w:rPr>
          <w:rFonts w:eastAsia="Arial"/>
          <w:spacing w:val="-5"/>
        </w:rPr>
        <w:t xml:space="preserve"> ЛПУ МГ</w:t>
      </w:r>
      <w:bookmarkEnd w:id="16"/>
      <w:r w:rsidRPr="00000E2E">
        <w:rPr>
          <w:rFonts w:eastAsia="Arial"/>
          <w:spacing w:val="-5"/>
        </w:rPr>
        <w:t>).</w:t>
      </w:r>
    </w:p>
    <w:p w14:paraId="6AC0D51D" w14:textId="77777777" w:rsidR="00F67FC3" w:rsidRPr="00000E2E" w:rsidRDefault="00F67FC3" w:rsidP="00F67FC3">
      <w:pPr>
        <w:spacing w:after="0"/>
        <w:rPr>
          <w:rFonts w:eastAsia="Arial"/>
          <w:spacing w:val="-5"/>
        </w:rPr>
      </w:pPr>
    </w:p>
    <w:p w14:paraId="02BCA7D5" w14:textId="6B87A938" w:rsidR="00F67FC3" w:rsidRPr="00000E2E" w:rsidRDefault="00BB4565" w:rsidP="00F67FC3">
      <w:pPr>
        <w:spacing w:after="0"/>
        <w:rPr>
          <w:rFonts w:eastAsia="Arial"/>
          <w:spacing w:val="-5"/>
        </w:rPr>
      </w:pPr>
      <w:r>
        <w:rPr>
          <w:rFonts w:eastAsia="Arial"/>
          <w:spacing w:val="-5"/>
        </w:rPr>
        <w:t>Теплоснабжение о</w:t>
      </w:r>
      <w:r w:rsidR="00F67FC3" w:rsidRPr="00000E2E">
        <w:rPr>
          <w:rFonts w:eastAsia="Arial"/>
          <w:spacing w:val="-5"/>
        </w:rPr>
        <w:t>сновн</w:t>
      </w:r>
      <w:r>
        <w:rPr>
          <w:rFonts w:eastAsia="Arial"/>
          <w:spacing w:val="-5"/>
        </w:rPr>
        <w:t>ой</w:t>
      </w:r>
      <w:r w:rsidR="00F67FC3" w:rsidRPr="00000E2E">
        <w:rPr>
          <w:rFonts w:eastAsia="Arial"/>
          <w:spacing w:val="-5"/>
        </w:rPr>
        <w:t xml:space="preserve"> част</w:t>
      </w:r>
      <w:r>
        <w:rPr>
          <w:rFonts w:eastAsia="Arial"/>
          <w:spacing w:val="-5"/>
        </w:rPr>
        <w:t>и</w:t>
      </w:r>
      <w:r w:rsidR="00F67FC3" w:rsidRPr="00000E2E">
        <w:rPr>
          <w:rFonts w:eastAsia="Arial"/>
          <w:spacing w:val="-5"/>
        </w:rPr>
        <w:t xml:space="preserve"> общественного и жилищного фонда </w:t>
      </w:r>
      <w:proofErr w:type="spellStart"/>
      <w:r w:rsidR="00F67FC3" w:rsidRPr="00000E2E">
        <w:rPr>
          <w:rFonts w:eastAsia="Arial"/>
          <w:spacing w:val="-5"/>
        </w:rPr>
        <w:t>с.п</w:t>
      </w:r>
      <w:proofErr w:type="spellEnd"/>
      <w:r w:rsidR="00F67FC3" w:rsidRPr="00000E2E">
        <w:rPr>
          <w:rFonts w:eastAsia="Arial"/>
          <w:spacing w:val="-5"/>
        </w:rPr>
        <w:t xml:space="preserve">. </w:t>
      </w:r>
      <w:proofErr w:type="spellStart"/>
      <w:r w:rsidR="00F67FC3" w:rsidRPr="00000E2E">
        <w:rPr>
          <w:rFonts w:eastAsia="Arial"/>
          <w:spacing w:val="-5"/>
        </w:rPr>
        <w:t>Верхнеказымский</w:t>
      </w:r>
      <w:proofErr w:type="spellEnd"/>
      <w:r w:rsidR="00F67FC3" w:rsidRPr="00000E2E">
        <w:rPr>
          <w:rFonts w:eastAsia="Arial"/>
          <w:spacing w:val="-5"/>
        </w:rPr>
        <w:t xml:space="preserve"> осуществляет ООО «Газпром трансгаз Югорск» </w:t>
      </w:r>
      <w:proofErr w:type="spellStart"/>
      <w:r w:rsidR="00F67FC3" w:rsidRPr="00000E2E">
        <w:rPr>
          <w:rFonts w:eastAsia="Arial"/>
          <w:spacing w:val="-5"/>
        </w:rPr>
        <w:t>Верхнеказымское</w:t>
      </w:r>
      <w:proofErr w:type="spellEnd"/>
      <w:r w:rsidR="00F67FC3" w:rsidRPr="00000E2E">
        <w:rPr>
          <w:rFonts w:eastAsia="Arial"/>
          <w:spacing w:val="-5"/>
        </w:rPr>
        <w:t xml:space="preserve"> ЛПУ МГ, за исключением микрорайона № 1, теплоснабжение которого осуществляет МУП «БКС».</w:t>
      </w:r>
    </w:p>
    <w:p w14:paraId="1A7F583E" w14:textId="77777777" w:rsidR="00F67FC3" w:rsidRPr="00000E2E" w:rsidRDefault="00F67FC3" w:rsidP="00F67FC3">
      <w:pPr>
        <w:spacing w:after="0"/>
        <w:rPr>
          <w:rFonts w:eastAsia="Arial"/>
          <w:spacing w:val="-5"/>
        </w:rPr>
      </w:pPr>
      <w:r w:rsidRPr="00000E2E">
        <w:rPr>
          <w:rFonts w:eastAsia="Arial"/>
          <w:spacing w:val="-5"/>
        </w:rPr>
        <w:t>ООО «Газпром трансгаз Югорск» – 100-процентное дочернее общество ПАО «Газпром».</w:t>
      </w:r>
    </w:p>
    <w:p w14:paraId="67A051C4" w14:textId="1F843552" w:rsidR="00F67FC3" w:rsidRPr="00000E2E" w:rsidRDefault="00F67FC3" w:rsidP="00F67FC3">
      <w:pPr>
        <w:spacing w:after="0"/>
        <w:rPr>
          <w:rFonts w:eastAsia="Arial"/>
          <w:spacing w:val="-5"/>
        </w:rPr>
      </w:pPr>
      <w:r w:rsidRPr="00000E2E">
        <w:rPr>
          <w:rFonts w:eastAsia="Arial"/>
          <w:spacing w:val="-5"/>
        </w:rPr>
        <w:t xml:space="preserve">Организационная структура системы теплоснабжения </w:t>
      </w:r>
      <w:proofErr w:type="spellStart"/>
      <w:r w:rsidRPr="00000E2E">
        <w:rPr>
          <w:rFonts w:eastAsia="Arial"/>
          <w:spacing w:val="-5"/>
        </w:rPr>
        <w:t>с.п</w:t>
      </w:r>
      <w:proofErr w:type="spellEnd"/>
      <w:r w:rsidRPr="00000E2E">
        <w:rPr>
          <w:rFonts w:eastAsia="Arial"/>
          <w:spacing w:val="-5"/>
        </w:rPr>
        <w:t xml:space="preserve">. </w:t>
      </w:r>
      <w:proofErr w:type="spellStart"/>
      <w:r w:rsidRPr="00000E2E">
        <w:rPr>
          <w:rFonts w:eastAsia="Arial"/>
          <w:spacing w:val="-5"/>
        </w:rPr>
        <w:t>Верхнеказымский</w:t>
      </w:r>
      <w:proofErr w:type="spellEnd"/>
      <w:r w:rsidRPr="00000E2E">
        <w:rPr>
          <w:rFonts w:eastAsia="Arial"/>
          <w:spacing w:val="-5"/>
        </w:rPr>
        <w:t xml:space="preserve"> представлена в таблице 1.</w:t>
      </w:r>
    </w:p>
    <w:p w14:paraId="0C6DABD1" w14:textId="77777777" w:rsidR="00F67FC3" w:rsidRPr="00000E2E" w:rsidRDefault="00F67FC3" w:rsidP="00F67FC3">
      <w:pPr>
        <w:spacing w:after="0"/>
        <w:rPr>
          <w:rFonts w:eastAsia="Arial"/>
          <w:spacing w:val="-5"/>
        </w:rPr>
      </w:pPr>
    </w:p>
    <w:p w14:paraId="66651BB5" w14:textId="1AD5AFF1" w:rsidR="00F67FC3" w:rsidRPr="00000E2E" w:rsidRDefault="00F67FC3" w:rsidP="00F67FC3">
      <w:pPr>
        <w:keepNext/>
        <w:spacing w:after="0"/>
        <w:ind w:firstLine="0"/>
        <w:rPr>
          <w:bCs/>
          <w:lang w:eastAsia="x-none"/>
        </w:rPr>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Pr="00000E2E">
        <w:rPr>
          <w:bCs/>
          <w:noProof/>
          <w:lang w:val="x-none" w:eastAsia="x-none"/>
        </w:rPr>
        <w:t>1</w:t>
      </w:r>
      <w:r w:rsidRPr="00000E2E">
        <w:rPr>
          <w:bCs/>
          <w:lang w:val="x-none" w:eastAsia="x-none"/>
        </w:rPr>
        <w:fldChar w:fldCharType="end"/>
      </w:r>
      <w:r w:rsidRPr="00000E2E">
        <w:rPr>
          <w:bCs/>
          <w:lang w:val="x-none" w:eastAsia="x-none"/>
        </w:rPr>
        <w:t xml:space="preserve"> – Организационная структура системы теплоснабжения </w:t>
      </w:r>
      <w:proofErr w:type="spellStart"/>
      <w:r w:rsidRPr="00000E2E">
        <w:rPr>
          <w:bCs/>
          <w:lang w:val="x-none" w:eastAsia="x-none"/>
        </w:rPr>
        <w:t>с.п</w:t>
      </w:r>
      <w:proofErr w:type="spellEnd"/>
      <w:r w:rsidRPr="00000E2E">
        <w:rPr>
          <w:bCs/>
          <w:lang w:val="x-none" w:eastAsia="x-none"/>
        </w:rPr>
        <w:t xml:space="preserve">. </w:t>
      </w:r>
      <w:proofErr w:type="spellStart"/>
      <w:r w:rsidRPr="00000E2E">
        <w:rPr>
          <w:rFonts w:eastAsia="Arial"/>
          <w:spacing w:val="-5"/>
        </w:rPr>
        <w:t>Верхнеказымский</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835"/>
        <w:gridCol w:w="1843"/>
        <w:gridCol w:w="1978"/>
      </w:tblGrid>
      <w:tr w:rsidR="00F67FC3" w:rsidRPr="00000E2E" w14:paraId="0665FB38" w14:textId="77777777" w:rsidTr="0003118E">
        <w:trPr>
          <w:trHeight w:val="585"/>
          <w:jc w:val="center"/>
        </w:trPr>
        <w:tc>
          <w:tcPr>
            <w:tcW w:w="1543" w:type="pct"/>
            <w:shd w:val="clear" w:color="auto" w:fill="auto"/>
            <w:vAlign w:val="center"/>
            <w:hideMark/>
          </w:tcPr>
          <w:p w14:paraId="4FE4E417" w14:textId="77777777" w:rsidR="00F67FC3" w:rsidRPr="00000E2E" w:rsidRDefault="00F67FC3" w:rsidP="0003118E">
            <w:pPr>
              <w:spacing w:after="0"/>
              <w:ind w:firstLine="0"/>
              <w:jc w:val="center"/>
              <w:rPr>
                <w:bCs/>
                <w:color w:val="000000"/>
                <w:sz w:val="20"/>
                <w:szCs w:val="20"/>
              </w:rPr>
            </w:pPr>
            <w:r w:rsidRPr="00000E2E">
              <w:rPr>
                <w:bCs/>
                <w:color w:val="000000"/>
                <w:sz w:val="20"/>
                <w:szCs w:val="20"/>
              </w:rPr>
              <w:t>Организации, предоставляющие услуги теплоснабжения</w:t>
            </w:r>
          </w:p>
        </w:tc>
        <w:tc>
          <w:tcPr>
            <w:tcW w:w="1472" w:type="pct"/>
            <w:shd w:val="clear" w:color="auto" w:fill="auto"/>
            <w:noWrap/>
            <w:vAlign w:val="center"/>
            <w:hideMark/>
          </w:tcPr>
          <w:p w14:paraId="1B0F316E" w14:textId="77777777" w:rsidR="00F67FC3" w:rsidRPr="00000E2E" w:rsidRDefault="00F67FC3" w:rsidP="0003118E">
            <w:pPr>
              <w:spacing w:after="0"/>
              <w:ind w:firstLine="0"/>
              <w:jc w:val="center"/>
              <w:rPr>
                <w:bCs/>
                <w:color w:val="000000"/>
                <w:sz w:val="20"/>
                <w:szCs w:val="20"/>
              </w:rPr>
            </w:pPr>
            <w:r w:rsidRPr="00000E2E">
              <w:rPr>
                <w:bCs/>
                <w:color w:val="000000"/>
                <w:sz w:val="20"/>
                <w:szCs w:val="20"/>
              </w:rPr>
              <w:t>Функции организации</w:t>
            </w:r>
          </w:p>
        </w:tc>
        <w:tc>
          <w:tcPr>
            <w:tcW w:w="957" w:type="pct"/>
            <w:shd w:val="clear" w:color="auto" w:fill="auto"/>
            <w:noWrap/>
            <w:vAlign w:val="center"/>
            <w:hideMark/>
          </w:tcPr>
          <w:p w14:paraId="30E81218" w14:textId="77777777" w:rsidR="00F67FC3" w:rsidRPr="00000E2E" w:rsidRDefault="00F67FC3" w:rsidP="0003118E">
            <w:pPr>
              <w:spacing w:after="0"/>
              <w:ind w:firstLine="0"/>
              <w:jc w:val="center"/>
              <w:rPr>
                <w:bCs/>
                <w:color w:val="000000"/>
                <w:sz w:val="20"/>
                <w:szCs w:val="20"/>
              </w:rPr>
            </w:pPr>
            <w:r w:rsidRPr="00000E2E">
              <w:rPr>
                <w:bCs/>
                <w:color w:val="000000"/>
                <w:sz w:val="20"/>
                <w:szCs w:val="20"/>
              </w:rPr>
              <w:t>Система расчётов</w:t>
            </w:r>
          </w:p>
        </w:tc>
        <w:tc>
          <w:tcPr>
            <w:tcW w:w="1027" w:type="pct"/>
            <w:shd w:val="clear" w:color="auto" w:fill="auto"/>
            <w:noWrap/>
            <w:vAlign w:val="center"/>
            <w:hideMark/>
          </w:tcPr>
          <w:p w14:paraId="520AE0FC" w14:textId="77777777" w:rsidR="00F67FC3" w:rsidRPr="00000E2E" w:rsidRDefault="00F67FC3" w:rsidP="0003118E">
            <w:pPr>
              <w:spacing w:after="0"/>
              <w:ind w:firstLine="0"/>
              <w:jc w:val="center"/>
              <w:rPr>
                <w:bCs/>
                <w:color w:val="000000"/>
                <w:sz w:val="20"/>
                <w:szCs w:val="20"/>
              </w:rPr>
            </w:pPr>
            <w:r w:rsidRPr="00000E2E">
              <w:rPr>
                <w:bCs/>
                <w:color w:val="000000"/>
                <w:sz w:val="20"/>
                <w:szCs w:val="20"/>
              </w:rPr>
              <w:t>Потребители тепловой энергии</w:t>
            </w:r>
          </w:p>
        </w:tc>
      </w:tr>
      <w:tr w:rsidR="00F67FC3" w:rsidRPr="00000E2E" w14:paraId="44F8AC3B" w14:textId="77777777" w:rsidTr="0003118E">
        <w:trPr>
          <w:trHeight w:val="970"/>
          <w:jc w:val="center"/>
        </w:trPr>
        <w:tc>
          <w:tcPr>
            <w:tcW w:w="1543" w:type="pct"/>
            <w:shd w:val="clear" w:color="auto" w:fill="auto"/>
            <w:vAlign w:val="center"/>
            <w:hideMark/>
          </w:tcPr>
          <w:p w14:paraId="11633464" w14:textId="77777777" w:rsidR="00F67FC3" w:rsidRPr="00000E2E" w:rsidRDefault="00F67FC3" w:rsidP="0003118E">
            <w:pPr>
              <w:spacing w:after="0"/>
              <w:ind w:firstLine="0"/>
              <w:rPr>
                <w:sz w:val="20"/>
                <w:szCs w:val="20"/>
              </w:rPr>
            </w:pPr>
            <w:r w:rsidRPr="00000E2E">
              <w:rPr>
                <w:sz w:val="20"/>
                <w:szCs w:val="20"/>
              </w:rPr>
              <w:t>МУП «БКС»</w:t>
            </w:r>
          </w:p>
        </w:tc>
        <w:tc>
          <w:tcPr>
            <w:tcW w:w="1472" w:type="pct"/>
            <w:vMerge w:val="restart"/>
            <w:vAlign w:val="center"/>
            <w:hideMark/>
          </w:tcPr>
          <w:p w14:paraId="25DD97C7" w14:textId="77777777" w:rsidR="00F67FC3" w:rsidRPr="00000E2E" w:rsidRDefault="00F67FC3" w:rsidP="0003118E">
            <w:pPr>
              <w:spacing w:after="0"/>
              <w:ind w:firstLine="0"/>
              <w:rPr>
                <w:sz w:val="20"/>
                <w:szCs w:val="20"/>
              </w:rPr>
            </w:pPr>
            <w:r w:rsidRPr="00000E2E">
              <w:rPr>
                <w:sz w:val="20"/>
                <w:szCs w:val="20"/>
              </w:rPr>
              <w:t>1. Выработка тепловой энергии.</w:t>
            </w:r>
          </w:p>
          <w:p w14:paraId="411470A7" w14:textId="77777777" w:rsidR="00F67FC3" w:rsidRPr="00000E2E" w:rsidRDefault="00F67FC3" w:rsidP="0003118E">
            <w:pPr>
              <w:spacing w:after="0"/>
              <w:ind w:firstLine="0"/>
              <w:rPr>
                <w:sz w:val="20"/>
                <w:szCs w:val="20"/>
              </w:rPr>
            </w:pPr>
            <w:r w:rsidRPr="00000E2E">
              <w:rPr>
                <w:sz w:val="20"/>
                <w:szCs w:val="20"/>
              </w:rPr>
              <w:t>2. Транспортировка тепловой энергии.</w:t>
            </w:r>
          </w:p>
          <w:p w14:paraId="48329BD2" w14:textId="77777777" w:rsidR="00F67FC3" w:rsidRPr="00000E2E" w:rsidRDefault="00F67FC3" w:rsidP="0003118E">
            <w:pPr>
              <w:spacing w:after="0"/>
              <w:ind w:firstLine="0"/>
              <w:rPr>
                <w:sz w:val="20"/>
                <w:szCs w:val="20"/>
              </w:rPr>
            </w:pPr>
            <w:r w:rsidRPr="00000E2E">
              <w:rPr>
                <w:sz w:val="20"/>
                <w:szCs w:val="20"/>
              </w:rPr>
              <w:t>3. Сбыт тепловой энергии.</w:t>
            </w:r>
          </w:p>
          <w:p w14:paraId="5890A95E" w14:textId="77777777" w:rsidR="00F67FC3" w:rsidRPr="00000E2E" w:rsidRDefault="00F67FC3" w:rsidP="0003118E">
            <w:pPr>
              <w:spacing w:after="0"/>
              <w:ind w:firstLine="0"/>
              <w:rPr>
                <w:sz w:val="20"/>
                <w:szCs w:val="20"/>
              </w:rPr>
            </w:pPr>
            <w:r w:rsidRPr="00000E2E">
              <w:rPr>
                <w:sz w:val="20"/>
                <w:szCs w:val="20"/>
              </w:rPr>
              <w:t>4. Подключение потребителей.</w:t>
            </w:r>
          </w:p>
          <w:p w14:paraId="40BE726F" w14:textId="77777777" w:rsidR="00F67FC3" w:rsidRPr="00000E2E" w:rsidRDefault="00F67FC3" w:rsidP="0003118E">
            <w:pPr>
              <w:spacing w:after="0"/>
              <w:ind w:firstLine="0"/>
              <w:rPr>
                <w:sz w:val="20"/>
                <w:szCs w:val="20"/>
              </w:rPr>
            </w:pPr>
            <w:r w:rsidRPr="00000E2E">
              <w:rPr>
                <w:sz w:val="20"/>
                <w:szCs w:val="20"/>
              </w:rPr>
              <w:t>5. Обслуживание источников и тепловых сетей.</w:t>
            </w:r>
          </w:p>
        </w:tc>
        <w:tc>
          <w:tcPr>
            <w:tcW w:w="957" w:type="pct"/>
            <w:vMerge w:val="restart"/>
            <w:shd w:val="clear" w:color="auto" w:fill="auto"/>
            <w:vAlign w:val="center"/>
            <w:hideMark/>
          </w:tcPr>
          <w:p w14:paraId="6538ECC1" w14:textId="77777777" w:rsidR="00F67FC3" w:rsidRPr="00000E2E" w:rsidRDefault="00F67FC3" w:rsidP="0003118E">
            <w:pPr>
              <w:spacing w:after="0"/>
              <w:ind w:firstLine="0"/>
              <w:rPr>
                <w:sz w:val="20"/>
                <w:szCs w:val="20"/>
              </w:rPr>
            </w:pPr>
            <w:r w:rsidRPr="00000E2E">
              <w:rPr>
                <w:sz w:val="20"/>
                <w:szCs w:val="20"/>
              </w:rPr>
              <w:t>Прямые договора с УК, ТСЖ, собственниками индивидуальных жилых домов и др.</w:t>
            </w:r>
          </w:p>
        </w:tc>
        <w:tc>
          <w:tcPr>
            <w:tcW w:w="1027" w:type="pct"/>
            <w:vMerge w:val="restart"/>
            <w:shd w:val="clear" w:color="auto" w:fill="auto"/>
            <w:vAlign w:val="center"/>
            <w:hideMark/>
          </w:tcPr>
          <w:p w14:paraId="53DF9F8C" w14:textId="77777777" w:rsidR="00F67FC3" w:rsidRPr="00000E2E" w:rsidRDefault="00F67FC3" w:rsidP="0003118E">
            <w:pPr>
              <w:spacing w:after="0"/>
              <w:ind w:firstLine="0"/>
              <w:rPr>
                <w:sz w:val="20"/>
                <w:szCs w:val="20"/>
              </w:rPr>
            </w:pPr>
            <w:r w:rsidRPr="00000E2E">
              <w:rPr>
                <w:sz w:val="20"/>
                <w:szCs w:val="20"/>
              </w:rPr>
              <w:t>Жилые, общественные и производственные здания</w:t>
            </w:r>
          </w:p>
        </w:tc>
      </w:tr>
      <w:tr w:rsidR="00F67FC3" w:rsidRPr="00000E2E" w14:paraId="53057615" w14:textId="77777777" w:rsidTr="0003118E">
        <w:trPr>
          <w:trHeight w:val="85"/>
          <w:jc w:val="center"/>
        </w:trPr>
        <w:tc>
          <w:tcPr>
            <w:tcW w:w="1543" w:type="pct"/>
            <w:shd w:val="clear" w:color="auto" w:fill="auto"/>
            <w:vAlign w:val="center"/>
          </w:tcPr>
          <w:p w14:paraId="12F41C44" w14:textId="77777777" w:rsidR="00F67FC3" w:rsidRPr="00000E2E" w:rsidRDefault="00F67FC3" w:rsidP="0003118E">
            <w:pPr>
              <w:spacing w:after="0"/>
              <w:ind w:firstLine="0"/>
              <w:rPr>
                <w:sz w:val="20"/>
                <w:szCs w:val="20"/>
              </w:rPr>
            </w:pPr>
            <w:r w:rsidRPr="00000E2E">
              <w:rPr>
                <w:sz w:val="20"/>
                <w:szCs w:val="20"/>
              </w:rPr>
              <w:t xml:space="preserve">ООО «Газпром трансгаз Югорск» </w:t>
            </w:r>
            <w:proofErr w:type="spellStart"/>
            <w:r w:rsidRPr="00000E2E">
              <w:rPr>
                <w:sz w:val="20"/>
                <w:szCs w:val="20"/>
              </w:rPr>
              <w:t>Верхнеказымское</w:t>
            </w:r>
            <w:proofErr w:type="spellEnd"/>
            <w:r w:rsidRPr="00000E2E">
              <w:rPr>
                <w:sz w:val="20"/>
                <w:szCs w:val="20"/>
              </w:rPr>
              <w:t xml:space="preserve"> ЛПУ МГ</w:t>
            </w:r>
          </w:p>
        </w:tc>
        <w:tc>
          <w:tcPr>
            <w:tcW w:w="1472" w:type="pct"/>
            <w:vMerge/>
            <w:vAlign w:val="center"/>
          </w:tcPr>
          <w:p w14:paraId="39ED2576" w14:textId="77777777" w:rsidR="00F67FC3" w:rsidRPr="00000E2E" w:rsidRDefault="00F67FC3" w:rsidP="0003118E">
            <w:pPr>
              <w:spacing w:after="0"/>
              <w:ind w:firstLine="0"/>
              <w:rPr>
                <w:sz w:val="20"/>
                <w:szCs w:val="20"/>
              </w:rPr>
            </w:pPr>
          </w:p>
        </w:tc>
        <w:tc>
          <w:tcPr>
            <w:tcW w:w="957" w:type="pct"/>
            <w:vMerge/>
            <w:shd w:val="clear" w:color="auto" w:fill="auto"/>
            <w:vAlign w:val="center"/>
          </w:tcPr>
          <w:p w14:paraId="59C2E1A7" w14:textId="77777777" w:rsidR="00F67FC3" w:rsidRPr="00000E2E" w:rsidRDefault="00F67FC3" w:rsidP="0003118E">
            <w:pPr>
              <w:spacing w:after="0"/>
              <w:ind w:firstLine="0"/>
              <w:rPr>
                <w:sz w:val="20"/>
                <w:szCs w:val="20"/>
              </w:rPr>
            </w:pPr>
          </w:p>
        </w:tc>
        <w:tc>
          <w:tcPr>
            <w:tcW w:w="1027" w:type="pct"/>
            <w:vMerge/>
            <w:shd w:val="clear" w:color="auto" w:fill="auto"/>
            <w:vAlign w:val="center"/>
          </w:tcPr>
          <w:p w14:paraId="2457AFF1" w14:textId="77777777" w:rsidR="00F67FC3" w:rsidRPr="00000E2E" w:rsidRDefault="00F67FC3" w:rsidP="0003118E">
            <w:pPr>
              <w:spacing w:after="0"/>
              <w:ind w:firstLine="0"/>
              <w:rPr>
                <w:sz w:val="20"/>
                <w:szCs w:val="20"/>
              </w:rPr>
            </w:pPr>
          </w:p>
        </w:tc>
      </w:tr>
    </w:tbl>
    <w:p w14:paraId="138FF30D" w14:textId="77777777" w:rsidR="00F67FC3" w:rsidRPr="00000E2E" w:rsidRDefault="00F67FC3" w:rsidP="00F67FC3">
      <w:pPr>
        <w:spacing w:after="0"/>
        <w:rPr>
          <w:rFonts w:eastAsia="Arial"/>
          <w:spacing w:val="-5"/>
        </w:rPr>
      </w:pPr>
    </w:p>
    <w:p w14:paraId="462B6010" w14:textId="55F6A99C" w:rsidR="00C57F77" w:rsidRPr="00000E2E" w:rsidRDefault="00880BFE" w:rsidP="001458B9">
      <w:pPr>
        <w:pStyle w:val="11"/>
        <w:spacing w:after="0"/>
        <w:rPr>
          <w:szCs w:val="24"/>
        </w:rPr>
      </w:pPr>
      <w:bookmarkStart w:id="17" w:name="_Toc181876580"/>
      <w:bookmarkEnd w:id="14"/>
      <w:bookmarkEnd w:id="15"/>
      <w:r w:rsidRPr="00000E2E">
        <w:rPr>
          <w:szCs w:val="24"/>
        </w:rPr>
        <w:t xml:space="preserve">Источники тепловой энергии </w:t>
      </w:r>
      <w:proofErr w:type="spellStart"/>
      <w:r w:rsidR="00F972D0" w:rsidRPr="00000E2E">
        <w:rPr>
          <w:szCs w:val="24"/>
        </w:rPr>
        <w:t>с.п</w:t>
      </w:r>
      <w:proofErr w:type="spellEnd"/>
      <w:r w:rsidR="00F972D0" w:rsidRPr="00000E2E">
        <w:rPr>
          <w:szCs w:val="24"/>
        </w:rPr>
        <w:t xml:space="preserve">. </w:t>
      </w:r>
      <w:proofErr w:type="spellStart"/>
      <w:r w:rsidR="00F972D0" w:rsidRPr="00000E2E">
        <w:rPr>
          <w:szCs w:val="24"/>
        </w:rPr>
        <w:t>Верхнеказымский</w:t>
      </w:r>
      <w:bookmarkEnd w:id="17"/>
      <w:proofErr w:type="spellEnd"/>
    </w:p>
    <w:p w14:paraId="6164FF6A" w14:textId="77777777" w:rsidR="00F67FC3" w:rsidRPr="00000E2E" w:rsidRDefault="00F67FC3" w:rsidP="00F67FC3">
      <w:pPr>
        <w:spacing w:after="0"/>
        <w:rPr>
          <w:rFonts w:eastAsia="Arial"/>
          <w:spacing w:val="-5"/>
        </w:rPr>
      </w:pPr>
      <w:r w:rsidRPr="00000E2E">
        <w:rPr>
          <w:rFonts w:eastAsia="Arial"/>
          <w:spacing w:val="-5"/>
        </w:rPr>
        <w:t xml:space="preserve">Теплоснабжение потребителей тепловой энергии на территории </w:t>
      </w:r>
      <w:proofErr w:type="spellStart"/>
      <w:r w:rsidRPr="00000E2E">
        <w:rPr>
          <w:rFonts w:eastAsia="Arial"/>
          <w:spacing w:val="-5"/>
        </w:rPr>
        <w:t>с.п</w:t>
      </w:r>
      <w:proofErr w:type="spellEnd"/>
      <w:r w:rsidRPr="00000E2E">
        <w:rPr>
          <w:rFonts w:eastAsia="Arial"/>
          <w:spacing w:val="-5"/>
        </w:rPr>
        <w:t xml:space="preserve">. </w:t>
      </w:r>
      <w:proofErr w:type="spellStart"/>
      <w:r w:rsidRPr="00000E2E">
        <w:rPr>
          <w:rFonts w:eastAsia="Arial"/>
          <w:spacing w:val="-5"/>
        </w:rPr>
        <w:t>Верхнеказымский</w:t>
      </w:r>
      <w:proofErr w:type="spellEnd"/>
      <w:r w:rsidRPr="00000E2E">
        <w:rPr>
          <w:rFonts w:eastAsia="Arial"/>
          <w:spacing w:val="-5"/>
        </w:rPr>
        <w:t xml:space="preserve"> осуществляется от </w:t>
      </w:r>
      <w:proofErr w:type="spellStart"/>
      <w:r w:rsidRPr="00000E2E">
        <w:rPr>
          <w:rFonts w:eastAsia="Arial"/>
          <w:spacing w:val="-5"/>
        </w:rPr>
        <w:t>теплоутилизационных</w:t>
      </w:r>
      <w:proofErr w:type="spellEnd"/>
      <w:r w:rsidRPr="00000E2E">
        <w:rPr>
          <w:rFonts w:eastAsia="Arial"/>
          <w:spacing w:val="-5"/>
        </w:rPr>
        <w:t xml:space="preserve"> установок компрессорного цеха КЦ-78 компрессорной станции (КС) «</w:t>
      </w:r>
      <w:proofErr w:type="spellStart"/>
      <w:r w:rsidRPr="00000E2E">
        <w:rPr>
          <w:rFonts w:eastAsia="Arial"/>
          <w:spacing w:val="-5"/>
        </w:rPr>
        <w:t>Верхнеказымская</w:t>
      </w:r>
      <w:proofErr w:type="spellEnd"/>
      <w:r w:rsidRPr="00000E2E">
        <w:rPr>
          <w:rFonts w:eastAsia="Arial"/>
          <w:spacing w:val="-5"/>
        </w:rPr>
        <w:t>» и 3х существующих котельных:</w:t>
      </w:r>
    </w:p>
    <w:p w14:paraId="7AA763FD" w14:textId="77777777" w:rsidR="00F67FC3" w:rsidRPr="00000E2E" w:rsidRDefault="00F67FC3" w:rsidP="00F67FC3">
      <w:pPr>
        <w:tabs>
          <w:tab w:val="left" w:pos="993"/>
        </w:tabs>
        <w:spacing w:after="0"/>
        <w:rPr>
          <w:rFonts w:eastAsia="Arial"/>
          <w:spacing w:val="-5"/>
        </w:rPr>
      </w:pPr>
      <w:r w:rsidRPr="00000E2E">
        <w:rPr>
          <w:rFonts w:eastAsia="Arial"/>
          <w:spacing w:val="-5"/>
        </w:rPr>
        <w:t>–</w:t>
      </w:r>
      <w:r w:rsidRPr="00000E2E">
        <w:rPr>
          <w:rFonts w:eastAsia="Arial"/>
          <w:spacing w:val="-5"/>
        </w:rPr>
        <w:tab/>
        <w:t xml:space="preserve">Котельная «2БВК» </w:t>
      </w:r>
      <w:proofErr w:type="spellStart"/>
      <w:r w:rsidRPr="00000E2E">
        <w:rPr>
          <w:rFonts w:eastAsia="Arial"/>
          <w:spacing w:val="-5"/>
        </w:rPr>
        <w:t>Верхнеказымское</w:t>
      </w:r>
      <w:proofErr w:type="spellEnd"/>
      <w:r w:rsidRPr="00000E2E">
        <w:rPr>
          <w:rFonts w:eastAsia="Arial"/>
          <w:spacing w:val="-5"/>
        </w:rPr>
        <w:t xml:space="preserve"> ЛПУ МГ;</w:t>
      </w:r>
    </w:p>
    <w:p w14:paraId="02B3E2FD" w14:textId="4B0B299C" w:rsidR="00F67FC3" w:rsidRPr="00000E2E" w:rsidRDefault="00F67FC3" w:rsidP="00F67FC3">
      <w:pPr>
        <w:tabs>
          <w:tab w:val="left" w:pos="993"/>
        </w:tabs>
        <w:spacing w:after="0"/>
        <w:rPr>
          <w:rFonts w:eastAsia="Arial"/>
          <w:spacing w:val="-5"/>
        </w:rPr>
      </w:pPr>
      <w:r w:rsidRPr="00000E2E">
        <w:rPr>
          <w:rFonts w:eastAsia="Arial"/>
          <w:spacing w:val="-5"/>
        </w:rPr>
        <w:t>–</w:t>
      </w:r>
      <w:r w:rsidRPr="00000E2E">
        <w:rPr>
          <w:rFonts w:eastAsia="Arial"/>
          <w:spacing w:val="-5"/>
        </w:rPr>
        <w:tab/>
        <w:t>Котельная № 2 МУП «БКС»;</w:t>
      </w:r>
    </w:p>
    <w:p w14:paraId="4A17C3F9" w14:textId="77777777" w:rsidR="00F67FC3" w:rsidRPr="00000E2E" w:rsidRDefault="00F67FC3" w:rsidP="00F67FC3">
      <w:pPr>
        <w:tabs>
          <w:tab w:val="left" w:pos="993"/>
        </w:tabs>
        <w:spacing w:after="0"/>
        <w:rPr>
          <w:rFonts w:eastAsia="Arial"/>
          <w:spacing w:val="-5"/>
        </w:rPr>
      </w:pPr>
      <w:r w:rsidRPr="00000E2E">
        <w:rPr>
          <w:rFonts w:eastAsia="Arial"/>
          <w:spacing w:val="-5"/>
        </w:rPr>
        <w:lastRenderedPageBreak/>
        <w:t>–</w:t>
      </w:r>
      <w:r w:rsidRPr="00000E2E">
        <w:rPr>
          <w:rFonts w:eastAsia="Arial"/>
          <w:spacing w:val="-5"/>
        </w:rPr>
        <w:tab/>
        <w:t>Котельная «</w:t>
      </w:r>
      <w:proofErr w:type="spellStart"/>
      <w:r w:rsidRPr="00000E2E">
        <w:rPr>
          <w:rFonts w:eastAsia="Arial"/>
          <w:spacing w:val="-5"/>
        </w:rPr>
        <w:t>Вирбекс</w:t>
      </w:r>
      <w:proofErr w:type="spellEnd"/>
      <w:r w:rsidRPr="00000E2E">
        <w:rPr>
          <w:rFonts w:eastAsia="Arial"/>
          <w:spacing w:val="-5"/>
        </w:rPr>
        <w:t xml:space="preserve">» </w:t>
      </w:r>
      <w:proofErr w:type="spellStart"/>
      <w:r w:rsidRPr="00000E2E">
        <w:rPr>
          <w:rFonts w:eastAsia="Arial"/>
          <w:spacing w:val="-5"/>
        </w:rPr>
        <w:t>Верхнеказымское</w:t>
      </w:r>
      <w:proofErr w:type="spellEnd"/>
      <w:r w:rsidRPr="00000E2E">
        <w:rPr>
          <w:rFonts w:eastAsia="Arial"/>
          <w:spacing w:val="-5"/>
        </w:rPr>
        <w:t xml:space="preserve"> ЛПУ МГ.</w:t>
      </w:r>
    </w:p>
    <w:p w14:paraId="0CC60CEA" w14:textId="77777777" w:rsidR="00F67FC3" w:rsidRPr="00000E2E" w:rsidRDefault="00F67FC3" w:rsidP="00F67FC3">
      <w:pPr>
        <w:tabs>
          <w:tab w:val="left" w:pos="993"/>
        </w:tabs>
        <w:spacing w:after="0"/>
        <w:rPr>
          <w:rFonts w:eastAsia="Arial"/>
          <w:spacing w:val="-5"/>
        </w:rPr>
      </w:pPr>
    </w:p>
    <w:p w14:paraId="24EA353E" w14:textId="77777777" w:rsidR="00F67FC3" w:rsidRPr="00000E2E" w:rsidRDefault="00F67FC3" w:rsidP="00F67FC3">
      <w:pPr>
        <w:spacing w:after="0"/>
        <w:rPr>
          <w:rFonts w:eastAsia="Arial"/>
          <w:spacing w:val="-5"/>
        </w:rPr>
      </w:pPr>
      <w:r w:rsidRPr="00000E2E">
        <w:rPr>
          <w:rFonts w:eastAsia="Arial"/>
          <w:spacing w:val="-5"/>
        </w:rPr>
        <w:t xml:space="preserve">Основным источником теплоснабжения в период отопительного сезона </w:t>
      </w:r>
      <w:proofErr w:type="spellStart"/>
      <w:r w:rsidRPr="00000E2E">
        <w:rPr>
          <w:rFonts w:eastAsia="Arial"/>
          <w:spacing w:val="-5"/>
        </w:rPr>
        <w:t>с.п</w:t>
      </w:r>
      <w:proofErr w:type="spellEnd"/>
      <w:r w:rsidRPr="00000E2E">
        <w:rPr>
          <w:rFonts w:eastAsia="Arial"/>
          <w:spacing w:val="-5"/>
        </w:rPr>
        <w:t xml:space="preserve">. </w:t>
      </w:r>
      <w:proofErr w:type="spellStart"/>
      <w:r w:rsidRPr="00000E2E">
        <w:rPr>
          <w:rFonts w:eastAsia="Arial"/>
          <w:spacing w:val="-5"/>
        </w:rPr>
        <w:t>Верхнеказымский</w:t>
      </w:r>
      <w:proofErr w:type="spellEnd"/>
      <w:r w:rsidRPr="00000E2E">
        <w:rPr>
          <w:rFonts w:eastAsia="Arial"/>
          <w:spacing w:val="-5"/>
        </w:rPr>
        <w:t xml:space="preserve"> являются </w:t>
      </w:r>
      <w:proofErr w:type="spellStart"/>
      <w:r w:rsidRPr="00000E2E">
        <w:rPr>
          <w:rFonts w:eastAsia="Arial"/>
          <w:spacing w:val="-5"/>
        </w:rPr>
        <w:t>теплоутилизационные</w:t>
      </w:r>
      <w:proofErr w:type="spellEnd"/>
      <w:r w:rsidRPr="00000E2E">
        <w:rPr>
          <w:rFonts w:eastAsia="Arial"/>
          <w:spacing w:val="-5"/>
        </w:rPr>
        <w:t xml:space="preserve"> установки компрессорного цеха КЦ-78 КС «</w:t>
      </w:r>
      <w:proofErr w:type="spellStart"/>
      <w:r w:rsidRPr="00000E2E">
        <w:rPr>
          <w:rFonts w:eastAsia="Arial"/>
          <w:spacing w:val="-5"/>
        </w:rPr>
        <w:t>Верхнеказымская</w:t>
      </w:r>
      <w:proofErr w:type="spellEnd"/>
      <w:r w:rsidRPr="00000E2E">
        <w:rPr>
          <w:rFonts w:eastAsia="Arial"/>
          <w:spacing w:val="-5"/>
        </w:rPr>
        <w:t>», установленные на дымовых трубах газоперекачивающих агрегатов компрессорной станции.</w:t>
      </w:r>
    </w:p>
    <w:p w14:paraId="480942E5" w14:textId="77777777" w:rsidR="00F67FC3" w:rsidRPr="00000E2E" w:rsidRDefault="00F67FC3" w:rsidP="00F67FC3">
      <w:pPr>
        <w:spacing w:after="0"/>
        <w:rPr>
          <w:rFonts w:eastAsia="Arial"/>
          <w:spacing w:val="-5"/>
        </w:rPr>
      </w:pPr>
      <w:r w:rsidRPr="00000E2E">
        <w:rPr>
          <w:rFonts w:eastAsia="Arial"/>
          <w:spacing w:val="-5"/>
        </w:rPr>
        <w:t xml:space="preserve">Для нагрева сетевой воды в </w:t>
      </w:r>
      <w:proofErr w:type="spellStart"/>
      <w:r w:rsidRPr="00000E2E">
        <w:rPr>
          <w:rFonts w:eastAsia="Arial"/>
          <w:spacing w:val="-5"/>
        </w:rPr>
        <w:t>теплоутилизационных</w:t>
      </w:r>
      <w:proofErr w:type="spellEnd"/>
      <w:r w:rsidRPr="00000E2E">
        <w:rPr>
          <w:rFonts w:eastAsia="Arial"/>
          <w:spacing w:val="-5"/>
        </w:rPr>
        <w:t xml:space="preserve">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14:paraId="26582DF3" w14:textId="77777777" w:rsidR="00F67FC3" w:rsidRPr="00000E2E" w:rsidRDefault="00F67FC3" w:rsidP="00F67FC3">
      <w:pPr>
        <w:spacing w:after="0"/>
        <w:rPr>
          <w:rFonts w:eastAsia="Arial"/>
          <w:spacing w:val="-5"/>
        </w:rPr>
      </w:pPr>
      <w:r w:rsidRPr="00000E2E">
        <w:rPr>
          <w:rFonts w:eastAsia="Arial"/>
          <w:spacing w:val="-5"/>
        </w:rPr>
        <w:t>Котельная №2 используется в качестве источника тепловой энергии для покрытия тепловых нагрузок отопления, вентиляции и горячего водоснабжения микрорайона № 1.</w:t>
      </w:r>
    </w:p>
    <w:p w14:paraId="1FE78631" w14:textId="77777777" w:rsidR="00F67FC3" w:rsidRPr="00000E2E" w:rsidRDefault="00F67FC3" w:rsidP="00F67FC3">
      <w:pPr>
        <w:spacing w:after="0"/>
        <w:rPr>
          <w:rFonts w:eastAsia="Arial"/>
          <w:spacing w:val="-5"/>
        </w:rPr>
      </w:pPr>
      <w:r w:rsidRPr="00000E2E">
        <w:rPr>
          <w:rFonts w:eastAsia="Arial"/>
          <w:spacing w:val="-5"/>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65 °С, регулирование отпуска тепловой энергии производится количественно, в зависимости от объема потребления горячей воды.</w:t>
      </w:r>
    </w:p>
    <w:p w14:paraId="1013C126" w14:textId="77777777" w:rsidR="00F67FC3" w:rsidRPr="00000E2E" w:rsidRDefault="00F67FC3" w:rsidP="00F67FC3">
      <w:pPr>
        <w:spacing w:after="0"/>
        <w:rPr>
          <w:rFonts w:eastAsia="Arial"/>
          <w:spacing w:val="-5"/>
        </w:rPr>
      </w:pPr>
      <w:r w:rsidRPr="00000E2E">
        <w:rPr>
          <w:rFonts w:eastAsia="Arial"/>
          <w:spacing w:val="-5"/>
        </w:rPr>
        <w:t>Котельная «</w:t>
      </w:r>
      <w:proofErr w:type="spellStart"/>
      <w:r w:rsidRPr="00000E2E">
        <w:rPr>
          <w:rFonts w:eastAsia="Arial"/>
          <w:spacing w:val="-5"/>
        </w:rPr>
        <w:t>Вирбекс</w:t>
      </w:r>
      <w:proofErr w:type="spellEnd"/>
      <w:r w:rsidRPr="00000E2E">
        <w:rPr>
          <w:rFonts w:eastAsia="Arial"/>
          <w:spacing w:val="-5"/>
        </w:rPr>
        <w:t xml:space="preserve">» используется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000E2E">
        <w:rPr>
          <w:rFonts w:eastAsia="Arial"/>
          <w:spacing w:val="-5"/>
        </w:rPr>
        <w:t>теплоутилизационных</w:t>
      </w:r>
      <w:proofErr w:type="spellEnd"/>
      <w:r w:rsidRPr="00000E2E">
        <w:rPr>
          <w:rFonts w:eastAsia="Arial"/>
          <w:spacing w:val="-5"/>
        </w:rPr>
        <w:t xml:space="preserve"> установок компрессорного цеха КЦ-78 компрессорной станции (КС) «</w:t>
      </w:r>
      <w:proofErr w:type="spellStart"/>
      <w:r w:rsidRPr="00000E2E">
        <w:rPr>
          <w:rFonts w:eastAsia="Arial"/>
          <w:spacing w:val="-5"/>
        </w:rPr>
        <w:t>Верхнеказымская</w:t>
      </w:r>
      <w:proofErr w:type="spellEnd"/>
      <w:r w:rsidRPr="00000E2E">
        <w:rPr>
          <w:rFonts w:eastAsia="Arial"/>
          <w:spacing w:val="-5"/>
        </w:rPr>
        <w:t>»,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14:paraId="60E57CE2" w14:textId="77777777" w:rsidR="00F67FC3" w:rsidRPr="00000E2E" w:rsidRDefault="00F67FC3" w:rsidP="00F67FC3">
      <w:pPr>
        <w:spacing w:after="0"/>
        <w:rPr>
          <w:rFonts w:eastAsia="Arial"/>
          <w:spacing w:val="-5"/>
        </w:rPr>
      </w:pPr>
      <w:r w:rsidRPr="00000E2E">
        <w:rPr>
          <w:rFonts w:eastAsia="Arial"/>
          <w:spacing w:val="-5"/>
        </w:rPr>
        <w:t>Основным видом топлива для котельных является природный газ.</w:t>
      </w:r>
    </w:p>
    <w:p w14:paraId="4609EED8" w14:textId="77777777" w:rsidR="001D4A1B" w:rsidRPr="00000E2E" w:rsidRDefault="001D4A1B" w:rsidP="001D4A1B">
      <w:pPr>
        <w:spacing w:after="0"/>
        <w:contextualSpacing/>
      </w:pPr>
      <w:r w:rsidRPr="00000E2E">
        <w:t>Оборудование котельных работает только в режиме выработки тепловой энергии.</w:t>
      </w:r>
    </w:p>
    <w:p w14:paraId="061CABD7" w14:textId="78C28EE3" w:rsidR="001D4A1B" w:rsidRPr="00000E2E" w:rsidRDefault="001D4A1B" w:rsidP="001D4A1B">
      <w:pPr>
        <w:spacing w:after="0"/>
        <w:contextualSpacing/>
      </w:pPr>
      <w:r w:rsidRPr="00000E2E">
        <w:t>Параметры установленной тепловой мощности работающих источников тепловой энергии указаны в таблице 2.</w:t>
      </w:r>
    </w:p>
    <w:p w14:paraId="14F902A4" w14:textId="77777777" w:rsidR="001D4A1B" w:rsidRPr="00000E2E" w:rsidRDefault="001D4A1B" w:rsidP="001D4A1B">
      <w:pPr>
        <w:pStyle w:val="af8"/>
        <w:keepNext/>
        <w:spacing w:after="0"/>
        <w:contextualSpacing/>
        <w:rPr>
          <w:b/>
          <w:bCs/>
          <w:i w:val="0"/>
          <w:sz w:val="24"/>
          <w:szCs w:val="24"/>
        </w:rPr>
      </w:pPr>
      <w:bookmarkStart w:id="18" w:name="_Toc77864614"/>
    </w:p>
    <w:p w14:paraId="2FE71583" w14:textId="0AA6B361" w:rsidR="001D4A1B" w:rsidRPr="00000E2E" w:rsidRDefault="001D4A1B" w:rsidP="001D4A1B">
      <w:pPr>
        <w:pStyle w:val="af8"/>
        <w:keepNext/>
        <w:spacing w:after="0"/>
        <w:contextualSpacing/>
        <w:rPr>
          <w:b/>
          <w:i w:val="0"/>
          <w:sz w:val="24"/>
          <w:szCs w:val="24"/>
        </w:rPr>
      </w:pPr>
      <w:r w:rsidRPr="00000E2E">
        <w:rPr>
          <w:i w:val="0"/>
          <w:sz w:val="24"/>
          <w:szCs w:val="24"/>
          <w:lang w:val="x-none" w:eastAsia="x-none"/>
        </w:rPr>
        <w:t xml:space="preserve">Таблица </w:t>
      </w:r>
      <w:r w:rsidRPr="00000E2E">
        <w:rPr>
          <w:b/>
          <w:bCs/>
          <w:i w:val="0"/>
          <w:sz w:val="24"/>
          <w:szCs w:val="24"/>
          <w:lang w:val="x-none" w:eastAsia="x-none"/>
        </w:rPr>
        <w:fldChar w:fldCharType="begin"/>
      </w:r>
      <w:r w:rsidRPr="00000E2E">
        <w:rPr>
          <w:i w:val="0"/>
          <w:sz w:val="24"/>
          <w:szCs w:val="24"/>
          <w:lang w:val="x-none" w:eastAsia="x-none"/>
        </w:rPr>
        <w:instrText xml:space="preserve"> SEQ Таблица \* ARABIC </w:instrText>
      </w:r>
      <w:r w:rsidRPr="00000E2E">
        <w:rPr>
          <w:b/>
          <w:bCs/>
          <w:i w:val="0"/>
          <w:sz w:val="24"/>
          <w:szCs w:val="24"/>
          <w:lang w:val="x-none" w:eastAsia="x-none"/>
        </w:rPr>
        <w:fldChar w:fldCharType="separate"/>
      </w:r>
      <w:r w:rsidRPr="00000E2E">
        <w:rPr>
          <w:i w:val="0"/>
          <w:noProof/>
          <w:sz w:val="24"/>
          <w:szCs w:val="24"/>
          <w:lang w:val="x-none" w:eastAsia="x-none"/>
        </w:rPr>
        <w:t>2</w:t>
      </w:r>
      <w:r w:rsidRPr="00000E2E">
        <w:rPr>
          <w:b/>
          <w:bCs/>
          <w:i w:val="0"/>
          <w:sz w:val="24"/>
          <w:szCs w:val="24"/>
          <w:lang w:val="x-none" w:eastAsia="x-none"/>
        </w:rPr>
        <w:fldChar w:fldCharType="end"/>
      </w:r>
      <w:r w:rsidRPr="00000E2E">
        <w:rPr>
          <w:i w:val="0"/>
          <w:sz w:val="24"/>
          <w:szCs w:val="24"/>
          <w:lang w:val="x-none" w:eastAsia="x-none"/>
        </w:rPr>
        <w:t xml:space="preserve"> – </w:t>
      </w:r>
      <w:r w:rsidRPr="00000E2E">
        <w:rPr>
          <w:i w:val="0"/>
          <w:sz w:val="24"/>
          <w:szCs w:val="24"/>
        </w:rPr>
        <w:t>Параметры установленной тепловой мощности работающих источников тепловой энергии</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05"/>
        <w:gridCol w:w="2890"/>
        <w:gridCol w:w="2120"/>
        <w:gridCol w:w="2213"/>
      </w:tblGrid>
      <w:tr w:rsidR="001D4A1B" w:rsidRPr="00000E2E" w14:paraId="558F906C" w14:textId="77777777" w:rsidTr="0003118E">
        <w:trPr>
          <w:trHeight w:val="300"/>
        </w:trPr>
        <w:tc>
          <w:tcPr>
            <w:tcW w:w="1249" w:type="pct"/>
            <w:shd w:val="clear" w:color="auto" w:fill="auto"/>
            <w:vAlign w:val="center"/>
            <w:hideMark/>
          </w:tcPr>
          <w:p w14:paraId="4F310474" w14:textId="77777777" w:rsidR="001D4A1B" w:rsidRPr="00000E2E" w:rsidRDefault="001D4A1B" w:rsidP="0003118E">
            <w:pPr>
              <w:spacing w:after="0"/>
              <w:ind w:firstLine="0"/>
              <w:jc w:val="center"/>
              <w:rPr>
                <w:bCs/>
                <w:sz w:val="20"/>
                <w:szCs w:val="20"/>
              </w:rPr>
            </w:pPr>
            <w:r w:rsidRPr="00000E2E">
              <w:rPr>
                <w:bCs/>
                <w:sz w:val="20"/>
                <w:szCs w:val="20"/>
              </w:rPr>
              <w:t>Наименование источника тепловой энергии</w:t>
            </w:r>
          </w:p>
        </w:tc>
        <w:tc>
          <w:tcPr>
            <w:tcW w:w="1501" w:type="pct"/>
            <w:shd w:val="clear" w:color="auto" w:fill="auto"/>
            <w:vAlign w:val="center"/>
            <w:hideMark/>
          </w:tcPr>
          <w:p w14:paraId="2684A305" w14:textId="77777777" w:rsidR="001D4A1B" w:rsidRPr="00000E2E" w:rsidRDefault="001D4A1B" w:rsidP="0003118E">
            <w:pPr>
              <w:spacing w:after="0"/>
              <w:ind w:firstLine="0"/>
              <w:jc w:val="center"/>
              <w:rPr>
                <w:bCs/>
                <w:sz w:val="20"/>
                <w:szCs w:val="20"/>
              </w:rPr>
            </w:pPr>
            <w:r w:rsidRPr="00000E2E">
              <w:rPr>
                <w:bCs/>
                <w:sz w:val="20"/>
                <w:szCs w:val="20"/>
              </w:rPr>
              <w:t>Марка основного оборудования</w:t>
            </w:r>
          </w:p>
        </w:tc>
        <w:tc>
          <w:tcPr>
            <w:tcW w:w="1101" w:type="pct"/>
            <w:shd w:val="clear" w:color="auto" w:fill="auto"/>
            <w:vAlign w:val="center"/>
            <w:hideMark/>
          </w:tcPr>
          <w:p w14:paraId="496EB83B" w14:textId="77777777" w:rsidR="001D4A1B" w:rsidRPr="00000E2E" w:rsidRDefault="001D4A1B" w:rsidP="0003118E">
            <w:pPr>
              <w:spacing w:after="0"/>
              <w:ind w:firstLine="0"/>
              <w:jc w:val="center"/>
              <w:rPr>
                <w:bCs/>
                <w:sz w:val="20"/>
                <w:szCs w:val="20"/>
              </w:rPr>
            </w:pPr>
            <w:r w:rsidRPr="00000E2E">
              <w:rPr>
                <w:bCs/>
                <w:sz w:val="20"/>
                <w:szCs w:val="20"/>
              </w:rPr>
              <w:t>Износ котельного оборудования, %</w:t>
            </w:r>
          </w:p>
        </w:tc>
        <w:tc>
          <w:tcPr>
            <w:tcW w:w="1149" w:type="pct"/>
            <w:shd w:val="clear" w:color="auto" w:fill="auto"/>
            <w:vAlign w:val="center"/>
            <w:hideMark/>
          </w:tcPr>
          <w:p w14:paraId="379E78DD" w14:textId="77777777" w:rsidR="001D4A1B" w:rsidRPr="00000E2E" w:rsidRDefault="001D4A1B" w:rsidP="0003118E">
            <w:pPr>
              <w:spacing w:after="0"/>
              <w:ind w:firstLine="0"/>
              <w:jc w:val="center"/>
              <w:rPr>
                <w:bCs/>
                <w:sz w:val="20"/>
                <w:szCs w:val="20"/>
              </w:rPr>
            </w:pPr>
            <w:r w:rsidRPr="00000E2E">
              <w:rPr>
                <w:bCs/>
                <w:sz w:val="20"/>
                <w:szCs w:val="20"/>
              </w:rPr>
              <w:t>Установленная тепловая мощность, Гкал/ч</w:t>
            </w:r>
          </w:p>
        </w:tc>
      </w:tr>
      <w:tr w:rsidR="001D4A1B" w:rsidRPr="00000E2E" w14:paraId="7C318331" w14:textId="77777777" w:rsidTr="0003118E">
        <w:trPr>
          <w:trHeight w:val="300"/>
        </w:trPr>
        <w:tc>
          <w:tcPr>
            <w:tcW w:w="1249" w:type="pct"/>
            <w:vMerge w:val="restart"/>
            <w:shd w:val="clear" w:color="auto" w:fill="auto"/>
            <w:vAlign w:val="center"/>
            <w:hideMark/>
          </w:tcPr>
          <w:p w14:paraId="7FA46CC7" w14:textId="77777777" w:rsidR="001D4A1B" w:rsidRPr="00000E2E" w:rsidRDefault="001D4A1B" w:rsidP="0003118E">
            <w:pPr>
              <w:spacing w:after="0"/>
              <w:ind w:firstLine="0"/>
              <w:jc w:val="center"/>
              <w:rPr>
                <w:color w:val="000000"/>
                <w:sz w:val="20"/>
                <w:szCs w:val="20"/>
              </w:rPr>
            </w:pPr>
            <w:r w:rsidRPr="00000E2E">
              <w:rPr>
                <w:color w:val="000000"/>
                <w:sz w:val="20"/>
                <w:szCs w:val="20"/>
              </w:rPr>
              <w:t>Котельная №2</w:t>
            </w:r>
          </w:p>
          <w:p w14:paraId="61EDFD8F" w14:textId="77777777" w:rsidR="001D4A1B" w:rsidRPr="00000E2E" w:rsidRDefault="001D4A1B" w:rsidP="0003118E">
            <w:pPr>
              <w:spacing w:after="0"/>
              <w:ind w:firstLine="0"/>
              <w:jc w:val="center"/>
              <w:rPr>
                <w:sz w:val="20"/>
                <w:szCs w:val="20"/>
              </w:rPr>
            </w:pPr>
            <w:r w:rsidRPr="00000E2E">
              <w:rPr>
                <w:color w:val="000000"/>
                <w:sz w:val="20"/>
                <w:szCs w:val="20"/>
              </w:rPr>
              <w:t>МУП «БКС»</w:t>
            </w:r>
          </w:p>
        </w:tc>
        <w:tc>
          <w:tcPr>
            <w:tcW w:w="1501" w:type="pct"/>
            <w:shd w:val="clear" w:color="auto" w:fill="auto"/>
            <w:vAlign w:val="center"/>
            <w:hideMark/>
          </w:tcPr>
          <w:p w14:paraId="02254D1D" w14:textId="77777777" w:rsidR="001D4A1B" w:rsidRPr="00000E2E" w:rsidRDefault="001D4A1B" w:rsidP="0003118E">
            <w:pPr>
              <w:spacing w:after="0"/>
              <w:ind w:firstLine="0"/>
              <w:jc w:val="center"/>
              <w:rPr>
                <w:sz w:val="20"/>
                <w:szCs w:val="20"/>
              </w:rPr>
            </w:pPr>
            <w:r w:rsidRPr="00000E2E">
              <w:rPr>
                <w:sz w:val="20"/>
                <w:szCs w:val="20"/>
              </w:rPr>
              <w:t>NOVITER NWT 3,5-1,0-115</w:t>
            </w:r>
          </w:p>
        </w:tc>
        <w:tc>
          <w:tcPr>
            <w:tcW w:w="1101" w:type="pct"/>
            <w:vMerge w:val="restart"/>
            <w:shd w:val="clear" w:color="auto" w:fill="auto"/>
            <w:vAlign w:val="center"/>
            <w:hideMark/>
          </w:tcPr>
          <w:p w14:paraId="6C0C162B" w14:textId="5D7AE4FE" w:rsidR="001D4A1B" w:rsidRPr="00000E2E" w:rsidRDefault="000F25FC" w:rsidP="0003118E">
            <w:pPr>
              <w:spacing w:after="0"/>
              <w:ind w:firstLine="0"/>
              <w:jc w:val="center"/>
              <w:rPr>
                <w:sz w:val="20"/>
                <w:szCs w:val="20"/>
              </w:rPr>
            </w:pPr>
            <w:r>
              <w:rPr>
                <w:sz w:val="20"/>
                <w:szCs w:val="20"/>
              </w:rPr>
              <w:t>100</w:t>
            </w:r>
          </w:p>
        </w:tc>
        <w:tc>
          <w:tcPr>
            <w:tcW w:w="1149" w:type="pct"/>
            <w:shd w:val="clear" w:color="auto" w:fill="auto"/>
            <w:vAlign w:val="center"/>
            <w:hideMark/>
          </w:tcPr>
          <w:p w14:paraId="26BB5826" w14:textId="77777777" w:rsidR="001D4A1B" w:rsidRPr="00000E2E" w:rsidRDefault="001D4A1B" w:rsidP="0003118E">
            <w:pPr>
              <w:spacing w:after="0"/>
              <w:ind w:firstLine="0"/>
              <w:jc w:val="center"/>
              <w:rPr>
                <w:sz w:val="20"/>
                <w:szCs w:val="20"/>
              </w:rPr>
            </w:pPr>
            <w:r w:rsidRPr="00000E2E">
              <w:rPr>
                <w:sz w:val="20"/>
                <w:szCs w:val="20"/>
              </w:rPr>
              <w:t>3,010</w:t>
            </w:r>
          </w:p>
        </w:tc>
      </w:tr>
      <w:tr w:rsidR="001D4A1B" w:rsidRPr="00000E2E" w14:paraId="60A06F51" w14:textId="77777777" w:rsidTr="0003118E">
        <w:trPr>
          <w:trHeight w:val="85"/>
        </w:trPr>
        <w:tc>
          <w:tcPr>
            <w:tcW w:w="1249" w:type="pct"/>
            <w:vMerge/>
            <w:vAlign w:val="center"/>
            <w:hideMark/>
          </w:tcPr>
          <w:p w14:paraId="1282E364"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425A3F15" w14:textId="77777777" w:rsidR="001D4A1B" w:rsidRPr="00000E2E" w:rsidRDefault="001D4A1B" w:rsidP="0003118E">
            <w:pPr>
              <w:spacing w:after="0"/>
              <w:ind w:firstLine="0"/>
              <w:jc w:val="center"/>
              <w:rPr>
                <w:sz w:val="20"/>
                <w:szCs w:val="20"/>
              </w:rPr>
            </w:pPr>
            <w:r w:rsidRPr="00000E2E">
              <w:rPr>
                <w:sz w:val="20"/>
                <w:szCs w:val="20"/>
              </w:rPr>
              <w:t>NOVITER NWT 3,5-1,0-115</w:t>
            </w:r>
          </w:p>
        </w:tc>
        <w:tc>
          <w:tcPr>
            <w:tcW w:w="1101" w:type="pct"/>
            <w:vMerge/>
            <w:vAlign w:val="center"/>
            <w:hideMark/>
          </w:tcPr>
          <w:p w14:paraId="1B32D49C" w14:textId="77777777" w:rsidR="001D4A1B" w:rsidRPr="00000E2E" w:rsidRDefault="001D4A1B" w:rsidP="0003118E">
            <w:pPr>
              <w:spacing w:after="0"/>
              <w:ind w:firstLine="0"/>
              <w:rPr>
                <w:sz w:val="20"/>
                <w:szCs w:val="20"/>
              </w:rPr>
            </w:pPr>
          </w:p>
        </w:tc>
        <w:tc>
          <w:tcPr>
            <w:tcW w:w="1149" w:type="pct"/>
            <w:shd w:val="clear" w:color="auto" w:fill="auto"/>
            <w:vAlign w:val="center"/>
            <w:hideMark/>
          </w:tcPr>
          <w:p w14:paraId="08131F32" w14:textId="77777777" w:rsidR="001D4A1B" w:rsidRPr="00000E2E" w:rsidRDefault="001D4A1B" w:rsidP="0003118E">
            <w:pPr>
              <w:spacing w:after="0"/>
              <w:ind w:firstLine="0"/>
              <w:jc w:val="center"/>
              <w:rPr>
                <w:sz w:val="20"/>
                <w:szCs w:val="20"/>
              </w:rPr>
            </w:pPr>
            <w:r w:rsidRPr="00000E2E">
              <w:rPr>
                <w:sz w:val="20"/>
                <w:szCs w:val="20"/>
              </w:rPr>
              <w:t>3,010</w:t>
            </w:r>
          </w:p>
        </w:tc>
      </w:tr>
      <w:tr w:rsidR="001D4A1B" w:rsidRPr="00000E2E" w14:paraId="7EABD279" w14:textId="77777777" w:rsidTr="0003118E">
        <w:trPr>
          <w:trHeight w:val="85"/>
        </w:trPr>
        <w:tc>
          <w:tcPr>
            <w:tcW w:w="1249" w:type="pct"/>
            <w:vMerge/>
            <w:vAlign w:val="center"/>
            <w:hideMark/>
          </w:tcPr>
          <w:p w14:paraId="05DB7270"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4EC1D767" w14:textId="77777777" w:rsidR="001D4A1B" w:rsidRPr="00000E2E" w:rsidRDefault="001D4A1B" w:rsidP="0003118E">
            <w:pPr>
              <w:spacing w:after="0"/>
              <w:ind w:firstLine="0"/>
              <w:jc w:val="center"/>
              <w:rPr>
                <w:sz w:val="20"/>
                <w:szCs w:val="20"/>
              </w:rPr>
            </w:pPr>
            <w:r w:rsidRPr="00000E2E">
              <w:rPr>
                <w:sz w:val="20"/>
                <w:szCs w:val="20"/>
              </w:rPr>
              <w:t>Всего</w:t>
            </w:r>
          </w:p>
        </w:tc>
        <w:tc>
          <w:tcPr>
            <w:tcW w:w="1101" w:type="pct"/>
            <w:vMerge/>
            <w:vAlign w:val="center"/>
            <w:hideMark/>
          </w:tcPr>
          <w:p w14:paraId="7D716467" w14:textId="77777777" w:rsidR="001D4A1B" w:rsidRPr="00000E2E" w:rsidRDefault="001D4A1B" w:rsidP="0003118E">
            <w:pPr>
              <w:spacing w:after="0"/>
              <w:ind w:firstLine="0"/>
              <w:rPr>
                <w:sz w:val="20"/>
                <w:szCs w:val="20"/>
              </w:rPr>
            </w:pPr>
          </w:p>
        </w:tc>
        <w:tc>
          <w:tcPr>
            <w:tcW w:w="1149" w:type="pct"/>
            <w:shd w:val="clear" w:color="auto" w:fill="auto"/>
            <w:vAlign w:val="center"/>
            <w:hideMark/>
          </w:tcPr>
          <w:p w14:paraId="0225C965" w14:textId="77777777" w:rsidR="001D4A1B" w:rsidRPr="00000E2E" w:rsidRDefault="001D4A1B" w:rsidP="0003118E">
            <w:pPr>
              <w:spacing w:after="0"/>
              <w:ind w:firstLine="0"/>
              <w:jc w:val="center"/>
              <w:rPr>
                <w:sz w:val="20"/>
                <w:szCs w:val="20"/>
              </w:rPr>
            </w:pPr>
            <w:r w:rsidRPr="00000E2E">
              <w:rPr>
                <w:sz w:val="20"/>
                <w:szCs w:val="20"/>
              </w:rPr>
              <w:t>6,020</w:t>
            </w:r>
          </w:p>
        </w:tc>
      </w:tr>
      <w:tr w:rsidR="001D4A1B" w:rsidRPr="00000E2E" w14:paraId="631D9D1E" w14:textId="77777777" w:rsidTr="0003118E">
        <w:trPr>
          <w:trHeight w:val="85"/>
        </w:trPr>
        <w:tc>
          <w:tcPr>
            <w:tcW w:w="1249" w:type="pct"/>
            <w:vMerge w:val="restart"/>
            <w:shd w:val="clear" w:color="auto" w:fill="auto"/>
            <w:vAlign w:val="center"/>
            <w:hideMark/>
          </w:tcPr>
          <w:p w14:paraId="20B6614D" w14:textId="77777777" w:rsidR="001D4A1B" w:rsidRPr="00000E2E" w:rsidRDefault="001D4A1B" w:rsidP="0003118E">
            <w:pPr>
              <w:spacing w:after="0"/>
              <w:ind w:firstLine="0"/>
              <w:jc w:val="center"/>
              <w:rPr>
                <w:sz w:val="20"/>
                <w:szCs w:val="20"/>
              </w:rPr>
            </w:pPr>
            <w:r w:rsidRPr="00000E2E">
              <w:rPr>
                <w:sz w:val="20"/>
                <w:szCs w:val="20"/>
              </w:rPr>
              <w:t>Котельная «2БВК»</w:t>
            </w:r>
          </w:p>
        </w:tc>
        <w:tc>
          <w:tcPr>
            <w:tcW w:w="1501" w:type="pct"/>
            <w:shd w:val="clear" w:color="auto" w:fill="auto"/>
            <w:vAlign w:val="center"/>
            <w:hideMark/>
          </w:tcPr>
          <w:p w14:paraId="0FBF7C66" w14:textId="77777777" w:rsidR="001D4A1B" w:rsidRPr="00000E2E" w:rsidRDefault="001D4A1B" w:rsidP="0003118E">
            <w:pPr>
              <w:spacing w:after="0"/>
              <w:ind w:firstLine="0"/>
              <w:jc w:val="center"/>
              <w:rPr>
                <w:sz w:val="20"/>
                <w:szCs w:val="20"/>
              </w:rPr>
            </w:pPr>
            <w:r w:rsidRPr="00000E2E">
              <w:rPr>
                <w:sz w:val="20"/>
                <w:szCs w:val="20"/>
              </w:rPr>
              <w:t>ВВД-1,8 № 1</w:t>
            </w:r>
          </w:p>
        </w:tc>
        <w:tc>
          <w:tcPr>
            <w:tcW w:w="1101" w:type="pct"/>
            <w:vMerge w:val="restart"/>
            <w:shd w:val="clear" w:color="auto" w:fill="auto"/>
            <w:vAlign w:val="center"/>
            <w:hideMark/>
          </w:tcPr>
          <w:p w14:paraId="40141C16" w14:textId="77777777" w:rsidR="001D4A1B" w:rsidRPr="00000E2E" w:rsidRDefault="001D4A1B" w:rsidP="0003118E">
            <w:pPr>
              <w:spacing w:after="0"/>
              <w:ind w:firstLine="0"/>
              <w:jc w:val="center"/>
              <w:rPr>
                <w:sz w:val="20"/>
                <w:szCs w:val="20"/>
              </w:rPr>
            </w:pPr>
            <w:r w:rsidRPr="00000E2E">
              <w:rPr>
                <w:sz w:val="20"/>
                <w:szCs w:val="20"/>
              </w:rPr>
              <w:t>10</w:t>
            </w:r>
          </w:p>
        </w:tc>
        <w:tc>
          <w:tcPr>
            <w:tcW w:w="1149" w:type="pct"/>
            <w:shd w:val="clear" w:color="auto" w:fill="auto"/>
            <w:vAlign w:val="center"/>
            <w:hideMark/>
          </w:tcPr>
          <w:p w14:paraId="5E865953" w14:textId="77777777" w:rsidR="001D4A1B" w:rsidRPr="00000E2E" w:rsidRDefault="001D4A1B" w:rsidP="0003118E">
            <w:pPr>
              <w:spacing w:after="0"/>
              <w:ind w:firstLine="0"/>
              <w:jc w:val="center"/>
              <w:rPr>
                <w:sz w:val="20"/>
                <w:szCs w:val="20"/>
              </w:rPr>
            </w:pPr>
            <w:r w:rsidRPr="00000E2E">
              <w:rPr>
                <w:sz w:val="20"/>
                <w:szCs w:val="20"/>
              </w:rPr>
              <w:t>1,800</w:t>
            </w:r>
          </w:p>
        </w:tc>
      </w:tr>
      <w:tr w:rsidR="001D4A1B" w:rsidRPr="00000E2E" w14:paraId="60A49DCA" w14:textId="77777777" w:rsidTr="0003118E">
        <w:trPr>
          <w:trHeight w:val="85"/>
        </w:trPr>
        <w:tc>
          <w:tcPr>
            <w:tcW w:w="1249" w:type="pct"/>
            <w:vMerge/>
            <w:vAlign w:val="center"/>
            <w:hideMark/>
          </w:tcPr>
          <w:p w14:paraId="02216B2F"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57199109" w14:textId="77777777" w:rsidR="001D4A1B" w:rsidRPr="00000E2E" w:rsidRDefault="001D4A1B" w:rsidP="0003118E">
            <w:pPr>
              <w:spacing w:after="0"/>
              <w:ind w:firstLine="0"/>
              <w:jc w:val="center"/>
              <w:rPr>
                <w:sz w:val="20"/>
                <w:szCs w:val="20"/>
              </w:rPr>
            </w:pPr>
            <w:r w:rsidRPr="00000E2E">
              <w:rPr>
                <w:sz w:val="20"/>
                <w:szCs w:val="20"/>
              </w:rPr>
              <w:t>ВВД-1,8 № 2</w:t>
            </w:r>
          </w:p>
        </w:tc>
        <w:tc>
          <w:tcPr>
            <w:tcW w:w="1101" w:type="pct"/>
            <w:vMerge/>
            <w:vAlign w:val="center"/>
            <w:hideMark/>
          </w:tcPr>
          <w:p w14:paraId="0ADDF17F" w14:textId="77777777" w:rsidR="001D4A1B" w:rsidRPr="00000E2E" w:rsidRDefault="001D4A1B" w:rsidP="0003118E">
            <w:pPr>
              <w:spacing w:after="0"/>
              <w:ind w:firstLine="0"/>
              <w:rPr>
                <w:sz w:val="20"/>
                <w:szCs w:val="20"/>
              </w:rPr>
            </w:pPr>
          </w:p>
        </w:tc>
        <w:tc>
          <w:tcPr>
            <w:tcW w:w="1149" w:type="pct"/>
            <w:shd w:val="clear" w:color="auto" w:fill="auto"/>
            <w:vAlign w:val="center"/>
            <w:hideMark/>
          </w:tcPr>
          <w:p w14:paraId="7F865CD7" w14:textId="77777777" w:rsidR="001D4A1B" w:rsidRPr="00000E2E" w:rsidRDefault="001D4A1B" w:rsidP="0003118E">
            <w:pPr>
              <w:spacing w:after="0"/>
              <w:ind w:firstLine="0"/>
              <w:jc w:val="center"/>
              <w:rPr>
                <w:sz w:val="20"/>
                <w:szCs w:val="20"/>
              </w:rPr>
            </w:pPr>
            <w:r w:rsidRPr="00000E2E">
              <w:rPr>
                <w:sz w:val="20"/>
                <w:szCs w:val="20"/>
              </w:rPr>
              <w:t>1,800</w:t>
            </w:r>
          </w:p>
        </w:tc>
      </w:tr>
      <w:tr w:rsidR="001D4A1B" w:rsidRPr="00000E2E" w14:paraId="60663926" w14:textId="77777777" w:rsidTr="0003118E">
        <w:trPr>
          <w:trHeight w:val="85"/>
        </w:trPr>
        <w:tc>
          <w:tcPr>
            <w:tcW w:w="1249" w:type="pct"/>
            <w:vMerge/>
            <w:vAlign w:val="center"/>
            <w:hideMark/>
          </w:tcPr>
          <w:p w14:paraId="264627A0"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6C6AE569" w14:textId="77777777" w:rsidR="001D4A1B" w:rsidRPr="00000E2E" w:rsidRDefault="001D4A1B" w:rsidP="0003118E">
            <w:pPr>
              <w:spacing w:after="0"/>
              <w:ind w:firstLine="0"/>
              <w:jc w:val="center"/>
              <w:rPr>
                <w:sz w:val="20"/>
                <w:szCs w:val="20"/>
              </w:rPr>
            </w:pPr>
            <w:r w:rsidRPr="00000E2E">
              <w:rPr>
                <w:sz w:val="20"/>
                <w:szCs w:val="20"/>
              </w:rPr>
              <w:t>ВВД-1,8 № 3</w:t>
            </w:r>
          </w:p>
        </w:tc>
        <w:tc>
          <w:tcPr>
            <w:tcW w:w="1101" w:type="pct"/>
            <w:vMerge/>
            <w:vAlign w:val="center"/>
            <w:hideMark/>
          </w:tcPr>
          <w:p w14:paraId="5BEFE780" w14:textId="77777777" w:rsidR="001D4A1B" w:rsidRPr="00000E2E" w:rsidRDefault="001D4A1B" w:rsidP="0003118E">
            <w:pPr>
              <w:spacing w:after="0"/>
              <w:ind w:firstLine="0"/>
              <w:rPr>
                <w:sz w:val="20"/>
                <w:szCs w:val="20"/>
              </w:rPr>
            </w:pPr>
          </w:p>
        </w:tc>
        <w:tc>
          <w:tcPr>
            <w:tcW w:w="1149" w:type="pct"/>
            <w:shd w:val="clear" w:color="auto" w:fill="auto"/>
            <w:vAlign w:val="center"/>
            <w:hideMark/>
          </w:tcPr>
          <w:p w14:paraId="1D910B2B" w14:textId="77777777" w:rsidR="001D4A1B" w:rsidRPr="00000E2E" w:rsidRDefault="001D4A1B" w:rsidP="0003118E">
            <w:pPr>
              <w:spacing w:after="0"/>
              <w:ind w:firstLine="0"/>
              <w:jc w:val="center"/>
              <w:rPr>
                <w:sz w:val="20"/>
                <w:szCs w:val="20"/>
              </w:rPr>
            </w:pPr>
            <w:r w:rsidRPr="00000E2E">
              <w:rPr>
                <w:sz w:val="20"/>
                <w:szCs w:val="20"/>
              </w:rPr>
              <w:t>1,800</w:t>
            </w:r>
          </w:p>
        </w:tc>
      </w:tr>
      <w:tr w:rsidR="001D4A1B" w:rsidRPr="00000E2E" w14:paraId="78AB2CDB" w14:textId="77777777" w:rsidTr="0003118E">
        <w:trPr>
          <w:trHeight w:val="85"/>
        </w:trPr>
        <w:tc>
          <w:tcPr>
            <w:tcW w:w="1249" w:type="pct"/>
            <w:vMerge/>
            <w:vAlign w:val="center"/>
            <w:hideMark/>
          </w:tcPr>
          <w:p w14:paraId="4CAB606A"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659E94C7" w14:textId="77777777" w:rsidR="001D4A1B" w:rsidRPr="00000E2E" w:rsidRDefault="001D4A1B" w:rsidP="0003118E">
            <w:pPr>
              <w:spacing w:after="0"/>
              <w:ind w:firstLine="0"/>
              <w:jc w:val="center"/>
              <w:rPr>
                <w:sz w:val="20"/>
                <w:szCs w:val="20"/>
              </w:rPr>
            </w:pPr>
            <w:r w:rsidRPr="00000E2E">
              <w:rPr>
                <w:sz w:val="20"/>
                <w:szCs w:val="20"/>
              </w:rPr>
              <w:t>ВВД-1,8 № 4</w:t>
            </w:r>
          </w:p>
        </w:tc>
        <w:tc>
          <w:tcPr>
            <w:tcW w:w="1101" w:type="pct"/>
            <w:vMerge/>
            <w:vAlign w:val="center"/>
            <w:hideMark/>
          </w:tcPr>
          <w:p w14:paraId="0FBE8112" w14:textId="77777777" w:rsidR="001D4A1B" w:rsidRPr="00000E2E" w:rsidRDefault="001D4A1B" w:rsidP="0003118E">
            <w:pPr>
              <w:spacing w:after="0"/>
              <w:ind w:firstLine="0"/>
              <w:rPr>
                <w:sz w:val="20"/>
                <w:szCs w:val="20"/>
              </w:rPr>
            </w:pPr>
          </w:p>
        </w:tc>
        <w:tc>
          <w:tcPr>
            <w:tcW w:w="1149" w:type="pct"/>
            <w:shd w:val="clear" w:color="auto" w:fill="auto"/>
            <w:vAlign w:val="center"/>
            <w:hideMark/>
          </w:tcPr>
          <w:p w14:paraId="1A6A3CCC" w14:textId="77777777" w:rsidR="001D4A1B" w:rsidRPr="00000E2E" w:rsidRDefault="001D4A1B" w:rsidP="0003118E">
            <w:pPr>
              <w:spacing w:after="0"/>
              <w:ind w:firstLine="0"/>
              <w:jc w:val="center"/>
              <w:rPr>
                <w:sz w:val="20"/>
                <w:szCs w:val="20"/>
              </w:rPr>
            </w:pPr>
            <w:r w:rsidRPr="00000E2E">
              <w:rPr>
                <w:sz w:val="20"/>
                <w:szCs w:val="20"/>
              </w:rPr>
              <w:t>1,800</w:t>
            </w:r>
          </w:p>
        </w:tc>
      </w:tr>
      <w:tr w:rsidR="001D4A1B" w:rsidRPr="00000E2E" w14:paraId="36992739" w14:textId="77777777" w:rsidTr="0003118E">
        <w:trPr>
          <w:trHeight w:val="85"/>
        </w:trPr>
        <w:tc>
          <w:tcPr>
            <w:tcW w:w="1249" w:type="pct"/>
            <w:vMerge/>
            <w:vAlign w:val="center"/>
            <w:hideMark/>
          </w:tcPr>
          <w:p w14:paraId="59E4CA17"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3929AA00" w14:textId="77777777" w:rsidR="001D4A1B" w:rsidRPr="00000E2E" w:rsidRDefault="001D4A1B" w:rsidP="0003118E">
            <w:pPr>
              <w:spacing w:after="0"/>
              <w:ind w:firstLine="0"/>
              <w:jc w:val="center"/>
              <w:rPr>
                <w:sz w:val="20"/>
                <w:szCs w:val="20"/>
              </w:rPr>
            </w:pPr>
            <w:r w:rsidRPr="00000E2E">
              <w:rPr>
                <w:sz w:val="20"/>
                <w:szCs w:val="20"/>
              </w:rPr>
              <w:t>Всего</w:t>
            </w:r>
          </w:p>
        </w:tc>
        <w:tc>
          <w:tcPr>
            <w:tcW w:w="1101" w:type="pct"/>
            <w:shd w:val="clear" w:color="auto" w:fill="auto"/>
            <w:vAlign w:val="center"/>
            <w:hideMark/>
          </w:tcPr>
          <w:p w14:paraId="0E6B8D15" w14:textId="77777777" w:rsidR="001D4A1B" w:rsidRPr="00000E2E" w:rsidRDefault="001D4A1B" w:rsidP="0003118E">
            <w:pPr>
              <w:spacing w:after="0"/>
              <w:ind w:firstLine="0"/>
              <w:rPr>
                <w:sz w:val="20"/>
                <w:szCs w:val="20"/>
              </w:rPr>
            </w:pPr>
            <w:r w:rsidRPr="00000E2E">
              <w:rPr>
                <w:sz w:val="20"/>
                <w:szCs w:val="20"/>
              </w:rPr>
              <w:t> </w:t>
            </w:r>
          </w:p>
        </w:tc>
        <w:tc>
          <w:tcPr>
            <w:tcW w:w="1149" w:type="pct"/>
            <w:shd w:val="clear" w:color="auto" w:fill="auto"/>
            <w:vAlign w:val="center"/>
            <w:hideMark/>
          </w:tcPr>
          <w:p w14:paraId="4F101241" w14:textId="77777777" w:rsidR="001D4A1B" w:rsidRPr="00000E2E" w:rsidRDefault="001D4A1B" w:rsidP="0003118E">
            <w:pPr>
              <w:spacing w:after="0"/>
              <w:ind w:firstLine="0"/>
              <w:jc w:val="center"/>
              <w:rPr>
                <w:sz w:val="20"/>
                <w:szCs w:val="20"/>
              </w:rPr>
            </w:pPr>
            <w:r w:rsidRPr="00000E2E">
              <w:rPr>
                <w:sz w:val="20"/>
                <w:szCs w:val="20"/>
              </w:rPr>
              <w:t>7,200</w:t>
            </w:r>
          </w:p>
        </w:tc>
      </w:tr>
      <w:tr w:rsidR="001D4A1B" w:rsidRPr="00000E2E" w14:paraId="554B3D31" w14:textId="77777777" w:rsidTr="0003118E">
        <w:trPr>
          <w:trHeight w:val="85"/>
        </w:trPr>
        <w:tc>
          <w:tcPr>
            <w:tcW w:w="1249" w:type="pct"/>
            <w:vMerge w:val="restart"/>
            <w:shd w:val="clear" w:color="auto" w:fill="auto"/>
            <w:vAlign w:val="center"/>
            <w:hideMark/>
          </w:tcPr>
          <w:p w14:paraId="2C8286DB" w14:textId="77777777" w:rsidR="001D4A1B" w:rsidRPr="00000E2E" w:rsidRDefault="001D4A1B" w:rsidP="0003118E">
            <w:pPr>
              <w:spacing w:after="0"/>
              <w:ind w:firstLine="0"/>
              <w:jc w:val="center"/>
              <w:rPr>
                <w:sz w:val="20"/>
                <w:szCs w:val="20"/>
              </w:rPr>
            </w:pPr>
            <w:r w:rsidRPr="00000E2E">
              <w:rPr>
                <w:sz w:val="20"/>
                <w:szCs w:val="20"/>
              </w:rPr>
              <w:t>Котельная «</w:t>
            </w:r>
            <w:proofErr w:type="spellStart"/>
            <w:r w:rsidRPr="00000E2E">
              <w:rPr>
                <w:sz w:val="20"/>
                <w:szCs w:val="20"/>
              </w:rPr>
              <w:t>Вирбекс</w:t>
            </w:r>
            <w:proofErr w:type="spellEnd"/>
            <w:r w:rsidRPr="00000E2E">
              <w:rPr>
                <w:sz w:val="20"/>
                <w:szCs w:val="20"/>
              </w:rPr>
              <w:t>»</w:t>
            </w:r>
          </w:p>
        </w:tc>
        <w:tc>
          <w:tcPr>
            <w:tcW w:w="1501" w:type="pct"/>
            <w:shd w:val="clear" w:color="auto" w:fill="auto"/>
            <w:vAlign w:val="center"/>
            <w:hideMark/>
          </w:tcPr>
          <w:p w14:paraId="267C4E89" w14:textId="77777777" w:rsidR="001D4A1B" w:rsidRPr="00000E2E" w:rsidRDefault="001D4A1B" w:rsidP="0003118E">
            <w:pPr>
              <w:spacing w:after="0"/>
              <w:ind w:firstLine="0"/>
              <w:jc w:val="center"/>
              <w:rPr>
                <w:sz w:val="20"/>
                <w:szCs w:val="20"/>
              </w:rPr>
            </w:pPr>
            <w:proofErr w:type="spellStart"/>
            <w:r w:rsidRPr="00000E2E">
              <w:rPr>
                <w:sz w:val="20"/>
                <w:szCs w:val="20"/>
              </w:rPr>
              <w:t>Вирбекс</w:t>
            </w:r>
            <w:proofErr w:type="spellEnd"/>
            <w:r w:rsidRPr="00000E2E">
              <w:rPr>
                <w:sz w:val="20"/>
                <w:szCs w:val="20"/>
              </w:rPr>
              <w:t>-С-Финн № 1</w:t>
            </w:r>
          </w:p>
        </w:tc>
        <w:tc>
          <w:tcPr>
            <w:tcW w:w="1101" w:type="pct"/>
            <w:vMerge w:val="restart"/>
            <w:shd w:val="clear" w:color="auto" w:fill="auto"/>
            <w:vAlign w:val="center"/>
            <w:hideMark/>
          </w:tcPr>
          <w:p w14:paraId="09DDA27B" w14:textId="77777777" w:rsidR="001D4A1B" w:rsidRPr="00000E2E" w:rsidRDefault="001D4A1B" w:rsidP="0003118E">
            <w:pPr>
              <w:spacing w:after="0"/>
              <w:ind w:firstLine="0"/>
              <w:jc w:val="center"/>
              <w:rPr>
                <w:sz w:val="20"/>
                <w:szCs w:val="20"/>
              </w:rPr>
            </w:pPr>
            <w:r w:rsidRPr="00000E2E">
              <w:rPr>
                <w:sz w:val="20"/>
                <w:szCs w:val="20"/>
              </w:rPr>
              <w:t>10</w:t>
            </w:r>
          </w:p>
        </w:tc>
        <w:tc>
          <w:tcPr>
            <w:tcW w:w="1149" w:type="pct"/>
            <w:shd w:val="clear" w:color="auto" w:fill="auto"/>
            <w:vAlign w:val="center"/>
            <w:hideMark/>
          </w:tcPr>
          <w:p w14:paraId="16AF11D1" w14:textId="77777777" w:rsidR="001D4A1B" w:rsidRPr="00000E2E" w:rsidRDefault="001D4A1B" w:rsidP="0003118E">
            <w:pPr>
              <w:spacing w:after="0"/>
              <w:ind w:firstLine="0"/>
              <w:jc w:val="center"/>
              <w:rPr>
                <w:sz w:val="20"/>
                <w:szCs w:val="20"/>
              </w:rPr>
            </w:pPr>
            <w:r w:rsidRPr="00000E2E">
              <w:rPr>
                <w:sz w:val="20"/>
                <w:szCs w:val="20"/>
              </w:rPr>
              <w:t>1,400</w:t>
            </w:r>
          </w:p>
        </w:tc>
      </w:tr>
      <w:tr w:rsidR="001D4A1B" w:rsidRPr="00000E2E" w14:paraId="2F84E4F7" w14:textId="77777777" w:rsidTr="0003118E">
        <w:trPr>
          <w:trHeight w:val="85"/>
        </w:trPr>
        <w:tc>
          <w:tcPr>
            <w:tcW w:w="1249" w:type="pct"/>
            <w:vMerge/>
            <w:vAlign w:val="center"/>
            <w:hideMark/>
          </w:tcPr>
          <w:p w14:paraId="42775878"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7789BAFF" w14:textId="77777777" w:rsidR="001D4A1B" w:rsidRPr="00000E2E" w:rsidRDefault="001D4A1B" w:rsidP="0003118E">
            <w:pPr>
              <w:spacing w:after="0"/>
              <w:ind w:firstLine="0"/>
              <w:jc w:val="center"/>
              <w:rPr>
                <w:sz w:val="20"/>
                <w:szCs w:val="20"/>
              </w:rPr>
            </w:pPr>
            <w:proofErr w:type="spellStart"/>
            <w:r w:rsidRPr="00000E2E">
              <w:rPr>
                <w:sz w:val="20"/>
                <w:szCs w:val="20"/>
              </w:rPr>
              <w:t>Вирбекс</w:t>
            </w:r>
            <w:proofErr w:type="spellEnd"/>
            <w:r w:rsidRPr="00000E2E">
              <w:rPr>
                <w:sz w:val="20"/>
                <w:szCs w:val="20"/>
              </w:rPr>
              <w:t>-С-Финн № 2</w:t>
            </w:r>
          </w:p>
        </w:tc>
        <w:tc>
          <w:tcPr>
            <w:tcW w:w="1101" w:type="pct"/>
            <w:vMerge/>
            <w:vAlign w:val="center"/>
            <w:hideMark/>
          </w:tcPr>
          <w:p w14:paraId="79D7CCCF" w14:textId="77777777" w:rsidR="001D4A1B" w:rsidRPr="00000E2E" w:rsidRDefault="001D4A1B" w:rsidP="0003118E">
            <w:pPr>
              <w:spacing w:after="0"/>
              <w:ind w:firstLine="0"/>
              <w:rPr>
                <w:sz w:val="20"/>
                <w:szCs w:val="20"/>
              </w:rPr>
            </w:pPr>
          </w:p>
        </w:tc>
        <w:tc>
          <w:tcPr>
            <w:tcW w:w="1149" w:type="pct"/>
            <w:shd w:val="clear" w:color="auto" w:fill="auto"/>
            <w:vAlign w:val="center"/>
            <w:hideMark/>
          </w:tcPr>
          <w:p w14:paraId="66D90AEC" w14:textId="77777777" w:rsidR="001D4A1B" w:rsidRPr="00000E2E" w:rsidRDefault="001D4A1B" w:rsidP="0003118E">
            <w:pPr>
              <w:spacing w:after="0"/>
              <w:ind w:firstLine="0"/>
              <w:jc w:val="center"/>
              <w:rPr>
                <w:sz w:val="20"/>
                <w:szCs w:val="20"/>
              </w:rPr>
            </w:pPr>
            <w:r w:rsidRPr="00000E2E">
              <w:rPr>
                <w:sz w:val="20"/>
                <w:szCs w:val="20"/>
              </w:rPr>
              <w:t>1,400</w:t>
            </w:r>
          </w:p>
        </w:tc>
      </w:tr>
      <w:tr w:rsidR="001D4A1B" w:rsidRPr="00000E2E" w14:paraId="1CC30FE0" w14:textId="77777777" w:rsidTr="0003118E">
        <w:trPr>
          <w:trHeight w:val="85"/>
        </w:trPr>
        <w:tc>
          <w:tcPr>
            <w:tcW w:w="1249" w:type="pct"/>
            <w:vMerge/>
            <w:vAlign w:val="center"/>
            <w:hideMark/>
          </w:tcPr>
          <w:p w14:paraId="18509A6B" w14:textId="77777777" w:rsidR="001D4A1B" w:rsidRPr="00000E2E" w:rsidRDefault="001D4A1B" w:rsidP="0003118E">
            <w:pPr>
              <w:spacing w:after="0"/>
              <w:ind w:firstLine="0"/>
              <w:rPr>
                <w:sz w:val="20"/>
                <w:szCs w:val="20"/>
              </w:rPr>
            </w:pPr>
          </w:p>
        </w:tc>
        <w:tc>
          <w:tcPr>
            <w:tcW w:w="1501" w:type="pct"/>
            <w:shd w:val="clear" w:color="auto" w:fill="auto"/>
            <w:vAlign w:val="center"/>
            <w:hideMark/>
          </w:tcPr>
          <w:p w14:paraId="6740C7AC" w14:textId="77777777" w:rsidR="001D4A1B" w:rsidRPr="00000E2E" w:rsidRDefault="001D4A1B" w:rsidP="0003118E">
            <w:pPr>
              <w:spacing w:after="0"/>
              <w:ind w:firstLine="0"/>
              <w:jc w:val="center"/>
              <w:rPr>
                <w:sz w:val="20"/>
                <w:szCs w:val="20"/>
              </w:rPr>
            </w:pPr>
            <w:r w:rsidRPr="00000E2E">
              <w:rPr>
                <w:sz w:val="20"/>
                <w:szCs w:val="20"/>
              </w:rPr>
              <w:t>Всего</w:t>
            </w:r>
          </w:p>
        </w:tc>
        <w:tc>
          <w:tcPr>
            <w:tcW w:w="1101" w:type="pct"/>
            <w:shd w:val="clear" w:color="auto" w:fill="auto"/>
            <w:vAlign w:val="center"/>
            <w:hideMark/>
          </w:tcPr>
          <w:p w14:paraId="3B38F24B" w14:textId="77777777" w:rsidR="001D4A1B" w:rsidRPr="00000E2E" w:rsidRDefault="001D4A1B" w:rsidP="0003118E">
            <w:pPr>
              <w:spacing w:after="0"/>
              <w:ind w:firstLine="0"/>
              <w:jc w:val="center"/>
              <w:rPr>
                <w:sz w:val="20"/>
                <w:szCs w:val="20"/>
              </w:rPr>
            </w:pPr>
            <w:r w:rsidRPr="00000E2E">
              <w:rPr>
                <w:sz w:val="20"/>
                <w:szCs w:val="20"/>
              </w:rPr>
              <w:t> </w:t>
            </w:r>
          </w:p>
        </w:tc>
        <w:tc>
          <w:tcPr>
            <w:tcW w:w="1149" w:type="pct"/>
            <w:shd w:val="clear" w:color="auto" w:fill="auto"/>
            <w:vAlign w:val="center"/>
            <w:hideMark/>
          </w:tcPr>
          <w:p w14:paraId="12B3F4CD" w14:textId="77777777" w:rsidR="001D4A1B" w:rsidRPr="00000E2E" w:rsidRDefault="001D4A1B" w:rsidP="0003118E">
            <w:pPr>
              <w:spacing w:after="0"/>
              <w:ind w:firstLine="0"/>
              <w:jc w:val="center"/>
              <w:rPr>
                <w:sz w:val="20"/>
                <w:szCs w:val="20"/>
              </w:rPr>
            </w:pPr>
            <w:r w:rsidRPr="00000E2E">
              <w:rPr>
                <w:sz w:val="20"/>
                <w:szCs w:val="20"/>
              </w:rPr>
              <w:t>2,800</w:t>
            </w:r>
          </w:p>
        </w:tc>
      </w:tr>
      <w:tr w:rsidR="001D4A1B" w:rsidRPr="00000E2E" w14:paraId="02DE625D" w14:textId="77777777" w:rsidTr="0003118E">
        <w:trPr>
          <w:trHeight w:val="85"/>
        </w:trPr>
        <w:tc>
          <w:tcPr>
            <w:tcW w:w="1249" w:type="pct"/>
            <w:vMerge w:val="restart"/>
            <w:vAlign w:val="center"/>
          </w:tcPr>
          <w:p w14:paraId="0244CF15" w14:textId="77777777" w:rsidR="001D4A1B" w:rsidRPr="00000E2E" w:rsidRDefault="001D4A1B" w:rsidP="0003118E">
            <w:pPr>
              <w:spacing w:after="0"/>
              <w:ind w:firstLine="0"/>
              <w:jc w:val="center"/>
              <w:rPr>
                <w:sz w:val="20"/>
                <w:szCs w:val="20"/>
              </w:rPr>
            </w:pPr>
            <w:proofErr w:type="spellStart"/>
            <w:r w:rsidRPr="00000E2E">
              <w:rPr>
                <w:sz w:val="20"/>
                <w:szCs w:val="20"/>
              </w:rPr>
              <w:t>Теплоутилизационные</w:t>
            </w:r>
            <w:proofErr w:type="spellEnd"/>
            <w:r w:rsidRPr="00000E2E">
              <w:rPr>
                <w:sz w:val="20"/>
                <w:szCs w:val="20"/>
              </w:rPr>
              <w:t xml:space="preserve"> установки КС «</w:t>
            </w:r>
            <w:proofErr w:type="spellStart"/>
            <w:r w:rsidRPr="00000E2E">
              <w:rPr>
                <w:sz w:val="20"/>
                <w:szCs w:val="20"/>
              </w:rPr>
              <w:t>Верхнеказымская</w:t>
            </w:r>
            <w:proofErr w:type="spellEnd"/>
            <w:r w:rsidRPr="00000E2E">
              <w:rPr>
                <w:sz w:val="20"/>
                <w:szCs w:val="20"/>
              </w:rPr>
              <w:t>»</w:t>
            </w:r>
          </w:p>
        </w:tc>
        <w:tc>
          <w:tcPr>
            <w:tcW w:w="1501" w:type="pct"/>
            <w:shd w:val="clear" w:color="auto" w:fill="auto"/>
            <w:vAlign w:val="center"/>
          </w:tcPr>
          <w:p w14:paraId="24C90FC7" w14:textId="77777777" w:rsidR="001D4A1B" w:rsidRPr="00000E2E" w:rsidRDefault="001D4A1B" w:rsidP="0003118E">
            <w:pPr>
              <w:spacing w:after="0"/>
              <w:ind w:firstLine="0"/>
              <w:jc w:val="center"/>
              <w:rPr>
                <w:sz w:val="20"/>
                <w:szCs w:val="20"/>
              </w:rPr>
            </w:pPr>
            <w:r w:rsidRPr="00000E2E">
              <w:rPr>
                <w:color w:val="000000"/>
                <w:sz w:val="20"/>
                <w:szCs w:val="20"/>
              </w:rPr>
              <w:t>КС-7 ТА 71 УТ-9,2/150</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14:paraId="506F1325" w14:textId="77777777" w:rsidR="001D4A1B" w:rsidRPr="00000E2E" w:rsidRDefault="001D4A1B" w:rsidP="0003118E">
            <w:pPr>
              <w:spacing w:after="0"/>
              <w:ind w:firstLine="0"/>
              <w:jc w:val="center"/>
              <w:rPr>
                <w:sz w:val="20"/>
                <w:szCs w:val="20"/>
              </w:rPr>
            </w:pPr>
            <w:r w:rsidRPr="00000E2E">
              <w:rPr>
                <w:color w:val="000000"/>
                <w:sz w:val="20"/>
                <w:szCs w:val="20"/>
              </w:rPr>
              <w:t>6,3</w:t>
            </w:r>
          </w:p>
        </w:tc>
        <w:tc>
          <w:tcPr>
            <w:tcW w:w="1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3E58B8" w14:textId="77777777" w:rsidR="001D4A1B" w:rsidRPr="00000E2E" w:rsidRDefault="001D4A1B" w:rsidP="0003118E">
            <w:pPr>
              <w:spacing w:after="0"/>
              <w:ind w:firstLine="0"/>
              <w:jc w:val="center"/>
              <w:rPr>
                <w:sz w:val="20"/>
                <w:szCs w:val="20"/>
              </w:rPr>
            </w:pPr>
            <w:r w:rsidRPr="00000E2E">
              <w:rPr>
                <w:color w:val="000000"/>
                <w:sz w:val="20"/>
                <w:szCs w:val="20"/>
              </w:rPr>
              <w:t>37,72</w:t>
            </w:r>
          </w:p>
        </w:tc>
      </w:tr>
      <w:tr w:rsidR="001D4A1B" w:rsidRPr="00000E2E" w14:paraId="2F30916D" w14:textId="77777777" w:rsidTr="0003118E">
        <w:trPr>
          <w:trHeight w:val="85"/>
        </w:trPr>
        <w:tc>
          <w:tcPr>
            <w:tcW w:w="1249" w:type="pct"/>
            <w:vMerge/>
            <w:vAlign w:val="center"/>
          </w:tcPr>
          <w:p w14:paraId="28704342" w14:textId="77777777" w:rsidR="001D4A1B" w:rsidRPr="00000E2E" w:rsidRDefault="001D4A1B" w:rsidP="0003118E">
            <w:pPr>
              <w:spacing w:after="0"/>
              <w:ind w:firstLine="0"/>
              <w:rPr>
                <w:sz w:val="20"/>
                <w:szCs w:val="20"/>
              </w:rPr>
            </w:pPr>
          </w:p>
        </w:tc>
        <w:tc>
          <w:tcPr>
            <w:tcW w:w="1501" w:type="pct"/>
            <w:shd w:val="clear" w:color="auto" w:fill="auto"/>
            <w:vAlign w:val="center"/>
          </w:tcPr>
          <w:p w14:paraId="75D0FAAA" w14:textId="77777777" w:rsidR="001D4A1B" w:rsidRPr="00000E2E" w:rsidRDefault="001D4A1B" w:rsidP="0003118E">
            <w:pPr>
              <w:spacing w:after="0"/>
              <w:ind w:firstLine="0"/>
              <w:jc w:val="center"/>
              <w:rPr>
                <w:sz w:val="20"/>
                <w:szCs w:val="20"/>
              </w:rPr>
            </w:pPr>
            <w:r w:rsidRPr="00000E2E">
              <w:rPr>
                <w:color w:val="000000"/>
                <w:sz w:val="20"/>
                <w:szCs w:val="20"/>
              </w:rPr>
              <w:t>КС-7 ТА 72 УТ-9,2/151</w:t>
            </w:r>
          </w:p>
        </w:tc>
        <w:tc>
          <w:tcPr>
            <w:tcW w:w="1101" w:type="pct"/>
            <w:tcBorders>
              <w:top w:val="nil"/>
              <w:left w:val="single" w:sz="4" w:space="0" w:color="auto"/>
              <w:bottom w:val="single" w:sz="4" w:space="0" w:color="auto"/>
              <w:right w:val="single" w:sz="4" w:space="0" w:color="auto"/>
            </w:tcBorders>
            <w:shd w:val="clear" w:color="auto" w:fill="auto"/>
            <w:vAlign w:val="center"/>
          </w:tcPr>
          <w:p w14:paraId="6D2D4BBC" w14:textId="77777777" w:rsidR="001D4A1B" w:rsidRPr="00000E2E" w:rsidRDefault="001D4A1B" w:rsidP="0003118E">
            <w:pPr>
              <w:spacing w:after="0"/>
              <w:ind w:firstLine="0"/>
              <w:jc w:val="center"/>
              <w:rPr>
                <w:sz w:val="20"/>
                <w:szCs w:val="20"/>
              </w:rPr>
            </w:pPr>
            <w:r w:rsidRPr="00000E2E">
              <w:rPr>
                <w:color w:val="000000"/>
                <w:sz w:val="20"/>
                <w:szCs w:val="20"/>
              </w:rPr>
              <w:t>5,04</w:t>
            </w:r>
          </w:p>
        </w:tc>
        <w:tc>
          <w:tcPr>
            <w:tcW w:w="1149" w:type="pct"/>
            <w:vMerge/>
            <w:tcBorders>
              <w:top w:val="single" w:sz="4" w:space="0" w:color="auto"/>
              <w:left w:val="single" w:sz="4" w:space="0" w:color="auto"/>
              <w:bottom w:val="single" w:sz="4" w:space="0" w:color="auto"/>
              <w:right w:val="single" w:sz="4" w:space="0" w:color="auto"/>
            </w:tcBorders>
            <w:vAlign w:val="center"/>
          </w:tcPr>
          <w:p w14:paraId="7DBF4E6C" w14:textId="77777777" w:rsidR="001D4A1B" w:rsidRPr="00000E2E" w:rsidRDefault="001D4A1B" w:rsidP="0003118E">
            <w:pPr>
              <w:spacing w:after="0"/>
              <w:ind w:firstLine="0"/>
              <w:jc w:val="center"/>
              <w:rPr>
                <w:sz w:val="20"/>
                <w:szCs w:val="20"/>
              </w:rPr>
            </w:pPr>
          </w:p>
        </w:tc>
      </w:tr>
      <w:tr w:rsidR="001D4A1B" w:rsidRPr="00000E2E" w14:paraId="747D39DF" w14:textId="77777777" w:rsidTr="0003118E">
        <w:trPr>
          <w:trHeight w:val="85"/>
        </w:trPr>
        <w:tc>
          <w:tcPr>
            <w:tcW w:w="1249" w:type="pct"/>
            <w:vMerge/>
            <w:vAlign w:val="center"/>
          </w:tcPr>
          <w:p w14:paraId="7547D6BD" w14:textId="77777777" w:rsidR="001D4A1B" w:rsidRPr="00000E2E" w:rsidRDefault="001D4A1B" w:rsidP="0003118E">
            <w:pPr>
              <w:spacing w:after="0"/>
              <w:ind w:firstLine="0"/>
              <w:rPr>
                <w:sz w:val="20"/>
                <w:szCs w:val="20"/>
              </w:rPr>
            </w:pPr>
          </w:p>
        </w:tc>
        <w:tc>
          <w:tcPr>
            <w:tcW w:w="1501" w:type="pct"/>
            <w:shd w:val="clear" w:color="auto" w:fill="auto"/>
            <w:vAlign w:val="center"/>
          </w:tcPr>
          <w:p w14:paraId="60061030" w14:textId="77777777" w:rsidR="001D4A1B" w:rsidRPr="00000E2E" w:rsidRDefault="001D4A1B" w:rsidP="0003118E">
            <w:pPr>
              <w:spacing w:after="0"/>
              <w:ind w:firstLine="0"/>
              <w:jc w:val="center"/>
              <w:rPr>
                <w:sz w:val="20"/>
                <w:szCs w:val="20"/>
              </w:rPr>
            </w:pPr>
            <w:r w:rsidRPr="00000E2E">
              <w:rPr>
                <w:color w:val="000000"/>
                <w:sz w:val="20"/>
                <w:szCs w:val="20"/>
              </w:rPr>
              <w:t>КС-7 ТА 73 УТ-9,2/152</w:t>
            </w:r>
          </w:p>
        </w:tc>
        <w:tc>
          <w:tcPr>
            <w:tcW w:w="1101" w:type="pct"/>
            <w:tcBorders>
              <w:top w:val="nil"/>
              <w:left w:val="single" w:sz="4" w:space="0" w:color="auto"/>
              <w:bottom w:val="single" w:sz="4" w:space="0" w:color="auto"/>
              <w:right w:val="single" w:sz="4" w:space="0" w:color="auto"/>
            </w:tcBorders>
            <w:shd w:val="clear" w:color="auto" w:fill="auto"/>
            <w:vAlign w:val="center"/>
          </w:tcPr>
          <w:p w14:paraId="63A7E145" w14:textId="77777777" w:rsidR="001D4A1B" w:rsidRPr="00000E2E" w:rsidRDefault="001D4A1B" w:rsidP="0003118E">
            <w:pPr>
              <w:spacing w:after="0"/>
              <w:ind w:firstLine="0"/>
              <w:jc w:val="center"/>
              <w:rPr>
                <w:sz w:val="20"/>
                <w:szCs w:val="20"/>
              </w:rPr>
            </w:pPr>
            <w:r w:rsidRPr="00000E2E">
              <w:rPr>
                <w:color w:val="000000"/>
                <w:sz w:val="20"/>
                <w:szCs w:val="20"/>
              </w:rPr>
              <w:t>3,87</w:t>
            </w:r>
          </w:p>
        </w:tc>
        <w:tc>
          <w:tcPr>
            <w:tcW w:w="1149" w:type="pct"/>
            <w:vMerge/>
            <w:tcBorders>
              <w:top w:val="single" w:sz="4" w:space="0" w:color="auto"/>
              <w:left w:val="single" w:sz="4" w:space="0" w:color="auto"/>
              <w:bottom w:val="single" w:sz="4" w:space="0" w:color="auto"/>
              <w:right w:val="single" w:sz="4" w:space="0" w:color="auto"/>
            </w:tcBorders>
            <w:vAlign w:val="center"/>
          </w:tcPr>
          <w:p w14:paraId="3A79FA1F" w14:textId="77777777" w:rsidR="001D4A1B" w:rsidRPr="00000E2E" w:rsidRDefault="001D4A1B" w:rsidP="0003118E">
            <w:pPr>
              <w:spacing w:after="0"/>
              <w:ind w:firstLine="0"/>
              <w:jc w:val="center"/>
              <w:rPr>
                <w:sz w:val="20"/>
                <w:szCs w:val="20"/>
              </w:rPr>
            </w:pPr>
          </w:p>
        </w:tc>
      </w:tr>
      <w:tr w:rsidR="001D4A1B" w:rsidRPr="00000E2E" w14:paraId="4E389560" w14:textId="77777777" w:rsidTr="0003118E">
        <w:trPr>
          <w:trHeight w:val="85"/>
        </w:trPr>
        <w:tc>
          <w:tcPr>
            <w:tcW w:w="1249" w:type="pct"/>
            <w:vMerge/>
            <w:vAlign w:val="center"/>
          </w:tcPr>
          <w:p w14:paraId="03220C36" w14:textId="77777777" w:rsidR="001D4A1B" w:rsidRPr="00000E2E" w:rsidRDefault="001D4A1B" w:rsidP="0003118E">
            <w:pPr>
              <w:spacing w:after="0"/>
              <w:ind w:firstLine="0"/>
              <w:rPr>
                <w:sz w:val="20"/>
                <w:szCs w:val="20"/>
              </w:rPr>
            </w:pPr>
          </w:p>
        </w:tc>
        <w:tc>
          <w:tcPr>
            <w:tcW w:w="1501" w:type="pct"/>
            <w:shd w:val="clear" w:color="auto" w:fill="auto"/>
            <w:vAlign w:val="center"/>
          </w:tcPr>
          <w:p w14:paraId="4C3B322F" w14:textId="77777777" w:rsidR="001D4A1B" w:rsidRPr="00000E2E" w:rsidRDefault="001D4A1B" w:rsidP="0003118E">
            <w:pPr>
              <w:spacing w:after="0"/>
              <w:ind w:firstLine="0"/>
              <w:jc w:val="center"/>
              <w:rPr>
                <w:sz w:val="20"/>
                <w:szCs w:val="20"/>
              </w:rPr>
            </w:pPr>
            <w:r w:rsidRPr="00000E2E">
              <w:rPr>
                <w:color w:val="000000"/>
                <w:sz w:val="20"/>
                <w:szCs w:val="20"/>
              </w:rPr>
              <w:t>КС-7 ТА 74 УТ-9,2/153</w:t>
            </w:r>
          </w:p>
        </w:tc>
        <w:tc>
          <w:tcPr>
            <w:tcW w:w="1101" w:type="pct"/>
            <w:tcBorders>
              <w:top w:val="nil"/>
              <w:left w:val="single" w:sz="4" w:space="0" w:color="auto"/>
              <w:bottom w:val="single" w:sz="4" w:space="0" w:color="auto"/>
              <w:right w:val="single" w:sz="4" w:space="0" w:color="auto"/>
            </w:tcBorders>
            <w:shd w:val="clear" w:color="auto" w:fill="auto"/>
            <w:vAlign w:val="center"/>
          </w:tcPr>
          <w:p w14:paraId="16010241" w14:textId="77777777" w:rsidR="001D4A1B" w:rsidRPr="00000E2E" w:rsidRDefault="001D4A1B" w:rsidP="0003118E">
            <w:pPr>
              <w:spacing w:after="0"/>
              <w:ind w:firstLine="0"/>
              <w:jc w:val="center"/>
              <w:rPr>
                <w:sz w:val="20"/>
                <w:szCs w:val="20"/>
              </w:rPr>
            </w:pPr>
            <w:r w:rsidRPr="00000E2E">
              <w:rPr>
                <w:color w:val="000000"/>
                <w:sz w:val="20"/>
                <w:szCs w:val="20"/>
              </w:rPr>
              <w:t>6,75</w:t>
            </w:r>
          </w:p>
        </w:tc>
        <w:tc>
          <w:tcPr>
            <w:tcW w:w="1149" w:type="pct"/>
            <w:vMerge/>
            <w:tcBorders>
              <w:top w:val="single" w:sz="4" w:space="0" w:color="auto"/>
              <w:left w:val="single" w:sz="4" w:space="0" w:color="auto"/>
              <w:bottom w:val="single" w:sz="4" w:space="0" w:color="auto"/>
              <w:right w:val="single" w:sz="4" w:space="0" w:color="auto"/>
            </w:tcBorders>
            <w:vAlign w:val="center"/>
          </w:tcPr>
          <w:p w14:paraId="3FC0458A" w14:textId="77777777" w:rsidR="001D4A1B" w:rsidRPr="00000E2E" w:rsidRDefault="001D4A1B" w:rsidP="0003118E">
            <w:pPr>
              <w:spacing w:after="0"/>
              <w:ind w:firstLine="0"/>
              <w:jc w:val="center"/>
              <w:rPr>
                <w:sz w:val="20"/>
                <w:szCs w:val="20"/>
              </w:rPr>
            </w:pPr>
          </w:p>
        </w:tc>
      </w:tr>
      <w:tr w:rsidR="001D4A1B" w:rsidRPr="00000E2E" w14:paraId="65704DE7" w14:textId="77777777" w:rsidTr="0003118E">
        <w:trPr>
          <w:trHeight w:val="85"/>
        </w:trPr>
        <w:tc>
          <w:tcPr>
            <w:tcW w:w="1249" w:type="pct"/>
            <w:vMerge/>
            <w:vAlign w:val="center"/>
          </w:tcPr>
          <w:p w14:paraId="6BC76056" w14:textId="77777777" w:rsidR="001D4A1B" w:rsidRPr="00000E2E" w:rsidRDefault="001D4A1B" w:rsidP="0003118E">
            <w:pPr>
              <w:spacing w:after="0"/>
              <w:ind w:firstLine="0"/>
              <w:rPr>
                <w:sz w:val="20"/>
                <w:szCs w:val="20"/>
              </w:rPr>
            </w:pPr>
          </w:p>
        </w:tc>
        <w:tc>
          <w:tcPr>
            <w:tcW w:w="1501" w:type="pct"/>
            <w:shd w:val="clear" w:color="auto" w:fill="auto"/>
            <w:vAlign w:val="center"/>
          </w:tcPr>
          <w:p w14:paraId="5AC7A2A0" w14:textId="77777777" w:rsidR="001D4A1B" w:rsidRPr="00000E2E" w:rsidRDefault="001D4A1B" w:rsidP="0003118E">
            <w:pPr>
              <w:spacing w:after="0"/>
              <w:ind w:firstLine="0"/>
              <w:jc w:val="center"/>
              <w:rPr>
                <w:sz w:val="20"/>
                <w:szCs w:val="20"/>
              </w:rPr>
            </w:pPr>
            <w:r w:rsidRPr="00000E2E">
              <w:rPr>
                <w:color w:val="000000"/>
                <w:sz w:val="20"/>
                <w:szCs w:val="20"/>
              </w:rPr>
              <w:t>КС-8 ТА 81 УТ-9,2/150</w:t>
            </w:r>
          </w:p>
        </w:tc>
        <w:tc>
          <w:tcPr>
            <w:tcW w:w="1101" w:type="pct"/>
            <w:tcBorders>
              <w:top w:val="nil"/>
              <w:left w:val="single" w:sz="4" w:space="0" w:color="auto"/>
              <w:bottom w:val="single" w:sz="4" w:space="0" w:color="auto"/>
              <w:right w:val="single" w:sz="4" w:space="0" w:color="auto"/>
            </w:tcBorders>
            <w:shd w:val="clear" w:color="auto" w:fill="auto"/>
            <w:vAlign w:val="center"/>
          </w:tcPr>
          <w:p w14:paraId="37B6B6CE" w14:textId="77777777" w:rsidR="001D4A1B" w:rsidRPr="00000E2E" w:rsidRDefault="001D4A1B" w:rsidP="0003118E">
            <w:pPr>
              <w:spacing w:after="0"/>
              <w:ind w:firstLine="0"/>
              <w:jc w:val="center"/>
              <w:rPr>
                <w:sz w:val="20"/>
                <w:szCs w:val="20"/>
              </w:rPr>
            </w:pPr>
            <w:r w:rsidRPr="00000E2E">
              <w:rPr>
                <w:color w:val="000000"/>
                <w:sz w:val="20"/>
                <w:szCs w:val="20"/>
              </w:rPr>
              <w:t>3,29</w:t>
            </w:r>
          </w:p>
        </w:tc>
        <w:tc>
          <w:tcPr>
            <w:tcW w:w="1149" w:type="pct"/>
            <w:vMerge/>
            <w:tcBorders>
              <w:top w:val="single" w:sz="4" w:space="0" w:color="auto"/>
              <w:left w:val="single" w:sz="4" w:space="0" w:color="auto"/>
              <w:bottom w:val="single" w:sz="4" w:space="0" w:color="auto"/>
              <w:right w:val="single" w:sz="4" w:space="0" w:color="auto"/>
            </w:tcBorders>
            <w:vAlign w:val="center"/>
          </w:tcPr>
          <w:p w14:paraId="778FDF24" w14:textId="77777777" w:rsidR="001D4A1B" w:rsidRPr="00000E2E" w:rsidRDefault="001D4A1B" w:rsidP="0003118E">
            <w:pPr>
              <w:spacing w:after="0"/>
              <w:ind w:firstLine="0"/>
              <w:jc w:val="center"/>
              <w:rPr>
                <w:sz w:val="20"/>
                <w:szCs w:val="20"/>
              </w:rPr>
            </w:pPr>
          </w:p>
        </w:tc>
      </w:tr>
      <w:tr w:rsidR="001D4A1B" w:rsidRPr="00000E2E" w14:paraId="75F637F6" w14:textId="77777777" w:rsidTr="0003118E">
        <w:trPr>
          <w:trHeight w:val="85"/>
        </w:trPr>
        <w:tc>
          <w:tcPr>
            <w:tcW w:w="1249" w:type="pct"/>
            <w:vMerge/>
            <w:vAlign w:val="center"/>
          </w:tcPr>
          <w:p w14:paraId="2069916E" w14:textId="77777777" w:rsidR="001D4A1B" w:rsidRPr="00000E2E" w:rsidRDefault="001D4A1B" w:rsidP="0003118E">
            <w:pPr>
              <w:spacing w:after="0"/>
              <w:ind w:firstLine="0"/>
              <w:rPr>
                <w:sz w:val="20"/>
                <w:szCs w:val="20"/>
              </w:rPr>
            </w:pPr>
          </w:p>
        </w:tc>
        <w:tc>
          <w:tcPr>
            <w:tcW w:w="1501" w:type="pct"/>
            <w:shd w:val="clear" w:color="auto" w:fill="auto"/>
            <w:vAlign w:val="center"/>
          </w:tcPr>
          <w:p w14:paraId="0CFCDBC4" w14:textId="77777777" w:rsidR="001D4A1B" w:rsidRPr="00000E2E" w:rsidRDefault="001D4A1B" w:rsidP="0003118E">
            <w:pPr>
              <w:spacing w:after="0"/>
              <w:ind w:firstLine="0"/>
              <w:jc w:val="center"/>
              <w:rPr>
                <w:sz w:val="20"/>
                <w:szCs w:val="20"/>
              </w:rPr>
            </w:pPr>
            <w:r w:rsidRPr="00000E2E">
              <w:rPr>
                <w:color w:val="000000"/>
                <w:sz w:val="20"/>
                <w:szCs w:val="20"/>
              </w:rPr>
              <w:t>КС-8 ТА 82 УТ-9,2/151</w:t>
            </w:r>
          </w:p>
        </w:tc>
        <w:tc>
          <w:tcPr>
            <w:tcW w:w="1101" w:type="pct"/>
            <w:tcBorders>
              <w:top w:val="nil"/>
              <w:left w:val="single" w:sz="4" w:space="0" w:color="auto"/>
              <w:bottom w:val="single" w:sz="4" w:space="0" w:color="auto"/>
              <w:right w:val="single" w:sz="4" w:space="0" w:color="auto"/>
            </w:tcBorders>
            <w:shd w:val="clear" w:color="auto" w:fill="auto"/>
            <w:vAlign w:val="center"/>
          </w:tcPr>
          <w:p w14:paraId="5B87A786" w14:textId="77777777" w:rsidR="001D4A1B" w:rsidRPr="00000E2E" w:rsidRDefault="001D4A1B" w:rsidP="0003118E">
            <w:pPr>
              <w:spacing w:after="0"/>
              <w:ind w:firstLine="0"/>
              <w:jc w:val="center"/>
              <w:rPr>
                <w:sz w:val="20"/>
                <w:szCs w:val="20"/>
              </w:rPr>
            </w:pPr>
            <w:r w:rsidRPr="00000E2E">
              <w:rPr>
                <w:color w:val="000000"/>
                <w:sz w:val="20"/>
                <w:szCs w:val="20"/>
              </w:rPr>
              <w:t>2,88</w:t>
            </w:r>
          </w:p>
        </w:tc>
        <w:tc>
          <w:tcPr>
            <w:tcW w:w="1149" w:type="pct"/>
            <w:vMerge/>
            <w:tcBorders>
              <w:top w:val="single" w:sz="4" w:space="0" w:color="auto"/>
              <w:left w:val="single" w:sz="4" w:space="0" w:color="auto"/>
              <w:bottom w:val="single" w:sz="4" w:space="0" w:color="auto"/>
              <w:right w:val="single" w:sz="4" w:space="0" w:color="auto"/>
            </w:tcBorders>
            <w:vAlign w:val="center"/>
          </w:tcPr>
          <w:p w14:paraId="7E3297CB" w14:textId="77777777" w:rsidR="001D4A1B" w:rsidRPr="00000E2E" w:rsidRDefault="001D4A1B" w:rsidP="0003118E">
            <w:pPr>
              <w:spacing w:after="0"/>
              <w:ind w:firstLine="0"/>
              <w:jc w:val="center"/>
              <w:rPr>
                <w:sz w:val="20"/>
                <w:szCs w:val="20"/>
              </w:rPr>
            </w:pPr>
          </w:p>
        </w:tc>
      </w:tr>
      <w:tr w:rsidR="001D4A1B" w:rsidRPr="00000E2E" w14:paraId="581B728D" w14:textId="77777777" w:rsidTr="0003118E">
        <w:trPr>
          <w:trHeight w:val="85"/>
        </w:trPr>
        <w:tc>
          <w:tcPr>
            <w:tcW w:w="1249" w:type="pct"/>
            <w:vMerge/>
            <w:vAlign w:val="center"/>
          </w:tcPr>
          <w:p w14:paraId="01CDC3E5" w14:textId="77777777" w:rsidR="001D4A1B" w:rsidRPr="00000E2E" w:rsidRDefault="001D4A1B" w:rsidP="0003118E">
            <w:pPr>
              <w:spacing w:after="0"/>
              <w:ind w:firstLine="0"/>
              <w:rPr>
                <w:sz w:val="20"/>
                <w:szCs w:val="20"/>
              </w:rPr>
            </w:pPr>
          </w:p>
        </w:tc>
        <w:tc>
          <w:tcPr>
            <w:tcW w:w="1501" w:type="pct"/>
            <w:shd w:val="clear" w:color="auto" w:fill="auto"/>
            <w:vAlign w:val="center"/>
          </w:tcPr>
          <w:p w14:paraId="4DE0CE7B" w14:textId="77777777" w:rsidR="001D4A1B" w:rsidRPr="00000E2E" w:rsidRDefault="001D4A1B" w:rsidP="0003118E">
            <w:pPr>
              <w:spacing w:after="0"/>
              <w:ind w:firstLine="0"/>
              <w:jc w:val="center"/>
              <w:rPr>
                <w:sz w:val="20"/>
                <w:szCs w:val="20"/>
              </w:rPr>
            </w:pPr>
            <w:r w:rsidRPr="00000E2E">
              <w:rPr>
                <w:color w:val="000000"/>
                <w:sz w:val="20"/>
                <w:szCs w:val="20"/>
              </w:rPr>
              <w:t>КС-8 ТА 83 УТ-9,2/152</w:t>
            </w:r>
          </w:p>
        </w:tc>
        <w:tc>
          <w:tcPr>
            <w:tcW w:w="1101" w:type="pct"/>
            <w:tcBorders>
              <w:top w:val="nil"/>
              <w:left w:val="single" w:sz="4" w:space="0" w:color="auto"/>
              <w:bottom w:val="single" w:sz="4" w:space="0" w:color="auto"/>
              <w:right w:val="single" w:sz="4" w:space="0" w:color="auto"/>
            </w:tcBorders>
            <w:shd w:val="clear" w:color="auto" w:fill="auto"/>
            <w:vAlign w:val="center"/>
          </w:tcPr>
          <w:p w14:paraId="445E178F" w14:textId="77777777" w:rsidR="001D4A1B" w:rsidRPr="00000E2E" w:rsidRDefault="001D4A1B" w:rsidP="0003118E">
            <w:pPr>
              <w:spacing w:after="0"/>
              <w:ind w:firstLine="0"/>
              <w:jc w:val="center"/>
              <w:rPr>
                <w:sz w:val="20"/>
                <w:szCs w:val="20"/>
              </w:rPr>
            </w:pPr>
            <w:r w:rsidRPr="00000E2E">
              <w:rPr>
                <w:color w:val="000000"/>
                <w:sz w:val="20"/>
                <w:szCs w:val="20"/>
              </w:rPr>
              <w:t>6,8</w:t>
            </w:r>
          </w:p>
        </w:tc>
        <w:tc>
          <w:tcPr>
            <w:tcW w:w="1149" w:type="pct"/>
            <w:vMerge/>
            <w:tcBorders>
              <w:top w:val="single" w:sz="4" w:space="0" w:color="auto"/>
              <w:left w:val="single" w:sz="4" w:space="0" w:color="auto"/>
              <w:bottom w:val="single" w:sz="4" w:space="0" w:color="auto"/>
              <w:right w:val="single" w:sz="4" w:space="0" w:color="auto"/>
            </w:tcBorders>
            <w:vAlign w:val="center"/>
          </w:tcPr>
          <w:p w14:paraId="68BA8F61" w14:textId="77777777" w:rsidR="001D4A1B" w:rsidRPr="00000E2E" w:rsidRDefault="001D4A1B" w:rsidP="0003118E">
            <w:pPr>
              <w:spacing w:after="0"/>
              <w:ind w:firstLine="0"/>
              <w:jc w:val="center"/>
              <w:rPr>
                <w:sz w:val="20"/>
                <w:szCs w:val="20"/>
              </w:rPr>
            </w:pPr>
          </w:p>
        </w:tc>
      </w:tr>
      <w:tr w:rsidR="001D4A1B" w:rsidRPr="00000E2E" w14:paraId="0F44A5F9" w14:textId="77777777" w:rsidTr="0003118E">
        <w:trPr>
          <w:trHeight w:val="85"/>
        </w:trPr>
        <w:tc>
          <w:tcPr>
            <w:tcW w:w="1249" w:type="pct"/>
            <w:vMerge/>
            <w:vAlign w:val="center"/>
          </w:tcPr>
          <w:p w14:paraId="30065DCC" w14:textId="77777777" w:rsidR="001D4A1B" w:rsidRPr="00000E2E" w:rsidRDefault="001D4A1B" w:rsidP="0003118E">
            <w:pPr>
              <w:spacing w:after="0"/>
              <w:ind w:firstLine="0"/>
              <w:rPr>
                <w:sz w:val="20"/>
                <w:szCs w:val="20"/>
              </w:rPr>
            </w:pPr>
          </w:p>
        </w:tc>
        <w:tc>
          <w:tcPr>
            <w:tcW w:w="1501" w:type="pct"/>
            <w:shd w:val="clear" w:color="auto" w:fill="auto"/>
            <w:vAlign w:val="center"/>
          </w:tcPr>
          <w:p w14:paraId="7F491507" w14:textId="77777777" w:rsidR="001D4A1B" w:rsidRPr="00000E2E" w:rsidRDefault="001D4A1B" w:rsidP="0003118E">
            <w:pPr>
              <w:spacing w:after="0"/>
              <w:ind w:firstLine="0"/>
              <w:jc w:val="center"/>
              <w:rPr>
                <w:sz w:val="20"/>
                <w:szCs w:val="20"/>
              </w:rPr>
            </w:pPr>
            <w:r w:rsidRPr="00000E2E">
              <w:rPr>
                <w:color w:val="000000"/>
                <w:sz w:val="20"/>
                <w:szCs w:val="20"/>
              </w:rPr>
              <w:t>КС-8 ТА 84 УТ-9,2/153</w:t>
            </w:r>
          </w:p>
        </w:tc>
        <w:tc>
          <w:tcPr>
            <w:tcW w:w="1101" w:type="pct"/>
            <w:tcBorders>
              <w:top w:val="nil"/>
              <w:left w:val="single" w:sz="4" w:space="0" w:color="auto"/>
              <w:bottom w:val="single" w:sz="4" w:space="0" w:color="auto"/>
              <w:right w:val="single" w:sz="4" w:space="0" w:color="auto"/>
            </w:tcBorders>
            <w:shd w:val="clear" w:color="auto" w:fill="auto"/>
            <w:vAlign w:val="center"/>
          </w:tcPr>
          <w:p w14:paraId="31B8970B" w14:textId="77777777" w:rsidR="001D4A1B" w:rsidRPr="00000E2E" w:rsidRDefault="001D4A1B" w:rsidP="0003118E">
            <w:pPr>
              <w:spacing w:after="0"/>
              <w:ind w:firstLine="0"/>
              <w:jc w:val="center"/>
              <w:rPr>
                <w:sz w:val="20"/>
                <w:szCs w:val="20"/>
              </w:rPr>
            </w:pPr>
            <w:r w:rsidRPr="00000E2E">
              <w:rPr>
                <w:color w:val="000000"/>
                <w:sz w:val="20"/>
                <w:szCs w:val="20"/>
              </w:rPr>
              <w:t>2,79</w:t>
            </w:r>
          </w:p>
        </w:tc>
        <w:tc>
          <w:tcPr>
            <w:tcW w:w="1149" w:type="pct"/>
            <w:vMerge/>
            <w:tcBorders>
              <w:top w:val="single" w:sz="4" w:space="0" w:color="auto"/>
              <w:left w:val="single" w:sz="4" w:space="0" w:color="auto"/>
              <w:bottom w:val="single" w:sz="4" w:space="0" w:color="auto"/>
              <w:right w:val="single" w:sz="4" w:space="0" w:color="auto"/>
            </w:tcBorders>
            <w:vAlign w:val="center"/>
          </w:tcPr>
          <w:p w14:paraId="1187513F" w14:textId="77777777" w:rsidR="001D4A1B" w:rsidRPr="00000E2E" w:rsidRDefault="001D4A1B" w:rsidP="0003118E">
            <w:pPr>
              <w:spacing w:after="0"/>
              <w:ind w:firstLine="0"/>
              <w:jc w:val="center"/>
              <w:rPr>
                <w:sz w:val="20"/>
                <w:szCs w:val="20"/>
              </w:rPr>
            </w:pPr>
          </w:p>
        </w:tc>
      </w:tr>
    </w:tbl>
    <w:p w14:paraId="579FEAE4" w14:textId="77777777" w:rsidR="001D4A1B" w:rsidRPr="00000E2E" w:rsidRDefault="001D4A1B" w:rsidP="001D4A1B">
      <w:pPr>
        <w:spacing w:after="0"/>
        <w:rPr>
          <w:lang w:eastAsia="en-US"/>
        </w:rPr>
      </w:pPr>
    </w:p>
    <w:p w14:paraId="1CB923E3" w14:textId="77777777" w:rsidR="00263099" w:rsidRPr="00000E2E" w:rsidRDefault="00263099" w:rsidP="00263099">
      <w:pPr>
        <w:spacing w:after="0"/>
        <w:contextualSpacing/>
        <w:rPr>
          <w:rFonts w:eastAsia="Arial"/>
          <w:spacing w:val="-5"/>
        </w:rPr>
      </w:pPr>
      <w:r w:rsidRPr="00000E2E">
        <w:rPr>
          <w:rFonts w:eastAsia="Arial"/>
          <w:spacing w:val="-5"/>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05A26D85" w14:textId="77777777" w:rsidR="00263099" w:rsidRPr="00000E2E" w:rsidRDefault="00263099" w:rsidP="00263099">
      <w:pPr>
        <w:spacing w:after="0"/>
        <w:contextualSpacing/>
        <w:rPr>
          <w:rFonts w:eastAsia="Arial"/>
          <w:spacing w:val="-5"/>
        </w:rPr>
      </w:pPr>
      <w:r w:rsidRPr="00000E2E">
        <w:rPr>
          <w:rFonts w:eastAsia="Arial"/>
          <w:spacing w:val="-5"/>
        </w:rPr>
        <w:lastRenderedPageBreak/>
        <w:t xml:space="preserve">Способ прокладки тепловых сетей </w:t>
      </w:r>
      <w:proofErr w:type="spellStart"/>
      <w:r w:rsidRPr="00000E2E">
        <w:rPr>
          <w:rFonts w:eastAsia="Arial"/>
          <w:spacing w:val="-5"/>
        </w:rPr>
        <w:t>с.п</w:t>
      </w:r>
      <w:proofErr w:type="spellEnd"/>
      <w:r w:rsidRPr="00000E2E">
        <w:rPr>
          <w:rFonts w:eastAsia="Arial"/>
          <w:spacing w:val="-5"/>
        </w:rPr>
        <w:t xml:space="preserve">. </w:t>
      </w:r>
      <w:proofErr w:type="spellStart"/>
      <w:r w:rsidRPr="00000E2E">
        <w:rPr>
          <w:rFonts w:eastAsia="Arial"/>
          <w:spacing w:val="-5"/>
        </w:rPr>
        <w:t>Верхнеказымский</w:t>
      </w:r>
      <w:proofErr w:type="spellEnd"/>
      <w:r w:rsidRPr="00000E2E">
        <w:rPr>
          <w:rFonts w:eastAsia="Arial"/>
          <w:spacing w:val="-5"/>
        </w:rPr>
        <w:t xml:space="preserve"> – надземная и </w:t>
      </w:r>
      <w:proofErr w:type="spellStart"/>
      <w:r w:rsidRPr="00000E2E">
        <w:rPr>
          <w:rFonts w:eastAsia="Arial"/>
          <w:spacing w:val="-5"/>
        </w:rPr>
        <w:t>бесканальная</w:t>
      </w:r>
      <w:proofErr w:type="spellEnd"/>
      <w:r w:rsidRPr="00000E2E">
        <w:rPr>
          <w:rFonts w:eastAsia="Arial"/>
          <w:spacing w:val="-5"/>
        </w:rPr>
        <w:t xml:space="preserve"> прокладка.</w:t>
      </w:r>
    </w:p>
    <w:p w14:paraId="4D09F65D" w14:textId="4C5D171C" w:rsidR="00263099" w:rsidRPr="00000E2E" w:rsidRDefault="00263099" w:rsidP="00263099">
      <w:pPr>
        <w:pStyle w:val="affffffc"/>
        <w:spacing w:line="240" w:lineRule="auto"/>
        <w:contextualSpacing/>
        <w:rPr>
          <w:rFonts w:cs="Times New Roman"/>
          <w:sz w:val="24"/>
          <w:szCs w:val="24"/>
        </w:rPr>
      </w:pPr>
      <w:r w:rsidRPr="00000E2E">
        <w:rPr>
          <w:rFonts w:cs="Times New Roman"/>
          <w:sz w:val="24"/>
          <w:szCs w:val="24"/>
        </w:rPr>
        <w:t>Протяжённость сетей теплоснабжения представлена в таблицах 3-6.</w:t>
      </w:r>
    </w:p>
    <w:p w14:paraId="123D2A06" w14:textId="77777777" w:rsidR="00263099" w:rsidRPr="00000E2E" w:rsidRDefault="00263099" w:rsidP="00263099">
      <w:pPr>
        <w:pStyle w:val="affffffc"/>
        <w:spacing w:line="240" w:lineRule="auto"/>
        <w:contextualSpacing/>
        <w:rPr>
          <w:rFonts w:cs="Times New Roman"/>
          <w:sz w:val="24"/>
          <w:szCs w:val="24"/>
        </w:rPr>
      </w:pPr>
    </w:p>
    <w:p w14:paraId="4F81F2A8" w14:textId="15995DF1" w:rsidR="00263099" w:rsidRPr="00000E2E" w:rsidRDefault="00263099" w:rsidP="00263099">
      <w:pPr>
        <w:spacing w:after="0"/>
        <w:ind w:firstLine="0"/>
        <w:contextualSpacing/>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Pr="00000E2E">
        <w:rPr>
          <w:bCs/>
          <w:noProof/>
          <w:lang w:val="x-none" w:eastAsia="x-none"/>
        </w:rPr>
        <w:t>3</w:t>
      </w:r>
      <w:r w:rsidRPr="00000E2E">
        <w:rPr>
          <w:bCs/>
          <w:lang w:val="x-none" w:eastAsia="x-none"/>
        </w:rPr>
        <w:fldChar w:fldCharType="end"/>
      </w:r>
      <w:r w:rsidRPr="00000E2E">
        <w:rPr>
          <w:bCs/>
          <w:lang w:val="x-none" w:eastAsia="x-none"/>
        </w:rPr>
        <w:t xml:space="preserve"> – </w:t>
      </w:r>
      <w:r w:rsidRPr="00000E2E">
        <w:t xml:space="preserve">Протяжённость сетей теплоснабжения ООО «Газпром трансгаз Югорск» </w:t>
      </w:r>
      <w:proofErr w:type="spellStart"/>
      <w:r w:rsidRPr="00000E2E">
        <w:t>Верхнеказымское</w:t>
      </w:r>
      <w:proofErr w:type="spellEnd"/>
      <w:r w:rsidRPr="00000E2E">
        <w:t xml:space="preserve"> ЛПУ МГ</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266"/>
        <w:gridCol w:w="3537"/>
      </w:tblGrid>
      <w:tr w:rsidR="00263099" w:rsidRPr="00000E2E" w14:paraId="449B8123" w14:textId="77777777" w:rsidTr="0003118E">
        <w:trPr>
          <w:trHeight w:val="470"/>
          <w:tblHeader/>
        </w:trPr>
        <w:tc>
          <w:tcPr>
            <w:tcW w:w="1986" w:type="pct"/>
            <w:shd w:val="clear" w:color="auto" w:fill="auto"/>
            <w:vAlign w:val="center"/>
            <w:hideMark/>
          </w:tcPr>
          <w:p w14:paraId="47470600"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Диаметр трубопровода, мм</w:t>
            </w:r>
          </w:p>
        </w:tc>
        <w:tc>
          <w:tcPr>
            <w:tcW w:w="1177" w:type="pct"/>
            <w:shd w:val="clear" w:color="auto" w:fill="auto"/>
            <w:vAlign w:val="center"/>
            <w:hideMark/>
          </w:tcPr>
          <w:p w14:paraId="0ABE083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Длина трубопровода, м</w:t>
            </w:r>
          </w:p>
        </w:tc>
        <w:tc>
          <w:tcPr>
            <w:tcW w:w="1837" w:type="pct"/>
            <w:vAlign w:val="center"/>
          </w:tcPr>
          <w:p w14:paraId="374DF422"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Материальная характеристика сети, м</w:t>
            </w:r>
            <w:r w:rsidRPr="00000E2E">
              <w:rPr>
                <w:color w:val="000000"/>
                <w:sz w:val="20"/>
                <w:szCs w:val="20"/>
                <w:vertAlign w:val="superscript"/>
              </w:rPr>
              <w:t>2</w:t>
            </w:r>
          </w:p>
        </w:tc>
      </w:tr>
      <w:tr w:rsidR="00263099" w:rsidRPr="00000E2E" w14:paraId="6CDB3D03" w14:textId="77777777" w:rsidTr="0003118E">
        <w:trPr>
          <w:trHeight w:val="75"/>
        </w:trPr>
        <w:tc>
          <w:tcPr>
            <w:tcW w:w="1986" w:type="pct"/>
            <w:shd w:val="clear" w:color="auto" w:fill="auto"/>
            <w:vAlign w:val="center"/>
          </w:tcPr>
          <w:p w14:paraId="1CB5EBD1"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300</w:t>
            </w:r>
          </w:p>
        </w:tc>
        <w:tc>
          <w:tcPr>
            <w:tcW w:w="1177" w:type="pct"/>
            <w:shd w:val="clear" w:color="auto" w:fill="auto"/>
            <w:vAlign w:val="center"/>
          </w:tcPr>
          <w:p w14:paraId="0A246B13"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2080,9</w:t>
            </w:r>
          </w:p>
        </w:tc>
        <w:tc>
          <w:tcPr>
            <w:tcW w:w="1837" w:type="pct"/>
            <w:vAlign w:val="bottom"/>
          </w:tcPr>
          <w:p w14:paraId="322C6995"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624,270</w:t>
            </w:r>
          </w:p>
        </w:tc>
      </w:tr>
      <w:tr w:rsidR="00263099" w:rsidRPr="00000E2E" w14:paraId="30F4BDF1" w14:textId="77777777" w:rsidTr="0003118E">
        <w:trPr>
          <w:trHeight w:val="75"/>
        </w:trPr>
        <w:tc>
          <w:tcPr>
            <w:tcW w:w="1986" w:type="pct"/>
            <w:shd w:val="clear" w:color="auto" w:fill="auto"/>
            <w:vAlign w:val="center"/>
          </w:tcPr>
          <w:p w14:paraId="31C08BA9"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250</w:t>
            </w:r>
          </w:p>
        </w:tc>
        <w:tc>
          <w:tcPr>
            <w:tcW w:w="1177" w:type="pct"/>
            <w:shd w:val="clear" w:color="auto" w:fill="auto"/>
            <w:vAlign w:val="center"/>
          </w:tcPr>
          <w:p w14:paraId="42BA97B4"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640</w:t>
            </w:r>
          </w:p>
        </w:tc>
        <w:tc>
          <w:tcPr>
            <w:tcW w:w="1837" w:type="pct"/>
            <w:vAlign w:val="bottom"/>
          </w:tcPr>
          <w:p w14:paraId="0B5AAEE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160,000</w:t>
            </w:r>
          </w:p>
        </w:tc>
      </w:tr>
      <w:tr w:rsidR="00263099" w:rsidRPr="00000E2E" w14:paraId="6AF4EFC8" w14:textId="77777777" w:rsidTr="0003118E">
        <w:trPr>
          <w:trHeight w:val="75"/>
        </w:trPr>
        <w:tc>
          <w:tcPr>
            <w:tcW w:w="1986" w:type="pct"/>
            <w:shd w:val="clear" w:color="auto" w:fill="auto"/>
            <w:vAlign w:val="center"/>
          </w:tcPr>
          <w:p w14:paraId="3827A137"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150</w:t>
            </w:r>
          </w:p>
        </w:tc>
        <w:tc>
          <w:tcPr>
            <w:tcW w:w="1177" w:type="pct"/>
            <w:shd w:val="clear" w:color="auto" w:fill="auto"/>
            <w:vAlign w:val="center"/>
          </w:tcPr>
          <w:p w14:paraId="63608C93"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2180</w:t>
            </w:r>
          </w:p>
        </w:tc>
        <w:tc>
          <w:tcPr>
            <w:tcW w:w="1837" w:type="pct"/>
            <w:vAlign w:val="bottom"/>
          </w:tcPr>
          <w:p w14:paraId="09FDDC31"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327,000</w:t>
            </w:r>
          </w:p>
        </w:tc>
      </w:tr>
      <w:tr w:rsidR="00263099" w:rsidRPr="00000E2E" w14:paraId="7BE873B1" w14:textId="77777777" w:rsidTr="0003118E">
        <w:trPr>
          <w:trHeight w:val="75"/>
        </w:trPr>
        <w:tc>
          <w:tcPr>
            <w:tcW w:w="1986" w:type="pct"/>
            <w:shd w:val="clear" w:color="auto" w:fill="auto"/>
            <w:vAlign w:val="center"/>
          </w:tcPr>
          <w:p w14:paraId="519FBD66"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100</w:t>
            </w:r>
          </w:p>
        </w:tc>
        <w:tc>
          <w:tcPr>
            <w:tcW w:w="1177" w:type="pct"/>
            <w:shd w:val="clear" w:color="auto" w:fill="auto"/>
            <w:vAlign w:val="center"/>
          </w:tcPr>
          <w:p w14:paraId="7831C1B3"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3576</w:t>
            </w:r>
          </w:p>
        </w:tc>
        <w:tc>
          <w:tcPr>
            <w:tcW w:w="1837" w:type="pct"/>
            <w:vAlign w:val="bottom"/>
          </w:tcPr>
          <w:p w14:paraId="27E0F374"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357,600</w:t>
            </w:r>
          </w:p>
        </w:tc>
      </w:tr>
      <w:tr w:rsidR="00263099" w:rsidRPr="00000E2E" w14:paraId="4F1B6F1F" w14:textId="77777777" w:rsidTr="0003118E">
        <w:trPr>
          <w:trHeight w:val="75"/>
        </w:trPr>
        <w:tc>
          <w:tcPr>
            <w:tcW w:w="1986" w:type="pct"/>
            <w:shd w:val="clear" w:color="auto" w:fill="auto"/>
            <w:vAlign w:val="center"/>
          </w:tcPr>
          <w:p w14:paraId="1FAB433D"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50</w:t>
            </w:r>
          </w:p>
        </w:tc>
        <w:tc>
          <w:tcPr>
            <w:tcW w:w="1177" w:type="pct"/>
            <w:shd w:val="clear" w:color="auto" w:fill="auto"/>
            <w:vAlign w:val="center"/>
          </w:tcPr>
          <w:p w14:paraId="083F5168"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340</w:t>
            </w:r>
          </w:p>
        </w:tc>
        <w:tc>
          <w:tcPr>
            <w:tcW w:w="1837" w:type="pct"/>
            <w:vAlign w:val="bottom"/>
          </w:tcPr>
          <w:p w14:paraId="0022B8E2"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17,000</w:t>
            </w:r>
          </w:p>
        </w:tc>
      </w:tr>
      <w:tr w:rsidR="00263099" w:rsidRPr="00000E2E" w14:paraId="38FDB8D7" w14:textId="77777777" w:rsidTr="0003118E">
        <w:trPr>
          <w:trHeight w:val="75"/>
        </w:trPr>
        <w:tc>
          <w:tcPr>
            <w:tcW w:w="1986" w:type="pct"/>
            <w:shd w:val="clear" w:color="auto" w:fill="auto"/>
            <w:vAlign w:val="center"/>
          </w:tcPr>
          <w:p w14:paraId="6A82DADE"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200</w:t>
            </w:r>
          </w:p>
        </w:tc>
        <w:tc>
          <w:tcPr>
            <w:tcW w:w="1177" w:type="pct"/>
            <w:shd w:val="clear" w:color="auto" w:fill="auto"/>
            <w:vAlign w:val="center"/>
          </w:tcPr>
          <w:p w14:paraId="3913605F"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900</w:t>
            </w:r>
          </w:p>
        </w:tc>
        <w:tc>
          <w:tcPr>
            <w:tcW w:w="1837" w:type="pct"/>
            <w:vAlign w:val="bottom"/>
          </w:tcPr>
          <w:p w14:paraId="376501A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180,000</w:t>
            </w:r>
          </w:p>
        </w:tc>
      </w:tr>
      <w:tr w:rsidR="00263099" w:rsidRPr="00000E2E" w14:paraId="4A3E7512" w14:textId="77777777" w:rsidTr="0003118E">
        <w:trPr>
          <w:trHeight w:val="75"/>
        </w:trPr>
        <w:tc>
          <w:tcPr>
            <w:tcW w:w="1986" w:type="pct"/>
            <w:shd w:val="clear" w:color="auto" w:fill="auto"/>
            <w:vAlign w:val="center"/>
          </w:tcPr>
          <w:p w14:paraId="78A8E106"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80</w:t>
            </w:r>
          </w:p>
        </w:tc>
        <w:tc>
          <w:tcPr>
            <w:tcW w:w="1177" w:type="pct"/>
            <w:shd w:val="clear" w:color="auto" w:fill="auto"/>
            <w:vAlign w:val="center"/>
          </w:tcPr>
          <w:p w14:paraId="01CDA9FB"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1910</w:t>
            </w:r>
          </w:p>
        </w:tc>
        <w:tc>
          <w:tcPr>
            <w:tcW w:w="1837" w:type="pct"/>
            <w:vAlign w:val="bottom"/>
          </w:tcPr>
          <w:p w14:paraId="49FEACF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152,800</w:t>
            </w:r>
          </w:p>
        </w:tc>
      </w:tr>
      <w:tr w:rsidR="00263099" w:rsidRPr="00000E2E" w14:paraId="739E1BB6" w14:textId="77777777" w:rsidTr="0003118E">
        <w:trPr>
          <w:trHeight w:val="75"/>
        </w:trPr>
        <w:tc>
          <w:tcPr>
            <w:tcW w:w="1986" w:type="pct"/>
            <w:shd w:val="clear" w:color="auto" w:fill="auto"/>
            <w:vAlign w:val="center"/>
          </w:tcPr>
          <w:p w14:paraId="591E0F40"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89</w:t>
            </w:r>
          </w:p>
        </w:tc>
        <w:tc>
          <w:tcPr>
            <w:tcW w:w="1177" w:type="pct"/>
            <w:shd w:val="clear" w:color="auto" w:fill="auto"/>
            <w:vAlign w:val="center"/>
          </w:tcPr>
          <w:p w14:paraId="713BF0AD"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555</w:t>
            </w:r>
          </w:p>
        </w:tc>
        <w:tc>
          <w:tcPr>
            <w:tcW w:w="1837" w:type="pct"/>
            <w:vAlign w:val="bottom"/>
          </w:tcPr>
          <w:p w14:paraId="238D024D"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49,395</w:t>
            </w:r>
          </w:p>
        </w:tc>
      </w:tr>
      <w:tr w:rsidR="00263099" w:rsidRPr="00000E2E" w14:paraId="675E9AF5" w14:textId="77777777" w:rsidTr="0003118E">
        <w:trPr>
          <w:trHeight w:val="75"/>
        </w:trPr>
        <w:tc>
          <w:tcPr>
            <w:tcW w:w="1986" w:type="pct"/>
            <w:shd w:val="clear" w:color="auto" w:fill="auto"/>
            <w:vAlign w:val="center"/>
          </w:tcPr>
          <w:p w14:paraId="139A09DC"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108</w:t>
            </w:r>
          </w:p>
        </w:tc>
        <w:tc>
          <w:tcPr>
            <w:tcW w:w="1177" w:type="pct"/>
            <w:shd w:val="clear" w:color="auto" w:fill="auto"/>
            <w:vAlign w:val="center"/>
          </w:tcPr>
          <w:p w14:paraId="1778F067"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941</w:t>
            </w:r>
          </w:p>
        </w:tc>
        <w:tc>
          <w:tcPr>
            <w:tcW w:w="1837" w:type="pct"/>
            <w:vAlign w:val="bottom"/>
          </w:tcPr>
          <w:p w14:paraId="15AB4ABB"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101,628</w:t>
            </w:r>
          </w:p>
        </w:tc>
      </w:tr>
      <w:tr w:rsidR="00263099" w:rsidRPr="00000E2E" w14:paraId="66F36234" w14:textId="77777777" w:rsidTr="0003118E">
        <w:trPr>
          <w:trHeight w:val="75"/>
        </w:trPr>
        <w:tc>
          <w:tcPr>
            <w:tcW w:w="1986" w:type="pct"/>
            <w:shd w:val="clear" w:color="auto" w:fill="auto"/>
            <w:vAlign w:val="center"/>
          </w:tcPr>
          <w:p w14:paraId="336B9D98"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57</w:t>
            </w:r>
          </w:p>
        </w:tc>
        <w:tc>
          <w:tcPr>
            <w:tcW w:w="1177" w:type="pct"/>
            <w:shd w:val="clear" w:color="auto" w:fill="auto"/>
            <w:vAlign w:val="center"/>
          </w:tcPr>
          <w:p w14:paraId="42899BF9"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58</w:t>
            </w:r>
          </w:p>
        </w:tc>
        <w:tc>
          <w:tcPr>
            <w:tcW w:w="1837" w:type="pct"/>
            <w:vAlign w:val="bottom"/>
          </w:tcPr>
          <w:p w14:paraId="34316B6F"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3,306</w:t>
            </w:r>
          </w:p>
        </w:tc>
      </w:tr>
      <w:tr w:rsidR="00263099" w:rsidRPr="00000E2E" w14:paraId="6FFEB6AB" w14:textId="77777777" w:rsidTr="0003118E">
        <w:trPr>
          <w:trHeight w:val="75"/>
        </w:trPr>
        <w:tc>
          <w:tcPr>
            <w:tcW w:w="1986" w:type="pct"/>
            <w:shd w:val="clear" w:color="auto" w:fill="auto"/>
            <w:vAlign w:val="center"/>
          </w:tcPr>
          <w:p w14:paraId="220B5FC6"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96</w:t>
            </w:r>
          </w:p>
        </w:tc>
        <w:tc>
          <w:tcPr>
            <w:tcW w:w="1177" w:type="pct"/>
            <w:shd w:val="clear" w:color="auto" w:fill="auto"/>
            <w:vAlign w:val="center"/>
          </w:tcPr>
          <w:p w14:paraId="29660493"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48</w:t>
            </w:r>
          </w:p>
        </w:tc>
        <w:tc>
          <w:tcPr>
            <w:tcW w:w="1837" w:type="pct"/>
            <w:vAlign w:val="bottom"/>
          </w:tcPr>
          <w:p w14:paraId="49CA467B"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4,608</w:t>
            </w:r>
          </w:p>
        </w:tc>
      </w:tr>
      <w:tr w:rsidR="00263099" w:rsidRPr="00000E2E" w14:paraId="3BB8EAFC" w14:textId="77777777" w:rsidTr="0003118E">
        <w:trPr>
          <w:trHeight w:val="75"/>
        </w:trPr>
        <w:tc>
          <w:tcPr>
            <w:tcW w:w="1986" w:type="pct"/>
            <w:shd w:val="clear" w:color="auto" w:fill="auto"/>
            <w:vAlign w:val="center"/>
          </w:tcPr>
          <w:p w14:paraId="19B2C418"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159</w:t>
            </w:r>
          </w:p>
        </w:tc>
        <w:tc>
          <w:tcPr>
            <w:tcW w:w="1177" w:type="pct"/>
            <w:shd w:val="clear" w:color="auto" w:fill="auto"/>
            <w:vAlign w:val="center"/>
          </w:tcPr>
          <w:p w14:paraId="7A199DDD"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248</w:t>
            </w:r>
          </w:p>
        </w:tc>
        <w:tc>
          <w:tcPr>
            <w:tcW w:w="1837" w:type="pct"/>
            <w:vAlign w:val="bottom"/>
          </w:tcPr>
          <w:p w14:paraId="43CA1C9F"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39,432</w:t>
            </w:r>
          </w:p>
        </w:tc>
      </w:tr>
      <w:tr w:rsidR="00263099" w:rsidRPr="00000E2E" w14:paraId="33CE1908" w14:textId="77777777" w:rsidTr="0003118E">
        <w:trPr>
          <w:trHeight w:val="75"/>
        </w:trPr>
        <w:tc>
          <w:tcPr>
            <w:tcW w:w="1986" w:type="pct"/>
            <w:shd w:val="clear" w:color="auto" w:fill="auto"/>
            <w:vAlign w:val="center"/>
          </w:tcPr>
          <w:p w14:paraId="401B9C9D"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273</w:t>
            </w:r>
          </w:p>
        </w:tc>
        <w:tc>
          <w:tcPr>
            <w:tcW w:w="1177" w:type="pct"/>
            <w:shd w:val="clear" w:color="auto" w:fill="auto"/>
            <w:vAlign w:val="center"/>
          </w:tcPr>
          <w:p w14:paraId="7E540F6B"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300</w:t>
            </w:r>
          </w:p>
        </w:tc>
        <w:tc>
          <w:tcPr>
            <w:tcW w:w="1837" w:type="pct"/>
            <w:vAlign w:val="bottom"/>
          </w:tcPr>
          <w:p w14:paraId="79E07AA6"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81,900</w:t>
            </w:r>
          </w:p>
        </w:tc>
      </w:tr>
      <w:tr w:rsidR="00263099" w:rsidRPr="00000E2E" w14:paraId="58EC1F93" w14:textId="77777777" w:rsidTr="0003118E">
        <w:trPr>
          <w:trHeight w:val="75"/>
        </w:trPr>
        <w:tc>
          <w:tcPr>
            <w:tcW w:w="1986" w:type="pct"/>
            <w:shd w:val="clear" w:color="auto" w:fill="auto"/>
            <w:vAlign w:val="center"/>
          </w:tcPr>
          <w:p w14:paraId="04A322F3"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133</w:t>
            </w:r>
          </w:p>
        </w:tc>
        <w:tc>
          <w:tcPr>
            <w:tcW w:w="1177" w:type="pct"/>
            <w:shd w:val="clear" w:color="auto" w:fill="auto"/>
            <w:vAlign w:val="center"/>
          </w:tcPr>
          <w:p w14:paraId="01806BFE"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75</w:t>
            </w:r>
          </w:p>
        </w:tc>
        <w:tc>
          <w:tcPr>
            <w:tcW w:w="1837" w:type="pct"/>
            <w:vAlign w:val="bottom"/>
          </w:tcPr>
          <w:p w14:paraId="36BBAD1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9,975</w:t>
            </w:r>
          </w:p>
        </w:tc>
      </w:tr>
      <w:tr w:rsidR="00263099" w:rsidRPr="00000E2E" w14:paraId="32D580D0" w14:textId="77777777" w:rsidTr="0003118E">
        <w:trPr>
          <w:trHeight w:val="75"/>
        </w:trPr>
        <w:tc>
          <w:tcPr>
            <w:tcW w:w="1986" w:type="pct"/>
            <w:shd w:val="clear" w:color="auto" w:fill="auto"/>
            <w:vAlign w:val="center"/>
          </w:tcPr>
          <w:p w14:paraId="758435FF"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219</w:t>
            </w:r>
          </w:p>
        </w:tc>
        <w:tc>
          <w:tcPr>
            <w:tcW w:w="1177" w:type="pct"/>
            <w:shd w:val="clear" w:color="auto" w:fill="auto"/>
            <w:vAlign w:val="center"/>
          </w:tcPr>
          <w:p w14:paraId="6C18718B" w14:textId="77777777" w:rsidR="00263099" w:rsidRPr="00000E2E" w:rsidRDefault="00263099" w:rsidP="0003118E">
            <w:pPr>
              <w:spacing w:after="0"/>
              <w:ind w:firstLine="0"/>
              <w:contextualSpacing/>
              <w:jc w:val="center"/>
              <w:rPr>
                <w:b/>
                <w:bCs/>
                <w:color w:val="000000"/>
                <w:sz w:val="20"/>
                <w:szCs w:val="20"/>
              </w:rPr>
            </w:pPr>
            <w:r w:rsidRPr="00000E2E">
              <w:rPr>
                <w:color w:val="000000"/>
                <w:sz w:val="20"/>
                <w:szCs w:val="20"/>
              </w:rPr>
              <w:t>105</w:t>
            </w:r>
          </w:p>
        </w:tc>
        <w:tc>
          <w:tcPr>
            <w:tcW w:w="1837" w:type="pct"/>
            <w:vAlign w:val="bottom"/>
          </w:tcPr>
          <w:p w14:paraId="00C8CFB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22,995</w:t>
            </w:r>
          </w:p>
        </w:tc>
      </w:tr>
      <w:tr w:rsidR="00263099" w:rsidRPr="00000E2E" w14:paraId="3DBA67B2" w14:textId="77777777" w:rsidTr="0003118E">
        <w:trPr>
          <w:trHeight w:val="75"/>
        </w:trPr>
        <w:tc>
          <w:tcPr>
            <w:tcW w:w="1986" w:type="pct"/>
            <w:shd w:val="clear" w:color="auto" w:fill="auto"/>
            <w:vAlign w:val="center"/>
          </w:tcPr>
          <w:p w14:paraId="43BB8388"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Итого протяжённость сетей ТВС:</w:t>
            </w:r>
          </w:p>
        </w:tc>
        <w:tc>
          <w:tcPr>
            <w:tcW w:w="1177" w:type="pct"/>
            <w:shd w:val="clear" w:color="auto" w:fill="auto"/>
            <w:vAlign w:val="center"/>
          </w:tcPr>
          <w:p w14:paraId="0BB1C0D4"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13690,9</w:t>
            </w:r>
          </w:p>
        </w:tc>
        <w:tc>
          <w:tcPr>
            <w:tcW w:w="1837" w:type="pct"/>
            <w:vAlign w:val="center"/>
          </w:tcPr>
          <w:p w14:paraId="3D3F3AAA" w14:textId="77777777" w:rsidR="00263099" w:rsidRPr="00000E2E" w:rsidRDefault="00263099" w:rsidP="0003118E">
            <w:pPr>
              <w:spacing w:after="0"/>
              <w:ind w:firstLine="0"/>
              <w:contextualSpacing/>
              <w:jc w:val="center"/>
              <w:rPr>
                <w:b/>
                <w:color w:val="000000"/>
                <w:sz w:val="20"/>
                <w:szCs w:val="20"/>
              </w:rPr>
            </w:pPr>
            <w:r w:rsidRPr="00000E2E">
              <w:rPr>
                <w:b/>
                <w:color w:val="000000"/>
                <w:sz w:val="20"/>
                <w:szCs w:val="20"/>
              </w:rPr>
              <w:t>2131,909</w:t>
            </w:r>
          </w:p>
        </w:tc>
      </w:tr>
    </w:tbl>
    <w:p w14:paraId="7D5EBF48" w14:textId="1DBFC679" w:rsidR="00E160DF" w:rsidRPr="00000E2E" w:rsidRDefault="00E160DF" w:rsidP="00E160DF">
      <w:pPr>
        <w:spacing w:after="0"/>
        <w:contextualSpacing/>
      </w:pPr>
    </w:p>
    <w:p w14:paraId="179E185A" w14:textId="666A048E" w:rsidR="00263099" w:rsidRPr="00000E2E" w:rsidRDefault="00263099" w:rsidP="00263099">
      <w:pPr>
        <w:spacing w:after="0"/>
        <w:ind w:firstLine="0"/>
        <w:contextualSpacing/>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Pr="00000E2E">
        <w:rPr>
          <w:bCs/>
          <w:noProof/>
          <w:lang w:val="x-none" w:eastAsia="x-none"/>
        </w:rPr>
        <w:t>4</w:t>
      </w:r>
      <w:r w:rsidRPr="00000E2E">
        <w:rPr>
          <w:bCs/>
          <w:lang w:val="x-none" w:eastAsia="x-none"/>
        </w:rPr>
        <w:fldChar w:fldCharType="end"/>
      </w:r>
      <w:r w:rsidRPr="00000E2E">
        <w:rPr>
          <w:bCs/>
          <w:lang w:val="x-none" w:eastAsia="x-none"/>
        </w:rPr>
        <w:t xml:space="preserve"> – </w:t>
      </w:r>
      <w:r w:rsidRPr="00000E2E">
        <w:t>Протяжённость сетей теплоснабжения МУП «БКС»</w:t>
      </w:r>
    </w:p>
    <w:tbl>
      <w:tblPr>
        <w:tblW w:w="5000" w:type="pct"/>
        <w:tblCellMar>
          <w:top w:w="54" w:type="dxa"/>
          <w:left w:w="106" w:type="dxa"/>
          <w:right w:w="50" w:type="dxa"/>
        </w:tblCellMar>
        <w:tblLook w:val="04A0" w:firstRow="1" w:lastRow="0" w:firstColumn="1" w:lastColumn="0" w:noHBand="0" w:noVBand="1"/>
      </w:tblPr>
      <w:tblGrid>
        <w:gridCol w:w="846"/>
        <w:gridCol w:w="4676"/>
        <w:gridCol w:w="1523"/>
        <w:gridCol w:w="1537"/>
        <w:gridCol w:w="1046"/>
      </w:tblGrid>
      <w:tr w:rsidR="00263099" w:rsidRPr="00000E2E" w14:paraId="05AA1451" w14:textId="77777777" w:rsidTr="0003118E">
        <w:trPr>
          <w:trHeight w:val="20"/>
        </w:trPr>
        <w:tc>
          <w:tcPr>
            <w:tcW w:w="439" w:type="pct"/>
            <w:vMerge w:val="restart"/>
            <w:tcBorders>
              <w:top w:val="single" w:sz="4" w:space="0" w:color="000000"/>
              <w:left w:val="single" w:sz="4" w:space="0" w:color="000000"/>
              <w:bottom w:val="single" w:sz="4" w:space="0" w:color="000000"/>
              <w:right w:val="single" w:sz="4" w:space="0" w:color="000000"/>
            </w:tcBorders>
            <w:vAlign w:val="center"/>
          </w:tcPr>
          <w:p w14:paraId="2718F9DB" w14:textId="77777777" w:rsidR="00263099" w:rsidRPr="00000E2E" w:rsidRDefault="00263099" w:rsidP="0003118E">
            <w:pPr>
              <w:spacing w:after="0" w:line="259" w:lineRule="auto"/>
              <w:ind w:left="53" w:firstLine="0"/>
              <w:jc w:val="center"/>
              <w:rPr>
                <w:sz w:val="20"/>
                <w:szCs w:val="20"/>
              </w:rPr>
            </w:pPr>
            <w:r w:rsidRPr="00000E2E">
              <w:rPr>
                <w:sz w:val="20"/>
                <w:szCs w:val="20"/>
              </w:rPr>
              <w:t>№ п/п</w:t>
            </w:r>
          </w:p>
        </w:tc>
        <w:tc>
          <w:tcPr>
            <w:tcW w:w="2428" w:type="pct"/>
            <w:vMerge w:val="restart"/>
            <w:tcBorders>
              <w:top w:val="single" w:sz="4" w:space="0" w:color="000000"/>
              <w:left w:val="single" w:sz="4" w:space="0" w:color="000000"/>
              <w:bottom w:val="single" w:sz="4" w:space="0" w:color="000000"/>
              <w:right w:val="single" w:sz="4" w:space="0" w:color="000000"/>
            </w:tcBorders>
            <w:vAlign w:val="center"/>
          </w:tcPr>
          <w:p w14:paraId="04361324" w14:textId="77777777" w:rsidR="00263099" w:rsidRPr="00000E2E" w:rsidRDefault="00263099" w:rsidP="0003118E">
            <w:pPr>
              <w:spacing w:after="0" w:line="259" w:lineRule="auto"/>
              <w:ind w:right="59" w:firstLine="0"/>
              <w:jc w:val="center"/>
              <w:rPr>
                <w:sz w:val="20"/>
                <w:szCs w:val="20"/>
              </w:rPr>
            </w:pPr>
            <w:r w:rsidRPr="00000E2E">
              <w:rPr>
                <w:sz w:val="20"/>
                <w:szCs w:val="20"/>
              </w:rPr>
              <w:t>Наименование котельной</w:t>
            </w:r>
          </w:p>
        </w:tc>
        <w:tc>
          <w:tcPr>
            <w:tcW w:w="2132" w:type="pct"/>
            <w:gridSpan w:val="3"/>
            <w:tcBorders>
              <w:top w:val="single" w:sz="4" w:space="0" w:color="000000"/>
              <w:left w:val="single" w:sz="4" w:space="0" w:color="000000"/>
              <w:bottom w:val="single" w:sz="4" w:space="0" w:color="000000"/>
              <w:right w:val="single" w:sz="4" w:space="0" w:color="000000"/>
            </w:tcBorders>
            <w:vAlign w:val="center"/>
          </w:tcPr>
          <w:p w14:paraId="2988F19E" w14:textId="77777777" w:rsidR="00263099" w:rsidRPr="00000E2E" w:rsidRDefault="00263099" w:rsidP="0003118E">
            <w:pPr>
              <w:spacing w:after="0" w:line="259" w:lineRule="auto"/>
              <w:ind w:right="51" w:firstLine="0"/>
              <w:jc w:val="center"/>
              <w:rPr>
                <w:sz w:val="20"/>
                <w:szCs w:val="20"/>
              </w:rPr>
            </w:pPr>
            <w:r w:rsidRPr="00000E2E">
              <w:rPr>
                <w:sz w:val="20"/>
                <w:szCs w:val="20"/>
              </w:rPr>
              <w:t>Протяженность сетей, км</w:t>
            </w:r>
          </w:p>
        </w:tc>
      </w:tr>
      <w:tr w:rsidR="00263099" w:rsidRPr="00000E2E" w14:paraId="04A6525C" w14:textId="77777777" w:rsidTr="0003118E">
        <w:trPr>
          <w:trHeight w:val="20"/>
        </w:trPr>
        <w:tc>
          <w:tcPr>
            <w:tcW w:w="439" w:type="pct"/>
            <w:vMerge/>
            <w:tcBorders>
              <w:top w:val="nil"/>
              <w:left w:val="single" w:sz="4" w:space="0" w:color="000000"/>
              <w:bottom w:val="single" w:sz="4" w:space="0" w:color="000000"/>
              <w:right w:val="single" w:sz="4" w:space="0" w:color="000000"/>
            </w:tcBorders>
            <w:vAlign w:val="center"/>
          </w:tcPr>
          <w:p w14:paraId="68DA19B3" w14:textId="77777777" w:rsidR="00263099" w:rsidRPr="00000E2E" w:rsidRDefault="00263099" w:rsidP="0003118E">
            <w:pPr>
              <w:spacing w:after="160" w:line="259" w:lineRule="auto"/>
              <w:ind w:firstLine="0"/>
              <w:jc w:val="center"/>
              <w:rPr>
                <w:sz w:val="20"/>
                <w:szCs w:val="20"/>
              </w:rPr>
            </w:pPr>
          </w:p>
        </w:tc>
        <w:tc>
          <w:tcPr>
            <w:tcW w:w="2428" w:type="pct"/>
            <w:vMerge/>
            <w:tcBorders>
              <w:top w:val="nil"/>
              <w:left w:val="single" w:sz="4" w:space="0" w:color="000000"/>
              <w:bottom w:val="single" w:sz="4" w:space="0" w:color="000000"/>
              <w:right w:val="single" w:sz="4" w:space="0" w:color="000000"/>
            </w:tcBorders>
            <w:vAlign w:val="center"/>
          </w:tcPr>
          <w:p w14:paraId="1218E3AA" w14:textId="77777777" w:rsidR="00263099" w:rsidRPr="00000E2E" w:rsidRDefault="00263099" w:rsidP="0003118E">
            <w:pPr>
              <w:spacing w:after="160" w:line="259" w:lineRule="auto"/>
              <w:ind w:firstLine="0"/>
              <w:jc w:val="center"/>
              <w:rPr>
                <w:sz w:val="20"/>
                <w:szCs w:val="20"/>
              </w:rPr>
            </w:pPr>
          </w:p>
        </w:tc>
        <w:tc>
          <w:tcPr>
            <w:tcW w:w="791" w:type="pct"/>
            <w:tcBorders>
              <w:top w:val="single" w:sz="4" w:space="0" w:color="000000"/>
              <w:left w:val="single" w:sz="4" w:space="0" w:color="000000"/>
              <w:bottom w:val="single" w:sz="4" w:space="0" w:color="000000"/>
              <w:right w:val="single" w:sz="4" w:space="0" w:color="000000"/>
            </w:tcBorders>
            <w:vAlign w:val="center"/>
          </w:tcPr>
          <w:p w14:paraId="5FE298FE" w14:textId="77777777" w:rsidR="00263099" w:rsidRPr="00000E2E" w:rsidRDefault="00263099" w:rsidP="0003118E">
            <w:pPr>
              <w:spacing w:after="0" w:line="259" w:lineRule="auto"/>
              <w:ind w:right="51" w:firstLine="0"/>
              <w:jc w:val="center"/>
              <w:rPr>
                <w:sz w:val="20"/>
                <w:szCs w:val="20"/>
              </w:rPr>
            </w:pPr>
            <w:r w:rsidRPr="00000E2E">
              <w:rPr>
                <w:sz w:val="20"/>
                <w:szCs w:val="20"/>
              </w:rPr>
              <w:t>Всего</w:t>
            </w:r>
          </w:p>
        </w:tc>
        <w:tc>
          <w:tcPr>
            <w:tcW w:w="798" w:type="pct"/>
            <w:tcBorders>
              <w:top w:val="single" w:sz="4" w:space="0" w:color="000000"/>
              <w:left w:val="single" w:sz="4" w:space="0" w:color="000000"/>
              <w:bottom w:val="single" w:sz="4" w:space="0" w:color="000000"/>
              <w:right w:val="single" w:sz="4" w:space="0" w:color="000000"/>
            </w:tcBorders>
            <w:vAlign w:val="center"/>
          </w:tcPr>
          <w:p w14:paraId="131436DF" w14:textId="77777777" w:rsidR="00263099" w:rsidRPr="00000E2E" w:rsidRDefault="00263099" w:rsidP="0003118E">
            <w:pPr>
              <w:spacing w:after="0" w:line="259" w:lineRule="auto"/>
              <w:ind w:left="115" w:firstLine="0"/>
              <w:jc w:val="center"/>
              <w:rPr>
                <w:sz w:val="20"/>
                <w:szCs w:val="20"/>
              </w:rPr>
            </w:pPr>
            <w:r w:rsidRPr="00000E2E">
              <w:rPr>
                <w:sz w:val="20"/>
                <w:szCs w:val="20"/>
              </w:rPr>
              <w:t>Отопление</w:t>
            </w:r>
          </w:p>
        </w:tc>
        <w:tc>
          <w:tcPr>
            <w:tcW w:w="543" w:type="pct"/>
            <w:tcBorders>
              <w:top w:val="single" w:sz="4" w:space="0" w:color="000000"/>
              <w:left w:val="single" w:sz="4" w:space="0" w:color="000000"/>
              <w:bottom w:val="single" w:sz="4" w:space="0" w:color="000000"/>
              <w:right w:val="single" w:sz="4" w:space="0" w:color="000000"/>
            </w:tcBorders>
            <w:vAlign w:val="center"/>
          </w:tcPr>
          <w:p w14:paraId="0989C063" w14:textId="77777777" w:rsidR="00263099" w:rsidRPr="00000E2E" w:rsidRDefault="00263099" w:rsidP="0003118E">
            <w:pPr>
              <w:spacing w:after="0" w:line="259" w:lineRule="auto"/>
              <w:ind w:right="54" w:firstLine="0"/>
              <w:jc w:val="center"/>
              <w:rPr>
                <w:sz w:val="20"/>
                <w:szCs w:val="20"/>
              </w:rPr>
            </w:pPr>
            <w:r w:rsidRPr="00000E2E">
              <w:rPr>
                <w:sz w:val="20"/>
                <w:szCs w:val="20"/>
              </w:rPr>
              <w:t>ГВС</w:t>
            </w:r>
          </w:p>
        </w:tc>
      </w:tr>
      <w:tr w:rsidR="00263099" w:rsidRPr="00000E2E" w14:paraId="261656AA" w14:textId="77777777" w:rsidTr="0003118E">
        <w:trPr>
          <w:trHeight w:val="20"/>
        </w:trPr>
        <w:tc>
          <w:tcPr>
            <w:tcW w:w="439" w:type="pct"/>
            <w:tcBorders>
              <w:top w:val="single" w:sz="4" w:space="0" w:color="000000"/>
              <w:left w:val="single" w:sz="4" w:space="0" w:color="000000"/>
              <w:bottom w:val="single" w:sz="4" w:space="0" w:color="000000"/>
              <w:right w:val="single" w:sz="4" w:space="0" w:color="000000"/>
            </w:tcBorders>
          </w:tcPr>
          <w:p w14:paraId="7BB25654" w14:textId="77777777" w:rsidR="00263099" w:rsidRPr="00000E2E" w:rsidRDefault="00263099" w:rsidP="0003118E">
            <w:pPr>
              <w:spacing w:after="0" w:line="259" w:lineRule="auto"/>
              <w:ind w:right="55" w:firstLine="0"/>
              <w:jc w:val="center"/>
              <w:rPr>
                <w:sz w:val="20"/>
                <w:szCs w:val="20"/>
              </w:rPr>
            </w:pPr>
            <w:r w:rsidRPr="00000E2E">
              <w:rPr>
                <w:sz w:val="20"/>
                <w:szCs w:val="20"/>
              </w:rPr>
              <w:t xml:space="preserve">1 </w:t>
            </w:r>
          </w:p>
        </w:tc>
        <w:tc>
          <w:tcPr>
            <w:tcW w:w="2428" w:type="pct"/>
            <w:tcBorders>
              <w:top w:val="single" w:sz="4" w:space="0" w:color="000000"/>
              <w:left w:val="single" w:sz="4" w:space="0" w:color="000000"/>
              <w:bottom w:val="single" w:sz="4" w:space="0" w:color="000000"/>
              <w:right w:val="single" w:sz="4" w:space="0" w:color="000000"/>
            </w:tcBorders>
          </w:tcPr>
          <w:p w14:paraId="03A6DC97" w14:textId="77777777" w:rsidR="00263099" w:rsidRPr="00000E2E" w:rsidRDefault="00263099" w:rsidP="0003118E">
            <w:pPr>
              <w:spacing w:after="0" w:line="259" w:lineRule="auto"/>
              <w:ind w:firstLine="0"/>
              <w:rPr>
                <w:sz w:val="20"/>
                <w:szCs w:val="20"/>
              </w:rPr>
            </w:pPr>
            <w:r w:rsidRPr="00000E2E">
              <w:rPr>
                <w:sz w:val="20"/>
                <w:szCs w:val="20"/>
              </w:rPr>
              <w:t xml:space="preserve">Котельная № 2 с. </w:t>
            </w:r>
            <w:proofErr w:type="spellStart"/>
            <w:r w:rsidRPr="00000E2E">
              <w:rPr>
                <w:sz w:val="20"/>
                <w:szCs w:val="20"/>
              </w:rPr>
              <w:t>Верхнеказымский</w:t>
            </w:r>
            <w:proofErr w:type="spellEnd"/>
            <w:r w:rsidRPr="00000E2E">
              <w:rPr>
                <w:sz w:val="20"/>
                <w:szCs w:val="20"/>
              </w:rPr>
              <w:t xml:space="preserve"> </w:t>
            </w:r>
          </w:p>
        </w:tc>
        <w:tc>
          <w:tcPr>
            <w:tcW w:w="791" w:type="pct"/>
            <w:tcBorders>
              <w:top w:val="single" w:sz="4" w:space="0" w:color="000000"/>
              <w:left w:val="single" w:sz="4" w:space="0" w:color="000000"/>
              <w:bottom w:val="single" w:sz="4" w:space="0" w:color="000000"/>
              <w:right w:val="single" w:sz="4" w:space="0" w:color="000000"/>
            </w:tcBorders>
          </w:tcPr>
          <w:p w14:paraId="33693AF0" w14:textId="77777777" w:rsidR="00263099" w:rsidRPr="00000E2E" w:rsidRDefault="00263099" w:rsidP="0003118E">
            <w:pPr>
              <w:spacing w:after="0" w:line="259" w:lineRule="auto"/>
              <w:ind w:right="51" w:firstLine="0"/>
              <w:jc w:val="center"/>
              <w:rPr>
                <w:sz w:val="20"/>
                <w:szCs w:val="20"/>
              </w:rPr>
            </w:pPr>
            <w:r w:rsidRPr="00000E2E">
              <w:rPr>
                <w:sz w:val="20"/>
                <w:szCs w:val="20"/>
              </w:rPr>
              <w:t>2,98</w:t>
            </w:r>
          </w:p>
        </w:tc>
        <w:tc>
          <w:tcPr>
            <w:tcW w:w="798" w:type="pct"/>
            <w:tcBorders>
              <w:top w:val="single" w:sz="4" w:space="0" w:color="000000"/>
              <w:left w:val="single" w:sz="4" w:space="0" w:color="000000"/>
              <w:bottom w:val="single" w:sz="4" w:space="0" w:color="000000"/>
              <w:right w:val="single" w:sz="4" w:space="0" w:color="000000"/>
            </w:tcBorders>
          </w:tcPr>
          <w:p w14:paraId="6706D7DC" w14:textId="77777777" w:rsidR="00263099" w:rsidRPr="00000E2E" w:rsidRDefault="00263099" w:rsidP="0003118E">
            <w:pPr>
              <w:spacing w:after="0" w:line="259" w:lineRule="auto"/>
              <w:ind w:right="52" w:firstLine="0"/>
              <w:jc w:val="center"/>
              <w:rPr>
                <w:sz w:val="20"/>
                <w:szCs w:val="20"/>
              </w:rPr>
            </w:pPr>
            <w:r w:rsidRPr="00000E2E">
              <w:rPr>
                <w:sz w:val="20"/>
                <w:szCs w:val="20"/>
              </w:rPr>
              <w:t>1,84</w:t>
            </w:r>
          </w:p>
        </w:tc>
        <w:tc>
          <w:tcPr>
            <w:tcW w:w="543" w:type="pct"/>
            <w:tcBorders>
              <w:top w:val="single" w:sz="4" w:space="0" w:color="000000"/>
              <w:left w:val="single" w:sz="4" w:space="0" w:color="000000"/>
              <w:bottom w:val="single" w:sz="4" w:space="0" w:color="000000"/>
              <w:right w:val="single" w:sz="4" w:space="0" w:color="000000"/>
            </w:tcBorders>
          </w:tcPr>
          <w:p w14:paraId="0C94087D" w14:textId="77777777" w:rsidR="00263099" w:rsidRPr="00000E2E" w:rsidRDefault="00263099" w:rsidP="0003118E">
            <w:pPr>
              <w:spacing w:after="0" w:line="259" w:lineRule="auto"/>
              <w:ind w:right="51" w:firstLine="0"/>
              <w:jc w:val="center"/>
              <w:rPr>
                <w:sz w:val="20"/>
                <w:szCs w:val="20"/>
              </w:rPr>
            </w:pPr>
            <w:r w:rsidRPr="00000E2E">
              <w:rPr>
                <w:sz w:val="20"/>
                <w:szCs w:val="20"/>
              </w:rPr>
              <w:t xml:space="preserve">1,14 </w:t>
            </w:r>
          </w:p>
        </w:tc>
      </w:tr>
    </w:tbl>
    <w:p w14:paraId="629A14A6" w14:textId="77777777" w:rsidR="00263099" w:rsidRPr="00000E2E" w:rsidRDefault="00263099" w:rsidP="00263099">
      <w:pPr>
        <w:spacing w:after="0"/>
        <w:contextualSpacing/>
      </w:pPr>
    </w:p>
    <w:p w14:paraId="4C1702DD" w14:textId="18B01DFC" w:rsidR="00263099" w:rsidRPr="00000E2E" w:rsidRDefault="00263099" w:rsidP="00263099">
      <w:pPr>
        <w:keepNext/>
        <w:keepLines/>
        <w:spacing w:after="0"/>
        <w:ind w:firstLine="0"/>
        <w:contextualSpacing/>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Pr="00000E2E">
        <w:rPr>
          <w:bCs/>
          <w:noProof/>
          <w:lang w:val="x-none" w:eastAsia="x-none"/>
        </w:rPr>
        <w:t>5</w:t>
      </w:r>
      <w:r w:rsidRPr="00000E2E">
        <w:rPr>
          <w:bCs/>
          <w:lang w:val="x-none" w:eastAsia="x-none"/>
        </w:rPr>
        <w:fldChar w:fldCharType="end"/>
      </w:r>
      <w:r w:rsidRPr="00000E2E">
        <w:rPr>
          <w:bCs/>
          <w:lang w:val="x-none" w:eastAsia="x-none"/>
        </w:rPr>
        <w:t xml:space="preserve"> – </w:t>
      </w:r>
      <w:r w:rsidRPr="00000E2E">
        <w:t xml:space="preserve">Протяженность тепловых сетей в двухтрубном исполнении МУП «БКС» в </w:t>
      </w:r>
      <w:proofErr w:type="spellStart"/>
      <w:r w:rsidRPr="00000E2E">
        <w:t>с.п</w:t>
      </w:r>
      <w:proofErr w:type="spellEnd"/>
      <w:r w:rsidRPr="00000E2E">
        <w:t xml:space="preserve">. </w:t>
      </w:r>
      <w:proofErr w:type="spellStart"/>
      <w:r w:rsidRPr="00000E2E">
        <w:t>Верхнеказымский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060"/>
        <w:gridCol w:w="1512"/>
        <w:gridCol w:w="1512"/>
        <w:gridCol w:w="1325"/>
        <w:gridCol w:w="50"/>
        <w:gridCol w:w="959"/>
      </w:tblGrid>
      <w:tr w:rsidR="00263099" w:rsidRPr="00000E2E" w14:paraId="17E433AB" w14:textId="77777777" w:rsidTr="0003118E">
        <w:trPr>
          <w:trHeight w:val="20"/>
        </w:trPr>
        <w:tc>
          <w:tcPr>
            <w:tcW w:w="1148" w:type="pct"/>
            <w:vMerge w:val="restart"/>
            <w:shd w:val="clear" w:color="auto" w:fill="auto"/>
            <w:vAlign w:val="center"/>
            <w:hideMark/>
          </w:tcPr>
          <w:p w14:paraId="29D5BAF8"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Диаметр трубопровода, мм</w:t>
            </w:r>
          </w:p>
        </w:tc>
        <w:tc>
          <w:tcPr>
            <w:tcW w:w="1855" w:type="pct"/>
            <w:gridSpan w:val="2"/>
            <w:shd w:val="clear" w:color="auto" w:fill="auto"/>
            <w:vAlign w:val="center"/>
            <w:hideMark/>
          </w:tcPr>
          <w:p w14:paraId="0772780A"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Длина трубопровода, м</w:t>
            </w:r>
          </w:p>
        </w:tc>
        <w:tc>
          <w:tcPr>
            <w:tcW w:w="785" w:type="pct"/>
            <w:vMerge w:val="restart"/>
            <w:shd w:val="clear" w:color="auto" w:fill="auto"/>
            <w:vAlign w:val="center"/>
            <w:hideMark/>
          </w:tcPr>
          <w:p w14:paraId="4D73D719"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Материал труб</w:t>
            </w:r>
          </w:p>
        </w:tc>
        <w:tc>
          <w:tcPr>
            <w:tcW w:w="688" w:type="pct"/>
            <w:vMerge w:val="restart"/>
            <w:shd w:val="clear" w:color="auto" w:fill="auto"/>
            <w:vAlign w:val="center"/>
            <w:hideMark/>
          </w:tcPr>
          <w:p w14:paraId="700FAE26"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Год прокладки</w:t>
            </w:r>
          </w:p>
        </w:tc>
        <w:tc>
          <w:tcPr>
            <w:tcW w:w="524" w:type="pct"/>
            <w:gridSpan w:val="2"/>
            <w:vMerge w:val="restart"/>
            <w:shd w:val="clear" w:color="auto" w:fill="auto"/>
            <w:vAlign w:val="center"/>
            <w:hideMark/>
          </w:tcPr>
          <w:p w14:paraId="2498E05E"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 износа</w:t>
            </w:r>
          </w:p>
        </w:tc>
      </w:tr>
      <w:tr w:rsidR="00263099" w:rsidRPr="00000E2E" w14:paraId="794D1BA1" w14:textId="77777777" w:rsidTr="0003118E">
        <w:trPr>
          <w:trHeight w:val="20"/>
        </w:trPr>
        <w:tc>
          <w:tcPr>
            <w:tcW w:w="1148" w:type="pct"/>
            <w:vMerge/>
            <w:vAlign w:val="center"/>
            <w:hideMark/>
          </w:tcPr>
          <w:p w14:paraId="289EDF78" w14:textId="77777777" w:rsidR="00263099" w:rsidRPr="00000E2E" w:rsidRDefault="00263099" w:rsidP="0003118E">
            <w:pPr>
              <w:keepNext/>
              <w:keepLines/>
              <w:spacing w:after="0"/>
              <w:ind w:firstLine="0"/>
              <w:contextualSpacing/>
              <w:jc w:val="center"/>
              <w:rPr>
                <w:color w:val="000000"/>
                <w:sz w:val="20"/>
                <w:szCs w:val="20"/>
              </w:rPr>
            </w:pPr>
          </w:p>
        </w:tc>
        <w:tc>
          <w:tcPr>
            <w:tcW w:w="1070" w:type="pct"/>
            <w:shd w:val="clear" w:color="auto" w:fill="auto"/>
            <w:vAlign w:val="center"/>
            <w:hideMark/>
          </w:tcPr>
          <w:p w14:paraId="71EFC8D8" w14:textId="77777777" w:rsidR="00263099" w:rsidRPr="00000E2E" w:rsidRDefault="00263099" w:rsidP="0003118E">
            <w:pPr>
              <w:keepNext/>
              <w:keepLines/>
              <w:spacing w:after="0"/>
              <w:ind w:firstLine="0"/>
              <w:contextualSpacing/>
              <w:jc w:val="center"/>
              <w:rPr>
                <w:color w:val="000000"/>
                <w:sz w:val="20"/>
                <w:szCs w:val="20"/>
              </w:rPr>
            </w:pPr>
            <w:proofErr w:type="spellStart"/>
            <w:r w:rsidRPr="00000E2E">
              <w:rPr>
                <w:color w:val="000000"/>
                <w:sz w:val="20"/>
                <w:szCs w:val="20"/>
              </w:rPr>
              <w:t>Бесканальная</w:t>
            </w:r>
            <w:proofErr w:type="spellEnd"/>
            <w:r w:rsidRPr="00000E2E">
              <w:rPr>
                <w:color w:val="000000"/>
                <w:sz w:val="20"/>
                <w:szCs w:val="20"/>
              </w:rPr>
              <w:t xml:space="preserve"> в траншее</w:t>
            </w:r>
          </w:p>
        </w:tc>
        <w:tc>
          <w:tcPr>
            <w:tcW w:w="785" w:type="pct"/>
            <w:shd w:val="clear" w:color="auto" w:fill="auto"/>
            <w:vAlign w:val="center"/>
            <w:hideMark/>
          </w:tcPr>
          <w:p w14:paraId="16F906E6"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По эстакаде</w:t>
            </w:r>
          </w:p>
        </w:tc>
        <w:tc>
          <w:tcPr>
            <w:tcW w:w="785" w:type="pct"/>
            <w:vMerge/>
            <w:vAlign w:val="center"/>
            <w:hideMark/>
          </w:tcPr>
          <w:p w14:paraId="6A8A65EA" w14:textId="77777777" w:rsidR="00263099" w:rsidRPr="00000E2E" w:rsidRDefault="00263099" w:rsidP="0003118E">
            <w:pPr>
              <w:keepNext/>
              <w:keepLines/>
              <w:spacing w:after="0"/>
              <w:ind w:firstLine="0"/>
              <w:contextualSpacing/>
              <w:jc w:val="center"/>
              <w:rPr>
                <w:color w:val="000000"/>
                <w:sz w:val="20"/>
                <w:szCs w:val="20"/>
              </w:rPr>
            </w:pPr>
          </w:p>
        </w:tc>
        <w:tc>
          <w:tcPr>
            <w:tcW w:w="688" w:type="pct"/>
            <w:vMerge/>
            <w:vAlign w:val="center"/>
            <w:hideMark/>
          </w:tcPr>
          <w:p w14:paraId="5A74C355" w14:textId="77777777" w:rsidR="00263099" w:rsidRPr="00000E2E" w:rsidRDefault="00263099" w:rsidP="0003118E">
            <w:pPr>
              <w:keepNext/>
              <w:keepLines/>
              <w:spacing w:after="0"/>
              <w:ind w:firstLine="0"/>
              <w:contextualSpacing/>
              <w:jc w:val="center"/>
              <w:rPr>
                <w:color w:val="000000"/>
                <w:sz w:val="20"/>
                <w:szCs w:val="20"/>
              </w:rPr>
            </w:pPr>
          </w:p>
        </w:tc>
        <w:tc>
          <w:tcPr>
            <w:tcW w:w="524" w:type="pct"/>
            <w:gridSpan w:val="2"/>
            <w:vMerge/>
            <w:vAlign w:val="center"/>
            <w:hideMark/>
          </w:tcPr>
          <w:p w14:paraId="4C768159" w14:textId="77777777" w:rsidR="00263099" w:rsidRPr="00000E2E" w:rsidRDefault="00263099" w:rsidP="0003118E">
            <w:pPr>
              <w:keepNext/>
              <w:keepLines/>
              <w:spacing w:after="0"/>
              <w:ind w:firstLine="0"/>
              <w:contextualSpacing/>
              <w:jc w:val="center"/>
              <w:rPr>
                <w:color w:val="000000"/>
                <w:sz w:val="20"/>
                <w:szCs w:val="20"/>
              </w:rPr>
            </w:pPr>
          </w:p>
        </w:tc>
      </w:tr>
      <w:tr w:rsidR="00263099" w:rsidRPr="00000E2E" w14:paraId="48F73565" w14:textId="77777777" w:rsidTr="0003118E">
        <w:trPr>
          <w:trHeight w:val="20"/>
        </w:trPr>
        <w:tc>
          <w:tcPr>
            <w:tcW w:w="5000" w:type="pct"/>
            <w:gridSpan w:val="7"/>
            <w:shd w:val="clear" w:color="auto" w:fill="auto"/>
            <w:vAlign w:val="center"/>
          </w:tcPr>
          <w:p w14:paraId="1E29E9B3"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Сети отопления</w:t>
            </w:r>
          </w:p>
        </w:tc>
      </w:tr>
      <w:tr w:rsidR="00263099" w:rsidRPr="00000E2E" w14:paraId="287F21BB" w14:textId="77777777" w:rsidTr="0003118E">
        <w:trPr>
          <w:trHeight w:val="20"/>
        </w:trPr>
        <w:tc>
          <w:tcPr>
            <w:tcW w:w="1148" w:type="pct"/>
            <w:shd w:val="clear" w:color="auto" w:fill="auto"/>
            <w:vAlign w:val="center"/>
            <w:hideMark/>
          </w:tcPr>
          <w:p w14:paraId="4EC83477"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26</w:t>
            </w:r>
          </w:p>
        </w:tc>
        <w:tc>
          <w:tcPr>
            <w:tcW w:w="1070" w:type="pct"/>
            <w:shd w:val="clear" w:color="auto" w:fill="auto"/>
            <w:vAlign w:val="center"/>
            <w:hideMark/>
          </w:tcPr>
          <w:p w14:paraId="71918BB9"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75</w:t>
            </w:r>
          </w:p>
        </w:tc>
        <w:tc>
          <w:tcPr>
            <w:tcW w:w="785" w:type="pct"/>
            <w:shd w:val="clear" w:color="auto" w:fill="auto"/>
            <w:vAlign w:val="center"/>
            <w:hideMark/>
          </w:tcPr>
          <w:p w14:paraId="77AA37E2"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0</w:t>
            </w:r>
          </w:p>
        </w:tc>
        <w:tc>
          <w:tcPr>
            <w:tcW w:w="785" w:type="pct"/>
            <w:shd w:val="clear" w:color="auto" w:fill="auto"/>
            <w:vAlign w:val="center"/>
            <w:hideMark/>
          </w:tcPr>
          <w:p w14:paraId="582EC6B8"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сталь</w:t>
            </w:r>
          </w:p>
        </w:tc>
        <w:tc>
          <w:tcPr>
            <w:tcW w:w="688" w:type="pct"/>
            <w:shd w:val="clear" w:color="auto" w:fill="auto"/>
            <w:vAlign w:val="center"/>
            <w:hideMark/>
          </w:tcPr>
          <w:p w14:paraId="158A7729"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1980</w:t>
            </w:r>
          </w:p>
        </w:tc>
        <w:tc>
          <w:tcPr>
            <w:tcW w:w="524" w:type="pct"/>
            <w:gridSpan w:val="2"/>
            <w:shd w:val="clear" w:color="auto" w:fill="auto"/>
            <w:vAlign w:val="center"/>
            <w:hideMark/>
          </w:tcPr>
          <w:p w14:paraId="7C0A0C19"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100</w:t>
            </w:r>
          </w:p>
        </w:tc>
      </w:tr>
      <w:tr w:rsidR="00263099" w:rsidRPr="00000E2E" w14:paraId="6DA4A8CE" w14:textId="77777777" w:rsidTr="0003118E">
        <w:trPr>
          <w:trHeight w:val="20"/>
        </w:trPr>
        <w:tc>
          <w:tcPr>
            <w:tcW w:w="1148" w:type="pct"/>
            <w:shd w:val="clear" w:color="auto" w:fill="auto"/>
            <w:vAlign w:val="center"/>
            <w:hideMark/>
          </w:tcPr>
          <w:p w14:paraId="303DC625"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32</w:t>
            </w:r>
          </w:p>
        </w:tc>
        <w:tc>
          <w:tcPr>
            <w:tcW w:w="1070" w:type="pct"/>
            <w:shd w:val="clear" w:color="auto" w:fill="auto"/>
            <w:vAlign w:val="center"/>
            <w:hideMark/>
          </w:tcPr>
          <w:p w14:paraId="4CE750A8"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0</w:t>
            </w:r>
          </w:p>
        </w:tc>
        <w:tc>
          <w:tcPr>
            <w:tcW w:w="785" w:type="pct"/>
            <w:shd w:val="clear" w:color="auto" w:fill="auto"/>
            <w:vAlign w:val="center"/>
            <w:hideMark/>
          </w:tcPr>
          <w:p w14:paraId="610E275A"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30</w:t>
            </w:r>
          </w:p>
        </w:tc>
        <w:tc>
          <w:tcPr>
            <w:tcW w:w="785" w:type="pct"/>
            <w:shd w:val="clear" w:color="auto" w:fill="auto"/>
            <w:vAlign w:val="center"/>
            <w:hideMark/>
          </w:tcPr>
          <w:p w14:paraId="77089E3B"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сталь</w:t>
            </w:r>
          </w:p>
        </w:tc>
        <w:tc>
          <w:tcPr>
            <w:tcW w:w="688" w:type="pct"/>
            <w:shd w:val="clear" w:color="auto" w:fill="auto"/>
            <w:vAlign w:val="center"/>
            <w:hideMark/>
          </w:tcPr>
          <w:p w14:paraId="20AB24E9"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1980</w:t>
            </w:r>
          </w:p>
        </w:tc>
        <w:tc>
          <w:tcPr>
            <w:tcW w:w="524" w:type="pct"/>
            <w:gridSpan w:val="2"/>
            <w:shd w:val="clear" w:color="auto" w:fill="auto"/>
            <w:vAlign w:val="center"/>
            <w:hideMark/>
          </w:tcPr>
          <w:p w14:paraId="60B3D2A3"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100</w:t>
            </w:r>
          </w:p>
        </w:tc>
      </w:tr>
      <w:tr w:rsidR="00263099" w:rsidRPr="00000E2E" w14:paraId="27A1293C" w14:textId="77777777" w:rsidTr="0003118E">
        <w:trPr>
          <w:trHeight w:val="20"/>
        </w:trPr>
        <w:tc>
          <w:tcPr>
            <w:tcW w:w="1148" w:type="pct"/>
            <w:shd w:val="clear" w:color="auto" w:fill="auto"/>
            <w:vAlign w:val="center"/>
            <w:hideMark/>
          </w:tcPr>
          <w:p w14:paraId="60ECCEC3"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57</w:t>
            </w:r>
          </w:p>
        </w:tc>
        <w:tc>
          <w:tcPr>
            <w:tcW w:w="1070" w:type="pct"/>
            <w:shd w:val="clear" w:color="auto" w:fill="auto"/>
            <w:vAlign w:val="center"/>
            <w:hideMark/>
          </w:tcPr>
          <w:p w14:paraId="77C4E647"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60</w:t>
            </w:r>
          </w:p>
        </w:tc>
        <w:tc>
          <w:tcPr>
            <w:tcW w:w="785" w:type="pct"/>
            <w:shd w:val="clear" w:color="auto" w:fill="auto"/>
            <w:vAlign w:val="center"/>
            <w:hideMark/>
          </w:tcPr>
          <w:p w14:paraId="57C33105"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166</w:t>
            </w:r>
          </w:p>
        </w:tc>
        <w:tc>
          <w:tcPr>
            <w:tcW w:w="785" w:type="pct"/>
            <w:shd w:val="clear" w:color="auto" w:fill="auto"/>
            <w:vAlign w:val="center"/>
            <w:hideMark/>
          </w:tcPr>
          <w:p w14:paraId="763C7723"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сталь</w:t>
            </w:r>
          </w:p>
        </w:tc>
        <w:tc>
          <w:tcPr>
            <w:tcW w:w="688" w:type="pct"/>
            <w:shd w:val="clear" w:color="auto" w:fill="auto"/>
            <w:vAlign w:val="center"/>
            <w:hideMark/>
          </w:tcPr>
          <w:p w14:paraId="08B37041"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1980</w:t>
            </w:r>
          </w:p>
        </w:tc>
        <w:tc>
          <w:tcPr>
            <w:tcW w:w="524" w:type="pct"/>
            <w:gridSpan w:val="2"/>
            <w:shd w:val="clear" w:color="auto" w:fill="auto"/>
            <w:vAlign w:val="center"/>
            <w:hideMark/>
          </w:tcPr>
          <w:p w14:paraId="66E62EE0"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100</w:t>
            </w:r>
          </w:p>
        </w:tc>
      </w:tr>
      <w:tr w:rsidR="00263099" w:rsidRPr="00000E2E" w14:paraId="1D780690" w14:textId="77777777" w:rsidTr="0003118E">
        <w:trPr>
          <w:trHeight w:val="20"/>
        </w:trPr>
        <w:tc>
          <w:tcPr>
            <w:tcW w:w="1148" w:type="pct"/>
            <w:shd w:val="clear" w:color="auto" w:fill="auto"/>
            <w:vAlign w:val="center"/>
            <w:hideMark/>
          </w:tcPr>
          <w:p w14:paraId="6CB79ED0"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89</w:t>
            </w:r>
          </w:p>
        </w:tc>
        <w:tc>
          <w:tcPr>
            <w:tcW w:w="1070" w:type="pct"/>
            <w:shd w:val="clear" w:color="auto" w:fill="auto"/>
            <w:vAlign w:val="center"/>
            <w:hideMark/>
          </w:tcPr>
          <w:p w14:paraId="5B547E5B"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18</w:t>
            </w:r>
          </w:p>
        </w:tc>
        <w:tc>
          <w:tcPr>
            <w:tcW w:w="785" w:type="pct"/>
            <w:shd w:val="clear" w:color="auto" w:fill="auto"/>
            <w:vAlign w:val="center"/>
            <w:hideMark/>
          </w:tcPr>
          <w:p w14:paraId="53805F5F" w14:textId="77777777" w:rsidR="00263099" w:rsidRPr="00000E2E" w:rsidRDefault="00263099" w:rsidP="0003118E">
            <w:pPr>
              <w:keepNext/>
              <w:keepLines/>
              <w:spacing w:after="0"/>
              <w:ind w:firstLine="0"/>
              <w:contextualSpacing/>
              <w:jc w:val="center"/>
              <w:rPr>
                <w:color w:val="000000"/>
                <w:sz w:val="20"/>
                <w:szCs w:val="20"/>
              </w:rPr>
            </w:pPr>
          </w:p>
        </w:tc>
        <w:tc>
          <w:tcPr>
            <w:tcW w:w="785" w:type="pct"/>
            <w:shd w:val="clear" w:color="auto" w:fill="auto"/>
            <w:vAlign w:val="center"/>
            <w:hideMark/>
          </w:tcPr>
          <w:p w14:paraId="7ED79214"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сталь</w:t>
            </w:r>
          </w:p>
        </w:tc>
        <w:tc>
          <w:tcPr>
            <w:tcW w:w="688" w:type="pct"/>
            <w:shd w:val="clear" w:color="auto" w:fill="auto"/>
            <w:vAlign w:val="center"/>
            <w:hideMark/>
          </w:tcPr>
          <w:p w14:paraId="2F0C0FEA"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1980</w:t>
            </w:r>
          </w:p>
        </w:tc>
        <w:tc>
          <w:tcPr>
            <w:tcW w:w="524" w:type="pct"/>
            <w:gridSpan w:val="2"/>
            <w:shd w:val="clear" w:color="auto" w:fill="auto"/>
            <w:vAlign w:val="center"/>
            <w:hideMark/>
          </w:tcPr>
          <w:p w14:paraId="7CCB4737"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100</w:t>
            </w:r>
          </w:p>
        </w:tc>
      </w:tr>
      <w:tr w:rsidR="00263099" w:rsidRPr="00000E2E" w14:paraId="2E6C4340" w14:textId="77777777" w:rsidTr="0003118E">
        <w:trPr>
          <w:trHeight w:val="20"/>
        </w:trPr>
        <w:tc>
          <w:tcPr>
            <w:tcW w:w="1148" w:type="pct"/>
            <w:shd w:val="clear" w:color="auto" w:fill="auto"/>
            <w:vAlign w:val="center"/>
            <w:hideMark/>
          </w:tcPr>
          <w:p w14:paraId="20A08646"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108</w:t>
            </w:r>
          </w:p>
        </w:tc>
        <w:tc>
          <w:tcPr>
            <w:tcW w:w="1070" w:type="pct"/>
            <w:shd w:val="clear" w:color="auto" w:fill="auto"/>
            <w:vAlign w:val="center"/>
            <w:hideMark/>
          </w:tcPr>
          <w:p w14:paraId="494BFB9A"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545</w:t>
            </w:r>
          </w:p>
        </w:tc>
        <w:tc>
          <w:tcPr>
            <w:tcW w:w="785" w:type="pct"/>
            <w:shd w:val="clear" w:color="auto" w:fill="auto"/>
            <w:vAlign w:val="center"/>
            <w:hideMark/>
          </w:tcPr>
          <w:p w14:paraId="03002A6D"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861</w:t>
            </w:r>
          </w:p>
        </w:tc>
        <w:tc>
          <w:tcPr>
            <w:tcW w:w="785" w:type="pct"/>
            <w:shd w:val="clear" w:color="auto" w:fill="auto"/>
            <w:vAlign w:val="center"/>
            <w:hideMark/>
          </w:tcPr>
          <w:p w14:paraId="38684528"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сталь</w:t>
            </w:r>
          </w:p>
        </w:tc>
        <w:tc>
          <w:tcPr>
            <w:tcW w:w="688" w:type="pct"/>
            <w:shd w:val="clear" w:color="auto" w:fill="auto"/>
            <w:vAlign w:val="center"/>
            <w:hideMark/>
          </w:tcPr>
          <w:p w14:paraId="1331D3CC"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1980</w:t>
            </w:r>
          </w:p>
        </w:tc>
        <w:tc>
          <w:tcPr>
            <w:tcW w:w="524" w:type="pct"/>
            <w:gridSpan w:val="2"/>
            <w:shd w:val="clear" w:color="auto" w:fill="auto"/>
            <w:vAlign w:val="center"/>
            <w:hideMark/>
          </w:tcPr>
          <w:p w14:paraId="7996EF6E"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100</w:t>
            </w:r>
          </w:p>
        </w:tc>
      </w:tr>
      <w:tr w:rsidR="00263099" w:rsidRPr="00000E2E" w14:paraId="45843B14" w14:textId="77777777" w:rsidTr="0003118E">
        <w:trPr>
          <w:trHeight w:val="20"/>
        </w:trPr>
        <w:tc>
          <w:tcPr>
            <w:tcW w:w="1148" w:type="pct"/>
            <w:shd w:val="clear" w:color="auto" w:fill="auto"/>
            <w:vAlign w:val="center"/>
            <w:hideMark/>
          </w:tcPr>
          <w:p w14:paraId="0A5CC47F"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133</w:t>
            </w:r>
          </w:p>
        </w:tc>
        <w:tc>
          <w:tcPr>
            <w:tcW w:w="1070" w:type="pct"/>
            <w:shd w:val="clear" w:color="auto" w:fill="auto"/>
            <w:vAlign w:val="center"/>
            <w:hideMark/>
          </w:tcPr>
          <w:p w14:paraId="23EAF23D"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85</w:t>
            </w:r>
          </w:p>
        </w:tc>
        <w:tc>
          <w:tcPr>
            <w:tcW w:w="785" w:type="pct"/>
            <w:shd w:val="clear" w:color="auto" w:fill="auto"/>
            <w:vAlign w:val="center"/>
            <w:hideMark/>
          </w:tcPr>
          <w:p w14:paraId="075BC72F"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0</w:t>
            </w:r>
          </w:p>
        </w:tc>
        <w:tc>
          <w:tcPr>
            <w:tcW w:w="785" w:type="pct"/>
            <w:shd w:val="clear" w:color="auto" w:fill="auto"/>
            <w:vAlign w:val="center"/>
            <w:hideMark/>
          </w:tcPr>
          <w:p w14:paraId="66F51251"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сталь</w:t>
            </w:r>
          </w:p>
        </w:tc>
        <w:tc>
          <w:tcPr>
            <w:tcW w:w="688" w:type="pct"/>
            <w:shd w:val="clear" w:color="auto" w:fill="auto"/>
            <w:vAlign w:val="center"/>
            <w:hideMark/>
          </w:tcPr>
          <w:p w14:paraId="62CC88C3"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1980</w:t>
            </w:r>
          </w:p>
        </w:tc>
        <w:tc>
          <w:tcPr>
            <w:tcW w:w="524" w:type="pct"/>
            <w:gridSpan w:val="2"/>
            <w:shd w:val="clear" w:color="auto" w:fill="auto"/>
            <w:vAlign w:val="center"/>
            <w:hideMark/>
          </w:tcPr>
          <w:p w14:paraId="5BA78AC9" w14:textId="77777777" w:rsidR="00263099" w:rsidRPr="00000E2E" w:rsidRDefault="00263099" w:rsidP="0003118E">
            <w:pPr>
              <w:keepNext/>
              <w:keepLines/>
              <w:spacing w:after="0"/>
              <w:ind w:firstLine="0"/>
              <w:contextualSpacing/>
              <w:jc w:val="center"/>
              <w:rPr>
                <w:color w:val="000000"/>
                <w:sz w:val="20"/>
                <w:szCs w:val="20"/>
              </w:rPr>
            </w:pPr>
            <w:r w:rsidRPr="00000E2E">
              <w:rPr>
                <w:color w:val="000000"/>
                <w:sz w:val="20"/>
                <w:szCs w:val="20"/>
              </w:rPr>
              <w:t>100</w:t>
            </w:r>
          </w:p>
        </w:tc>
      </w:tr>
      <w:tr w:rsidR="00263099" w:rsidRPr="00000E2E" w14:paraId="55768E30" w14:textId="77777777" w:rsidTr="0003118E">
        <w:trPr>
          <w:trHeight w:val="20"/>
        </w:trPr>
        <w:tc>
          <w:tcPr>
            <w:tcW w:w="1148" w:type="pct"/>
            <w:shd w:val="clear" w:color="auto" w:fill="auto"/>
            <w:vAlign w:val="center"/>
            <w:hideMark/>
          </w:tcPr>
          <w:p w14:paraId="7CDB43FB" w14:textId="77777777" w:rsidR="00263099" w:rsidRPr="00000E2E" w:rsidRDefault="00263099" w:rsidP="0003118E">
            <w:pPr>
              <w:keepNext/>
              <w:keepLines/>
              <w:spacing w:after="0"/>
              <w:ind w:firstLine="0"/>
              <w:contextualSpacing/>
              <w:jc w:val="center"/>
              <w:rPr>
                <w:b/>
                <w:bCs/>
                <w:color w:val="000000"/>
                <w:sz w:val="20"/>
                <w:szCs w:val="20"/>
              </w:rPr>
            </w:pPr>
            <w:r w:rsidRPr="00000E2E">
              <w:rPr>
                <w:b/>
                <w:bCs/>
                <w:color w:val="000000"/>
                <w:sz w:val="20"/>
                <w:szCs w:val="20"/>
              </w:rPr>
              <w:t>итого</w:t>
            </w:r>
          </w:p>
        </w:tc>
        <w:tc>
          <w:tcPr>
            <w:tcW w:w="1070" w:type="pct"/>
            <w:shd w:val="clear" w:color="auto" w:fill="auto"/>
            <w:vAlign w:val="center"/>
            <w:hideMark/>
          </w:tcPr>
          <w:p w14:paraId="02CBEC99" w14:textId="77777777" w:rsidR="00263099" w:rsidRPr="00000E2E" w:rsidRDefault="00263099" w:rsidP="0003118E">
            <w:pPr>
              <w:keepNext/>
              <w:keepLines/>
              <w:spacing w:after="0"/>
              <w:ind w:firstLine="0"/>
              <w:contextualSpacing/>
              <w:jc w:val="center"/>
              <w:rPr>
                <w:b/>
                <w:bCs/>
                <w:color w:val="000000"/>
                <w:sz w:val="20"/>
                <w:szCs w:val="20"/>
              </w:rPr>
            </w:pPr>
            <w:r w:rsidRPr="00000E2E">
              <w:rPr>
                <w:b/>
                <w:bCs/>
                <w:color w:val="000000"/>
                <w:sz w:val="20"/>
                <w:szCs w:val="20"/>
              </w:rPr>
              <w:t>783</w:t>
            </w:r>
          </w:p>
        </w:tc>
        <w:tc>
          <w:tcPr>
            <w:tcW w:w="785" w:type="pct"/>
            <w:shd w:val="clear" w:color="auto" w:fill="auto"/>
            <w:vAlign w:val="center"/>
            <w:hideMark/>
          </w:tcPr>
          <w:p w14:paraId="64405929" w14:textId="77777777" w:rsidR="00263099" w:rsidRPr="00000E2E" w:rsidRDefault="00263099" w:rsidP="0003118E">
            <w:pPr>
              <w:keepNext/>
              <w:keepLines/>
              <w:spacing w:after="0"/>
              <w:ind w:firstLine="0"/>
              <w:contextualSpacing/>
              <w:jc w:val="center"/>
              <w:rPr>
                <w:b/>
                <w:bCs/>
                <w:color w:val="000000"/>
                <w:sz w:val="20"/>
                <w:szCs w:val="20"/>
              </w:rPr>
            </w:pPr>
            <w:r w:rsidRPr="00000E2E">
              <w:rPr>
                <w:b/>
                <w:bCs/>
                <w:color w:val="000000"/>
                <w:sz w:val="20"/>
                <w:szCs w:val="20"/>
              </w:rPr>
              <w:t>1057</w:t>
            </w:r>
          </w:p>
        </w:tc>
        <w:tc>
          <w:tcPr>
            <w:tcW w:w="785" w:type="pct"/>
            <w:shd w:val="clear" w:color="auto" w:fill="auto"/>
            <w:vAlign w:val="center"/>
            <w:hideMark/>
          </w:tcPr>
          <w:p w14:paraId="13A960DA" w14:textId="77777777" w:rsidR="00263099" w:rsidRPr="00000E2E" w:rsidRDefault="00263099" w:rsidP="0003118E">
            <w:pPr>
              <w:keepNext/>
              <w:keepLines/>
              <w:spacing w:after="0"/>
              <w:ind w:firstLine="0"/>
              <w:contextualSpacing/>
              <w:jc w:val="center"/>
              <w:rPr>
                <w:b/>
                <w:bCs/>
                <w:color w:val="000000"/>
                <w:sz w:val="20"/>
                <w:szCs w:val="20"/>
              </w:rPr>
            </w:pPr>
          </w:p>
        </w:tc>
        <w:tc>
          <w:tcPr>
            <w:tcW w:w="688" w:type="pct"/>
            <w:shd w:val="clear" w:color="auto" w:fill="auto"/>
            <w:vAlign w:val="center"/>
            <w:hideMark/>
          </w:tcPr>
          <w:p w14:paraId="63F54556" w14:textId="77777777" w:rsidR="00263099" w:rsidRPr="00000E2E" w:rsidRDefault="00263099" w:rsidP="0003118E">
            <w:pPr>
              <w:keepNext/>
              <w:keepLines/>
              <w:spacing w:after="0"/>
              <w:ind w:firstLine="0"/>
              <w:contextualSpacing/>
              <w:jc w:val="center"/>
              <w:rPr>
                <w:b/>
                <w:bCs/>
                <w:color w:val="000000"/>
                <w:sz w:val="20"/>
                <w:szCs w:val="20"/>
              </w:rPr>
            </w:pPr>
          </w:p>
        </w:tc>
        <w:tc>
          <w:tcPr>
            <w:tcW w:w="524" w:type="pct"/>
            <w:gridSpan w:val="2"/>
            <w:shd w:val="clear" w:color="auto" w:fill="auto"/>
            <w:vAlign w:val="center"/>
            <w:hideMark/>
          </w:tcPr>
          <w:p w14:paraId="5371F2A5" w14:textId="77777777" w:rsidR="00263099" w:rsidRPr="00000E2E" w:rsidRDefault="00263099" w:rsidP="0003118E">
            <w:pPr>
              <w:keepNext/>
              <w:keepLines/>
              <w:spacing w:after="0"/>
              <w:ind w:firstLine="0"/>
              <w:contextualSpacing/>
              <w:jc w:val="center"/>
              <w:rPr>
                <w:bCs/>
                <w:color w:val="000000"/>
                <w:sz w:val="20"/>
                <w:szCs w:val="20"/>
              </w:rPr>
            </w:pPr>
            <w:r w:rsidRPr="00000E2E">
              <w:rPr>
                <w:bCs/>
                <w:color w:val="000000"/>
                <w:sz w:val="20"/>
                <w:szCs w:val="20"/>
              </w:rPr>
              <w:t>100</w:t>
            </w:r>
          </w:p>
        </w:tc>
      </w:tr>
      <w:tr w:rsidR="00263099" w:rsidRPr="00000E2E" w14:paraId="1B44B4CB" w14:textId="77777777" w:rsidTr="0003118E">
        <w:trPr>
          <w:trHeight w:val="20"/>
        </w:trPr>
        <w:tc>
          <w:tcPr>
            <w:tcW w:w="1148" w:type="pct"/>
            <w:shd w:val="clear" w:color="auto" w:fill="auto"/>
            <w:vAlign w:val="center"/>
            <w:hideMark/>
          </w:tcPr>
          <w:p w14:paraId="4039B702" w14:textId="77777777" w:rsidR="00263099" w:rsidRPr="00000E2E" w:rsidRDefault="00263099" w:rsidP="0003118E">
            <w:pPr>
              <w:keepNext/>
              <w:keepLines/>
              <w:spacing w:after="0"/>
              <w:ind w:firstLine="0"/>
              <w:contextualSpacing/>
              <w:jc w:val="center"/>
              <w:rPr>
                <w:b/>
                <w:bCs/>
                <w:color w:val="000000"/>
                <w:sz w:val="20"/>
                <w:szCs w:val="20"/>
              </w:rPr>
            </w:pPr>
            <w:r w:rsidRPr="00000E2E">
              <w:rPr>
                <w:b/>
                <w:bCs/>
                <w:color w:val="000000"/>
                <w:sz w:val="20"/>
                <w:szCs w:val="20"/>
              </w:rPr>
              <w:t>Итого протяженность сетей отопления:</w:t>
            </w:r>
          </w:p>
        </w:tc>
        <w:tc>
          <w:tcPr>
            <w:tcW w:w="1855" w:type="pct"/>
            <w:gridSpan w:val="2"/>
            <w:shd w:val="clear" w:color="auto" w:fill="auto"/>
            <w:vAlign w:val="center"/>
            <w:hideMark/>
          </w:tcPr>
          <w:p w14:paraId="012E8CF7" w14:textId="77777777" w:rsidR="00263099" w:rsidRPr="00000E2E" w:rsidRDefault="00263099" w:rsidP="0003118E">
            <w:pPr>
              <w:keepNext/>
              <w:keepLines/>
              <w:spacing w:after="0"/>
              <w:ind w:firstLine="0"/>
              <w:contextualSpacing/>
              <w:jc w:val="center"/>
              <w:rPr>
                <w:b/>
                <w:bCs/>
                <w:color w:val="000000"/>
                <w:sz w:val="20"/>
                <w:szCs w:val="20"/>
              </w:rPr>
            </w:pPr>
            <w:r w:rsidRPr="00000E2E">
              <w:rPr>
                <w:b/>
                <w:bCs/>
                <w:color w:val="000000"/>
                <w:sz w:val="20"/>
                <w:szCs w:val="20"/>
              </w:rPr>
              <w:t>1840</w:t>
            </w:r>
          </w:p>
        </w:tc>
        <w:tc>
          <w:tcPr>
            <w:tcW w:w="1997" w:type="pct"/>
            <w:gridSpan w:val="4"/>
            <w:shd w:val="clear" w:color="auto" w:fill="auto"/>
            <w:vAlign w:val="center"/>
            <w:hideMark/>
          </w:tcPr>
          <w:p w14:paraId="71E28CE9" w14:textId="77777777" w:rsidR="00263099" w:rsidRPr="00000E2E" w:rsidRDefault="00263099" w:rsidP="0003118E">
            <w:pPr>
              <w:keepNext/>
              <w:keepLines/>
              <w:spacing w:after="0"/>
              <w:ind w:firstLine="0"/>
              <w:contextualSpacing/>
              <w:jc w:val="center"/>
              <w:rPr>
                <w:color w:val="000000"/>
                <w:sz w:val="20"/>
                <w:szCs w:val="20"/>
              </w:rPr>
            </w:pPr>
          </w:p>
        </w:tc>
      </w:tr>
      <w:tr w:rsidR="00263099" w:rsidRPr="00000E2E" w14:paraId="4FFADEB0" w14:textId="77777777" w:rsidTr="0003118E">
        <w:trPr>
          <w:trHeight w:val="20"/>
        </w:trPr>
        <w:tc>
          <w:tcPr>
            <w:tcW w:w="5000" w:type="pct"/>
            <w:gridSpan w:val="7"/>
            <w:shd w:val="clear" w:color="auto" w:fill="auto"/>
            <w:vAlign w:val="center"/>
            <w:hideMark/>
          </w:tcPr>
          <w:p w14:paraId="35D88F36"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Сети ГВС</w:t>
            </w:r>
          </w:p>
        </w:tc>
      </w:tr>
      <w:tr w:rsidR="00263099" w:rsidRPr="00000E2E" w14:paraId="3D1A5321" w14:textId="77777777" w:rsidTr="0003118E">
        <w:trPr>
          <w:trHeight w:val="20"/>
        </w:trPr>
        <w:tc>
          <w:tcPr>
            <w:tcW w:w="1148" w:type="pct"/>
            <w:shd w:val="clear" w:color="auto" w:fill="auto"/>
            <w:vAlign w:val="center"/>
            <w:hideMark/>
          </w:tcPr>
          <w:p w14:paraId="663DD822"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25</w:t>
            </w:r>
          </w:p>
        </w:tc>
        <w:tc>
          <w:tcPr>
            <w:tcW w:w="1070" w:type="pct"/>
            <w:shd w:val="clear" w:color="auto" w:fill="auto"/>
            <w:vAlign w:val="center"/>
            <w:hideMark/>
          </w:tcPr>
          <w:p w14:paraId="6D99742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785" w:type="pct"/>
            <w:shd w:val="clear" w:color="auto" w:fill="auto"/>
            <w:vAlign w:val="center"/>
            <w:hideMark/>
          </w:tcPr>
          <w:p w14:paraId="3309FA46"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15</w:t>
            </w:r>
          </w:p>
        </w:tc>
        <w:tc>
          <w:tcPr>
            <w:tcW w:w="785" w:type="pct"/>
            <w:shd w:val="clear" w:color="auto" w:fill="auto"/>
            <w:vAlign w:val="center"/>
            <w:hideMark/>
          </w:tcPr>
          <w:p w14:paraId="20D31DE2"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сталь</w:t>
            </w:r>
          </w:p>
        </w:tc>
        <w:tc>
          <w:tcPr>
            <w:tcW w:w="714" w:type="pct"/>
            <w:gridSpan w:val="2"/>
            <w:shd w:val="clear" w:color="auto" w:fill="auto"/>
            <w:vAlign w:val="center"/>
            <w:hideMark/>
          </w:tcPr>
          <w:p w14:paraId="5E2E2165"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1980</w:t>
            </w:r>
          </w:p>
        </w:tc>
        <w:tc>
          <w:tcPr>
            <w:tcW w:w="498" w:type="pct"/>
            <w:shd w:val="clear" w:color="auto" w:fill="auto"/>
            <w:vAlign w:val="center"/>
            <w:hideMark/>
          </w:tcPr>
          <w:p w14:paraId="2AC405A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100</w:t>
            </w:r>
          </w:p>
        </w:tc>
      </w:tr>
      <w:tr w:rsidR="00263099" w:rsidRPr="00000E2E" w14:paraId="50E6DE5A" w14:textId="77777777" w:rsidTr="0003118E">
        <w:trPr>
          <w:trHeight w:val="20"/>
        </w:trPr>
        <w:tc>
          <w:tcPr>
            <w:tcW w:w="1148" w:type="pct"/>
            <w:shd w:val="clear" w:color="auto" w:fill="auto"/>
            <w:vAlign w:val="center"/>
            <w:hideMark/>
          </w:tcPr>
          <w:p w14:paraId="35F3E2F2"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42</w:t>
            </w:r>
          </w:p>
        </w:tc>
        <w:tc>
          <w:tcPr>
            <w:tcW w:w="1070" w:type="pct"/>
            <w:shd w:val="clear" w:color="auto" w:fill="auto"/>
            <w:vAlign w:val="center"/>
            <w:hideMark/>
          </w:tcPr>
          <w:p w14:paraId="68561C1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143</w:t>
            </w:r>
          </w:p>
        </w:tc>
        <w:tc>
          <w:tcPr>
            <w:tcW w:w="785" w:type="pct"/>
            <w:shd w:val="clear" w:color="auto" w:fill="auto"/>
            <w:vAlign w:val="center"/>
            <w:hideMark/>
          </w:tcPr>
          <w:p w14:paraId="4A810882"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785" w:type="pct"/>
            <w:shd w:val="clear" w:color="auto" w:fill="auto"/>
            <w:vAlign w:val="center"/>
            <w:hideMark/>
          </w:tcPr>
          <w:p w14:paraId="53302EC1"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сталь</w:t>
            </w:r>
          </w:p>
        </w:tc>
        <w:tc>
          <w:tcPr>
            <w:tcW w:w="714" w:type="pct"/>
            <w:gridSpan w:val="2"/>
            <w:shd w:val="clear" w:color="auto" w:fill="auto"/>
            <w:vAlign w:val="center"/>
            <w:hideMark/>
          </w:tcPr>
          <w:p w14:paraId="7A7E7F8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1980</w:t>
            </w:r>
          </w:p>
        </w:tc>
        <w:tc>
          <w:tcPr>
            <w:tcW w:w="498" w:type="pct"/>
            <w:shd w:val="clear" w:color="auto" w:fill="auto"/>
            <w:vAlign w:val="center"/>
            <w:hideMark/>
          </w:tcPr>
          <w:p w14:paraId="61F00B1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100</w:t>
            </w:r>
          </w:p>
        </w:tc>
      </w:tr>
      <w:tr w:rsidR="00263099" w:rsidRPr="00000E2E" w14:paraId="7391D55F" w14:textId="77777777" w:rsidTr="0003118E">
        <w:trPr>
          <w:trHeight w:val="20"/>
        </w:trPr>
        <w:tc>
          <w:tcPr>
            <w:tcW w:w="1148" w:type="pct"/>
            <w:shd w:val="clear" w:color="auto" w:fill="auto"/>
            <w:vAlign w:val="center"/>
            <w:hideMark/>
          </w:tcPr>
          <w:p w14:paraId="43ED10D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57</w:t>
            </w:r>
          </w:p>
        </w:tc>
        <w:tc>
          <w:tcPr>
            <w:tcW w:w="1070" w:type="pct"/>
            <w:shd w:val="clear" w:color="auto" w:fill="auto"/>
            <w:vAlign w:val="center"/>
            <w:hideMark/>
          </w:tcPr>
          <w:p w14:paraId="78ABE264"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36</w:t>
            </w:r>
          </w:p>
        </w:tc>
        <w:tc>
          <w:tcPr>
            <w:tcW w:w="785" w:type="pct"/>
            <w:shd w:val="clear" w:color="auto" w:fill="auto"/>
            <w:vAlign w:val="center"/>
            <w:hideMark/>
          </w:tcPr>
          <w:p w14:paraId="751911CF"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492</w:t>
            </w:r>
          </w:p>
        </w:tc>
        <w:tc>
          <w:tcPr>
            <w:tcW w:w="785" w:type="pct"/>
            <w:shd w:val="clear" w:color="auto" w:fill="auto"/>
            <w:vAlign w:val="center"/>
            <w:hideMark/>
          </w:tcPr>
          <w:p w14:paraId="5DCD1939"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сталь</w:t>
            </w:r>
          </w:p>
        </w:tc>
        <w:tc>
          <w:tcPr>
            <w:tcW w:w="714" w:type="pct"/>
            <w:gridSpan w:val="2"/>
            <w:shd w:val="clear" w:color="auto" w:fill="auto"/>
            <w:vAlign w:val="center"/>
            <w:hideMark/>
          </w:tcPr>
          <w:p w14:paraId="204D969F"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1980</w:t>
            </w:r>
          </w:p>
        </w:tc>
        <w:tc>
          <w:tcPr>
            <w:tcW w:w="498" w:type="pct"/>
            <w:shd w:val="clear" w:color="auto" w:fill="auto"/>
            <w:vAlign w:val="center"/>
            <w:hideMark/>
          </w:tcPr>
          <w:p w14:paraId="5B980F5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100</w:t>
            </w:r>
          </w:p>
        </w:tc>
      </w:tr>
      <w:tr w:rsidR="00263099" w:rsidRPr="00000E2E" w14:paraId="5B43B67E" w14:textId="77777777" w:rsidTr="0003118E">
        <w:trPr>
          <w:trHeight w:val="20"/>
        </w:trPr>
        <w:tc>
          <w:tcPr>
            <w:tcW w:w="1148" w:type="pct"/>
            <w:shd w:val="clear" w:color="auto" w:fill="auto"/>
            <w:vAlign w:val="center"/>
            <w:hideMark/>
          </w:tcPr>
          <w:p w14:paraId="3CB38A02"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89</w:t>
            </w:r>
          </w:p>
        </w:tc>
        <w:tc>
          <w:tcPr>
            <w:tcW w:w="1070" w:type="pct"/>
            <w:shd w:val="clear" w:color="auto" w:fill="auto"/>
            <w:vAlign w:val="center"/>
            <w:hideMark/>
          </w:tcPr>
          <w:p w14:paraId="4EC2492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89</w:t>
            </w:r>
          </w:p>
        </w:tc>
        <w:tc>
          <w:tcPr>
            <w:tcW w:w="785" w:type="pct"/>
            <w:shd w:val="clear" w:color="auto" w:fill="auto"/>
            <w:vAlign w:val="center"/>
            <w:hideMark/>
          </w:tcPr>
          <w:p w14:paraId="0E7DB351"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280</w:t>
            </w:r>
          </w:p>
        </w:tc>
        <w:tc>
          <w:tcPr>
            <w:tcW w:w="785" w:type="pct"/>
            <w:shd w:val="clear" w:color="auto" w:fill="auto"/>
            <w:vAlign w:val="center"/>
            <w:hideMark/>
          </w:tcPr>
          <w:p w14:paraId="0754E2D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сталь</w:t>
            </w:r>
          </w:p>
        </w:tc>
        <w:tc>
          <w:tcPr>
            <w:tcW w:w="714" w:type="pct"/>
            <w:gridSpan w:val="2"/>
            <w:shd w:val="clear" w:color="auto" w:fill="auto"/>
            <w:vAlign w:val="center"/>
            <w:hideMark/>
          </w:tcPr>
          <w:p w14:paraId="5E8F700E"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1980</w:t>
            </w:r>
          </w:p>
        </w:tc>
        <w:tc>
          <w:tcPr>
            <w:tcW w:w="498" w:type="pct"/>
            <w:shd w:val="clear" w:color="auto" w:fill="auto"/>
            <w:vAlign w:val="center"/>
            <w:hideMark/>
          </w:tcPr>
          <w:p w14:paraId="3FCA9F0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100</w:t>
            </w:r>
          </w:p>
        </w:tc>
      </w:tr>
      <w:tr w:rsidR="00263099" w:rsidRPr="00000E2E" w14:paraId="470939A4" w14:textId="77777777" w:rsidTr="0003118E">
        <w:trPr>
          <w:trHeight w:val="20"/>
        </w:trPr>
        <w:tc>
          <w:tcPr>
            <w:tcW w:w="1148" w:type="pct"/>
            <w:shd w:val="clear" w:color="auto" w:fill="auto"/>
            <w:vAlign w:val="center"/>
            <w:hideMark/>
          </w:tcPr>
          <w:p w14:paraId="4FBCEFA4"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133</w:t>
            </w:r>
          </w:p>
        </w:tc>
        <w:tc>
          <w:tcPr>
            <w:tcW w:w="1070" w:type="pct"/>
            <w:shd w:val="clear" w:color="auto" w:fill="auto"/>
            <w:vAlign w:val="center"/>
            <w:hideMark/>
          </w:tcPr>
          <w:p w14:paraId="1E4247B0"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785" w:type="pct"/>
            <w:shd w:val="clear" w:color="auto" w:fill="auto"/>
            <w:vAlign w:val="center"/>
            <w:hideMark/>
          </w:tcPr>
          <w:p w14:paraId="6FC4EDFF"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85</w:t>
            </w:r>
          </w:p>
        </w:tc>
        <w:tc>
          <w:tcPr>
            <w:tcW w:w="785" w:type="pct"/>
            <w:shd w:val="clear" w:color="auto" w:fill="auto"/>
            <w:vAlign w:val="center"/>
            <w:hideMark/>
          </w:tcPr>
          <w:p w14:paraId="70EB3F4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сталь</w:t>
            </w:r>
          </w:p>
        </w:tc>
        <w:tc>
          <w:tcPr>
            <w:tcW w:w="714" w:type="pct"/>
            <w:gridSpan w:val="2"/>
            <w:shd w:val="clear" w:color="auto" w:fill="auto"/>
            <w:vAlign w:val="center"/>
            <w:hideMark/>
          </w:tcPr>
          <w:p w14:paraId="0BE77983"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1980</w:t>
            </w:r>
          </w:p>
        </w:tc>
        <w:tc>
          <w:tcPr>
            <w:tcW w:w="498" w:type="pct"/>
            <w:shd w:val="clear" w:color="auto" w:fill="auto"/>
            <w:vAlign w:val="center"/>
            <w:hideMark/>
          </w:tcPr>
          <w:p w14:paraId="4A2D4DA9"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100</w:t>
            </w:r>
          </w:p>
        </w:tc>
      </w:tr>
      <w:tr w:rsidR="00263099" w:rsidRPr="00000E2E" w14:paraId="2B58C76A" w14:textId="77777777" w:rsidTr="0003118E">
        <w:trPr>
          <w:trHeight w:val="20"/>
        </w:trPr>
        <w:tc>
          <w:tcPr>
            <w:tcW w:w="1148" w:type="pct"/>
            <w:shd w:val="clear" w:color="auto" w:fill="auto"/>
            <w:vAlign w:val="center"/>
            <w:hideMark/>
          </w:tcPr>
          <w:p w14:paraId="47F51BF9"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итого</w:t>
            </w:r>
          </w:p>
        </w:tc>
        <w:tc>
          <w:tcPr>
            <w:tcW w:w="1070" w:type="pct"/>
            <w:shd w:val="clear" w:color="auto" w:fill="auto"/>
            <w:vAlign w:val="center"/>
            <w:hideMark/>
          </w:tcPr>
          <w:p w14:paraId="213EFFAB"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268</w:t>
            </w:r>
          </w:p>
        </w:tc>
        <w:tc>
          <w:tcPr>
            <w:tcW w:w="785" w:type="pct"/>
            <w:shd w:val="clear" w:color="auto" w:fill="auto"/>
            <w:vAlign w:val="center"/>
            <w:hideMark/>
          </w:tcPr>
          <w:p w14:paraId="08E2FF4B"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872</w:t>
            </w:r>
          </w:p>
        </w:tc>
        <w:tc>
          <w:tcPr>
            <w:tcW w:w="785" w:type="pct"/>
            <w:shd w:val="clear" w:color="auto" w:fill="auto"/>
            <w:vAlign w:val="center"/>
            <w:hideMark/>
          </w:tcPr>
          <w:p w14:paraId="07688E41" w14:textId="77777777" w:rsidR="00263099" w:rsidRPr="00000E2E" w:rsidRDefault="00263099" w:rsidP="0003118E">
            <w:pPr>
              <w:spacing w:after="0"/>
              <w:ind w:firstLine="0"/>
              <w:contextualSpacing/>
              <w:jc w:val="center"/>
              <w:rPr>
                <w:color w:val="000000"/>
                <w:sz w:val="20"/>
                <w:szCs w:val="20"/>
              </w:rPr>
            </w:pPr>
          </w:p>
        </w:tc>
        <w:tc>
          <w:tcPr>
            <w:tcW w:w="714" w:type="pct"/>
            <w:gridSpan w:val="2"/>
            <w:shd w:val="clear" w:color="auto" w:fill="auto"/>
            <w:vAlign w:val="center"/>
            <w:hideMark/>
          </w:tcPr>
          <w:p w14:paraId="51261B52" w14:textId="77777777" w:rsidR="00263099" w:rsidRPr="00000E2E" w:rsidRDefault="00263099" w:rsidP="0003118E">
            <w:pPr>
              <w:spacing w:after="0"/>
              <w:ind w:firstLine="0"/>
              <w:contextualSpacing/>
              <w:jc w:val="center"/>
              <w:rPr>
                <w:color w:val="000000"/>
                <w:sz w:val="20"/>
                <w:szCs w:val="20"/>
              </w:rPr>
            </w:pPr>
          </w:p>
        </w:tc>
        <w:tc>
          <w:tcPr>
            <w:tcW w:w="498" w:type="pct"/>
            <w:shd w:val="clear" w:color="auto" w:fill="auto"/>
            <w:vAlign w:val="center"/>
            <w:hideMark/>
          </w:tcPr>
          <w:p w14:paraId="3DF2EC1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100</w:t>
            </w:r>
          </w:p>
        </w:tc>
      </w:tr>
      <w:tr w:rsidR="00263099" w:rsidRPr="00000E2E" w14:paraId="51221332" w14:textId="77777777" w:rsidTr="0003118E">
        <w:trPr>
          <w:trHeight w:val="20"/>
        </w:trPr>
        <w:tc>
          <w:tcPr>
            <w:tcW w:w="1148" w:type="pct"/>
            <w:shd w:val="clear" w:color="auto" w:fill="auto"/>
            <w:vAlign w:val="center"/>
            <w:hideMark/>
          </w:tcPr>
          <w:p w14:paraId="07E6EDCD"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Итого протяженность сетей ТВС:</w:t>
            </w:r>
          </w:p>
        </w:tc>
        <w:tc>
          <w:tcPr>
            <w:tcW w:w="1855" w:type="pct"/>
            <w:gridSpan w:val="2"/>
            <w:shd w:val="clear" w:color="auto" w:fill="auto"/>
            <w:vAlign w:val="center"/>
            <w:hideMark/>
          </w:tcPr>
          <w:p w14:paraId="413D7F1B"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1140</w:t>
            </w:r>
          </w:p>
        </w:tc>
        <w:tc>
          <w:tcPr>
            <w:tcW w:w="1997" w:type="pct"/>
            <w:gridSpan w:val="4"/>
            <w:shd w:val="clear" w:color="auto" w:fill="auto"/>
            <w:vAlign w:val="center"/>
            <w:hideMark/>
          </w:tcPr>
          <w:p w14:paraId="6F41FA09" w14:textId="77777777" w:rsidR="00263099" w:rsidRPr="00000E2E" w:rsidRDefault="00263099" w:rsidP="0003118E">
            <w:pPr>
              <w:spacing w:after="0"/>
              <w:ind w:firstLine="0"/>
              <w:contextualSpacing/>
              <w:jc w:val="center"/>
              <w:rPr>
                <w:color w:val="000000"/>
                <w:sz w:val="20"/>
                <w:szCs w:val="20"/>
              </w:rPr>
            </w:pPr>
          </w:p>
        </w:tc>
      </w:tr>
    </w:tbl>
    <w:p w14:paraId="23473C9C" w14:textId="77777777" w:rsidR="00263099" w:rsidRPr="00000E2E" w:rsidRDefault="00263099" w:rsidP="00263099">
      <w:pPr>
        <w:spacing w:after="0"/>
        <w:contextualSpacing/>
      </w:pPr>
    </w:p>
    <w:p w14:paraId="7EECDF2C" w14:textId="69ACFD85" w:rsidR="00263099" w:rsidRPr="00000E2E" w:rsidRDefault="00263099" w:rsidP="005907B6">
      <w:pPr>
        <w:keepNext/>
        <w:keepLines/>
        <w:spacing w:after="0"/>
        <w:ind w:firstLine="0"/>
        <w:contextualSpacing/>
      </w:pPr>
      <w:r w:rsidRPr="00000E2E">
        <w:rPr>
          <w:bCs/>
          <w:lang w:val="x-none" w:eastAsia="x-none"/>
        </w:rPr>
        <w:lastRenderedPageBreak/>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Pr="00000E2E">
        <w:rPr>
          <w:bCs/>
          <w:noProof/>
          <w:lang w:val="x-none" w:eastAsia="x-none"/>
        </w:rPr>
        <w:t>6</w:t>
      </w:r>
      <w:r w:rsidRPr="00000E2E">
        <w:rPr>
          <w:bCs/>
          <w:lang w:val="x-none" w:eastAsia="x-none"/>
        </w:rPr>
        <w:fldChar w:fldCharType="end"/>
      </w:r>
      <w:r w:rsidRPr="00000E2E">
        <w:rPr>
          <w:bCs/>
          <w:lang w:val="x-none" w:eastAsia="x-none"/>
        </w:rPr>
        <w:t xml:space="preserve"> – </w:t>
      </w:r>
      <w:r w:rsidRPr="00000E2E">
        <w:t>Материальная характеристика тепловых сетей МУП «БКС»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769"/>
        <w:gridCol w:w="1766"/>
        <w:gridCol w:w="2854"/>
      </w:tblGrid>
      <w:tr w:rsidR="00263099" w:rsidRPr="00000E2E" w14:paraId="4DC211D1" w14:textId="77777777" w:rsidTr="0003118E">
        <w:trPr>
          <w:trHeight w:val="75"/>
          <w:tblHeader/>
        </w:trPr>
        <w:tc>
          <w:tcPr>
            <w:tcW w:w="1163" w:type="pct"/>
            <w:vMerge w:val="restart"/>
            <w:shd w:val="clear" w:color="auto" w:fill="auto"/>
            <w:vAlign w:val="center"/>
            <w:hideMark/>
          </w:tcPr>
          <w:p w14:paraId="603A852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Диаметр трубопровода, мм</w:t>
            </w:r>
          </w:p>
        </w:tc>
        <w:tc>
          <w:tcPr>
            <w:tcW w:w="2355" w:type="pct"/>
            <w:gridSpan w:val="2"/>
            <w:shd w:val="clear" w:color="auto" w:fill="auto"/>
            <w:vAlign w:val="center"/>
            <w:hideMark/>
          </w:tcPr>
          <w:p w14:paraId="40133835"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Длина трубопровода, м</w:t>
            </w:r>
          </w:p>
        </w:tc>
        <w:tc>
          <w:tcPr>
            <w:tcW w:w="1482" w:type="pct"/>
            <w:vMerge w:val="restart"/>
            <w:vAlign w:val="center"/>
          </w:tcPr>
          <w:p w14:paraId="3C601994" w14:textId="77777777" w:rsidR="00263099" w:rsidRPr="00000E2E" w:rsidRDefault="00263099" w:rsidP="0003118E">
            <w:pPr>
              <w:spacing w:after="0"/>
              <w:ind w:firstLine="0"/>
              <w:contextualSpacing/>
              <w:jc w:val="center"/>
              <w:rPr>
                <w:color w:val="000000"/>
                <w:sz w:val="20"/>
                <w:szCs w:val="20"/>
              </w:rPr>
            </w:pPr>
            <w:r w:rsidRPr="00000E2E">
              <w:rPr>
                <w:color w:val="000000"/>
                <w:sz w:val="20"/>
              </w:rPr>
              <w:t>Материальная характеристика сети, м</w:t>
            </w:r>
            <w:r w:rsidRPr="00000E2E">
              <w:rPr>
                <w:color w:val="000000"/>
                <w:sz w:val="20"/>
                <w:vertAlign w:val="superscript"/>
              </w:rPr>
              <w:t>2</w:t>
            </w:r>
          </w:p>
        </w:tc>
      </w:tr>
      <w:tr w:rsidR="00263099" w:rsidRPr="00000E2E" w14:paraId="79E6A20C" w14:textId="77777777" w:rsidTr="0003118E">
        <w:trPr>
          <w:trHeight w:val="75"/>
          <w:tblHeader/>
        </w:trPr>
        <w:tc>
          <w:tcPr>
            <w:tcW w:w="1163" w:type="pct"/>
            <w:vMerge/>
            <w:vAlign w:val="center"/>
            <w:hideMark/>
          </w:tcPr>
          <w:p w14:paraId="29324A9B" w14:textId="77777777" w:rsidR="00263099" w:rsidRPr="00000E2E" w:rsidRDefault="00263099" w:rsidP="0003118E">
            <w:pPr>
              <w:spacing w:after="0"/>
              <w:ind w:firstLine="0"/>
              <w:contextualSpacing/>
              <w:jc w:val="center"/>
              <w:rPr>
                <w:color w:val="000000"/>
                <w:sz w:val="20"/>
                <w:szCs w:val="20"/>
              </w:rPr>
            </w:pPr>
          </w:p>
        </w:tc>
        <w:tc>
          <w:tcPr>
            <w:tcW w:w="1438" w:type="pct"/>
            <w:shd w:val="clear" w:color="auto" w:fill="auto"/>
            <w:vAlign w:val="center"/>
            <w:hideMark/>
          </w:tcPr>
          <w:p w14:paraId="0964E152" w14:textId="77777777" w:rsidR="00263099" w:rsidRPr="00000E2E" w:rsidRDefault="00263099" w:rsidP="0003118E">
            <w:pPr>
              <w:spacing w:after="0"/>
              <w:ind w:firstLine="0"/>
              <w:contextualSpacing/>
              <w:jc w:val="center"/>
              <w:rPr>
                <w:color w:val="000000"/>
                <w:sz w:val="20"/>
                <w:szCs w:val="20"/>
              </w:rPr>
            </w:pPr>
            <w:proofErr w:type="spellStart"/>
            <w:r w:rsidRPr="00000E2E">
              <w:rPr>
                <w:color w:val="000000"/>
                <w:sz w:val="20"/>
                <w:szCs w:val="20"/>
              </w:rPr>
              <w:t>Бесканальная</w:t>
            </w:r>
            <w:proofErr w:type="spellEnd"/>
            <w:r w:rsidRPr="00000E2E">
              <w:rPr>
                <w:color w:val="000000"/>
                <w:sz w:val="20"/>
                <w:szCs w:val="20"/>
              </w:rPr>
              <w:t xml:space="preserve"> в траншее</w:t>
            </w:r>
          </w:p>
        </w:tc>
        <w:tc>
          <w:tcPr>
            <w:tcW w:w="917" w:type="pct"/>
            <w:shd w:val="clear" w:color="auto" w:fill="auto"/>
            <w:vAlign w:val="center"/>
            <w:hideMark/>
          </w:tcPr>
          <w:p w14:paraId="7E24C56D"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По эстакаде</w:t>
            </w:r>
          </w:p>
        </w:tc>
        <w:tc>
          <w:tcPr>
            <w:tcW w:w="1482" w:type="pct"/>
            <w:vMerge/>
          </w:tcPr>
          <w:p w14:paraId="63B6E11B" w14:textId="77777777" w:rsidR="00263099" w:rsidRPr="00000E2E" w:rsidRDefault="00263099" w:rsidP="0003118E">
            <w:pPr>
              <w:spacing w:after="0"/>
              <w:ind w:firstLine="0"/>
              <w:contextualSpacing/>
              <w:jc w:val="center"/>
              <w:rPr>
                <w:color w:val="000000"/>
                <w:sz w:val="18"/>
                <w:szCs w:val="20"/>
              </w:rPr>
            </w:pPr>
          </w:p>
        </w:tc>
      </w:tr>
      <w:tr w:rsidR="00263099" w:rsidRPr="00000E2E" w14:paraId="0D92B995" w14:textId="77777777" w:rsidTr="0003118E">
        <w:trPr>
          <w:trHeight w:val="75"/>
        </w:trPr>
        <w:tc>
          <w:tcPr>
            <w:tcW w:w="1163" w:type="pct"/>
            <w:shd w:val="clear" w:color="auto" w:fill="auto"/>
            <w:vAlign w:val="center"/>
          </w:tcPr>
          <w:p w14:paraId="1FE38D03"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25</w:t>
            </w:r>
          </w:p>
        </w:tc>
        <w:tc>
          <w:tcPr>
            <w:tcW w:w="1438" w:type="pct"/>
            <w:shd w:val="clear" w:color="auto" w:fill="auto"/>
            <w:vAlign w:val="center"/>
          </w:tcPr>
          <w:p w14:paraId="77A5803B"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917" w:type="pct"/>
            <w:shd w:val="clear" w:color="auto" w:fill="auto"/>
            <w:vAlign w:val="center"/>
          </w:tcPr>
          <w:p w14:paraId="233556F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15</w:t>
            </w:r>
          </w:p>
        </w:tc>
        <w:tc>
          <w:tcPr>
            <w:tcW w:w="1482" w:type="pct"/>
            <w:vAlign w:val="bottom"/>
          </w:tcPr>
          <w:p w14:paraId="5055FB33" w14:textId="77777777" w:rsidR="00263099" w:rsidRPr="00000E2E" w:rsidRDefault="00263099" w:rsidP="0003118E">
            <w:pPr>
              <w:spacing w:after="0"/>
              <w:ind w:firstLine="0"/>
              <w:contextualSpacing/>
              <w:jc w:val="center"/>
              <w:rPr>
                <w:color w:val="000000"/>
                <w:sz w:val="20"/>
                <w:szCs w:val="20"/>
              </w:rPr>
            </w:pPr>
            <w:r w:rsidRPr="00000E2E">
              <w:rPr>
                <w:color w:val="000000"/>
                <w:sz w:val="20"/>
              </w:rPr>
              <w:t>0,375</w:t>
            </w:r>
          </w:p>
        </w:tc>
      </w:tr>
      <w:tr w:rsidR="00263099" w:rsidRPr="00000E2E" w14:paraId="727816C6" w14:textId="77777777" w:rsidTr="0003118E">
        <w:trPr>
          <w:trHeight w:val="75"/>
        </w:trPr>
        <w:tc>
          <w:tcPr>
            <w:tcW w:w="1163" w:type="pct"/>
            <w:shd w:val="clear" w:color="auto" w:fill="auto"/>
            <w:vAlign w:val="center"/>
            <w:hideMark/>
          </w:tcPr>
          <w:p w14:paraId="50E64BBD"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26</w:t>
            </w:r>
          </w:p>
        </w:tc>
        <w:tc>
          <w:tcPr>
            <w:tcW w:w="1438" w:type="pct"/>
            <w:shd w:val="clear" w:color="auto" w:fill="auto"/>
            <w:vAlign w:val="center"/>
            <w:hideMark/>
          </w:tcPr>
          <w:p w14:paraId="2DF47DD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75</w:t>
            </w:r>
          </w:p>
        </w:tc>
        <w:tc>
          <w:tcPr>
            <w:tcW w:w="917" w:type="pct"/>
            <w:shd w:val="clear" w:color="auto" w:fill="auto"/>
            <w:vAlign w:val="center"/>
            <w:hideMark/>
          </w:tcPr>
          <w:p w14:paraId="178D1F7D"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1482" w:type="pct"/>
            <w:vAlign w:val="bottom"/>
          </w:tcPr>
          <w:p w14:paraId="1BFDCB97" w14:textId="77777777" w:rsidR="00263099" w:rsidRPr="00000E2E" w:rsidRDefault="00263099" w:rsidP="0003118E">
            <w:pPr>
              <w:spacing w:after="0"/>
              <w:ind w:firstLine="0"/>
              <w:contextualSpacing/>
              <w:jc w:val="center"/>
              <w:rPr>
                <w:color w:val="000000"/>
                <w:sz w:val="20"/>
                <w:szCs w:val="20"/>
              </w:rPr>
            </w:pPr>
            <w:r w:rsidRPr="00000E2E">
              <w:rPr>
                <w:color w:val="000000"/>
                <w:sz w:val="20"/>
              </w:rPr>
              <w:t>1,950</w:t>
            </w:r>
          </w:p>
        </w:tc>
      </w:tr>
      <w:tr w:rsidR="00263099" w:rsidRPr="00000E2E" w14:paraId="3FDE4C65" w14:textId="77777777" w:rsidTr="0003118E">
        <w:trPr>
          <w:trHeight w:val="75"/>
        </w:trPr>
        <w:tc>
          <w:tcPr>
            <w:tcW w:w="1163" w:type="pct"/>
            <w:shd w:val="clear" w:color="auto" w:fill="auto"/>
            <w:vAlign w:val="center"/>
            <w:hideMark/>
          </w:tcPr>
          <w:p w14:paraId="040EAF9B"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32</w:t>
            </w:r>
          </w:p>
        </w:tc>
        <w:tc>
          <w:tcPr>
            <w:tcW w:w="1438" w:type="pct"/>
            <w:shd w:val="clear" w:color="auto" w:fill="auto"/>
            <w:vAlign w:val="center"/>
            <w:hideMark/>
          </w:tcPr>
          <w:p w14:paraId="42738295"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917" w:type="pct"/>
            <w:shd w:val="clear" w:color="auto" w:fill="auto"/>
            <w:vAlign w:val="center"/>
            <w:hideMark/>
          </w:tcPr>
          <w:p w14:paraId="64656D96"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30</w:t>
            </w:r>
          </w:p>
        </w:tc>
        <w:tc>
          <w:tcPr>
            <w:tcW w:w="1482" w:type="pct"/>
            <w:vAlign w:val="bottom"/>
          </w:tcPr>
          <w:p w14:paraId="2229FD11" w14:textId="77777777" w:rsidR="00263099" w:rsidRPr="00000E2E" w:rsidRDefault="00263099" w:rsidP="0003118E">
            <w:pPr>
              <w:spacing w:after="0"/>
              <w:ind w:firstLine="0"/>
              <w:contextualSpacing/>
              <w:jc w:val="center"/>
              <w:rPr>
                <w:color w:val="000000"/>
                <w:sz w:val="20"/>
                <w:szCs w:val="20"/>
              </w:rPr>
            </w:pPr>
            <w:r w:rsidRPr="00000E2E">
              <w:rPr>
                <w:color w:val="000000"/>
                <w:sz w:val="20"/>
              </w:rPr>
              <w:t>0,960</w:t>
            </w:r>
          </w:p>
        </w:tc>
      </w:tr>
      <w:tr w:rsidR="00263099" w:rsidRPr="00000E2E" w14:paraId="12EEE5FC" w14:textId="77777777" w:rsidTr="0003118E">
        <w:trPr>
          <w:trHeight w:val="75"/>
        </w:trPr>
        <w:tc>
          <w:tcPr>
            <w:tcW w:w="1163" w:type="pct"/>
            <w:shd w:val="clear" w:color="auto" w:fill="auto"/>
            <w:vAlign w:val="center"/>
          </w:tcPr>
          <w:p w14:paraId="4E2582A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42</w:t>
            </w:r>
          </w:p>
        </w:tc>
        <w:tc>
          <w:tcPr>
            <w:tcW w:w="1438" w:type="pct"/>
            <w:shd w:val="clear" w:color="auto" w:fill="auto"/>
            <w:vAlign w:val="center"/>
          </w:tcPr>
          <w:p w14:paraId="101210D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143</w:t>
            </w:r>
          </w:p>
        </w:tc>
        <w:tc>
          <w:tcPr>
            <w:tcW w:w="917" w:type="pct"/>
            <w:shd w:val="clear" w:color="auto" w:fill="auto"/>
            <w:vAlign w:val="center"/>
          </w:tcPr>
          <w:p w14:paraId="201CEF95"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1482" w:type="pct"/>
            <w:vAlign w:val="bottom"/>
          </w:tcPr>
          <w:p w14:paraId="111FFB0D" w14:textId="77777777" w:rsidR="00263099" w:rsidRPr="00000E2E" w:rsidRDefault="00263099" w:rsidP="0003118E">
            <w:pPr>
              <w:spacing w:after="0"/>
              <w:ind w:firstLine="0"/>
              <w:contextualSpacing/>
              <w:jc w:val="center"/>
              <w:rPr>
                <w:color w:val="000000"/>
                <w:sz w:val="20"/>
                <w:szCs w:val="20"/>
              </w:rPr>
            </w:pPr>
            <w:r w:rsidRPr="00000E2E">
              <w:rPr>
                <w:color w:val="000000"/>
                <w:sz w:val="20"/>
              </w:rPr>
              <w:t>6,006</w:t>
            </w:r>
          </w:p>
        </w:tc>
      </w:tr>
      <w:tr w:rsidR="00263099" w:rsidRPr="00000E2E" w14:paraId="6C73BE27" w14:textId="77777777" w:rsidTr="0003118E">
        <w:trPr>
          <w:trHeight w:val="75"/>
        </w:trPr>
        <w:tc>
          <w:tcPr>
            <w:tcW w:w="1163" w:type="pct"/>
            <w:shd w:val="clear" w:color="auto" w:fill="auto"/>
            <w:vAlign w:val="center"/>
          </w:tcPr>
          <w:p w14:paraId="71F9BA3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57</w:t>
            </w:r>
          </w:p>
        </w:tc>
        <w:tc>
          <w:tcPr>
            <w:tcW w:w="1438" w:type="pct"/>
            <w:shd w:val="clear" w:color="auto" w:fill="auto"/>
            <w:vAlign w:val="center"/>
          </w:tcPr>
          <w:p w14:paraId="146A406E"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36</w:t>
            </w:r>
          </w:p>
        </w:tc>
        <w:tc>
          <w:tcPr>
            <w:tcW w:w="917" w:type="pct"/>
            <w:shd w:val="clear" w:color="auto" w:fill="auto"/>
            <w:vAlign w:val="center"/>
          </w:tcPr>
          <w:p w14:paraId="4B366B17"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492</w:t>
            </w:r>
          </w:p>
        </w:tc>
        <w:tc>
          <w:tcPr>
            <w:tcW w:w="1482" w:type="pct"/>
            <w:vAlign w:val="bottom"/>
          </w:tcPr>
          <w:p w14:paraId="01B734DD" w14:textId="77777777" w:rsidR="00263099" w:rsidRPr="00000E2E" w:rsidRDefault="00263099" w:rsidP="0003118E">
            <w:pPr>
              <w:spacing w:after="0"/>
              <w:ind w:firstLine="0"/>
              <w:contextualSpacing/>
              <w:jc w:val="center"/>
              <w:rPr>
                <w:color w:val="000000"/>
                <w:sz w:val="20"/>
                <w:szCs w:val="20"/>
              </w:rPr>
            </w:pPr>
            <w:r w:rsidRPr="00000E2E">
              <w:rPr>
                <w:color w:val="000000"/>
                <w:sz w:val="20"/>
              </w:rPr>
              <w:t>30,096</w:t>
            </w:r>
          </w:p>
        </w:tc>
      </w:tr>
      <w:tr w:rsidR="00263099" w:rsidRPr="00000E2E" w14:paraId="700E3281" w14:textId="77777777" w:rsidTr="0003118E">
        <w:trPr>
          <w:trHeight w:val="75"/>
        </w:trPr>
        <w:tc>
          <w:tcPr>
            <w:tcW w:w="1163" w:type="pct"/>
            <w:shd w:val="clear" w:color="auto" w:fill="auto"/>
            <w:vAlign w:val="center"/>
            <w:hideMark/>
          </w:tcPr>
          <w:p w14:paraId="2F52BD0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57</w:t>
            </w:r>
          </w:p>
        </w:tc>
        <w:tc>
          <w:tcPr>
            <w:tcW w:w="1438" w:type="pct"/>
            <w:shd w:val="clear" w:color="auto" w:fill="auto"/>
            <w:vAlign w:val="center"/>
            <w:hideMark/>
          </w:tcPr>
          <w:p w14:paraId="142AA4D1"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60</w:t>
            </w:r>
          </w:p>
        </w:tc>
        <w:tc>
          <w:tcPr>
            <w:tcW w:w="917" w:type="pct"/>
            <w:shd w:val="clear" w:color="auto" w:fill="auto"/>
            <w:vAlign w:val="center"/>
            <w:hideMark/>
          </w:tcPr>
          <w:p w14:paraId="43018F49"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166</w:t>
            </w:r>
          </w:p>
        </w:tc>
        <w:tc>
          <w:tcPr>
            <w:tcW w:w="1482" w:type="pct"/>
            <w:vAlign w:val="bottom"/>
          </w:tcPr>
          <w:p w14:paraId="2DE2C78D" w14:textId="77777777" w:rsidR="00263099" w:rsidRPr="00000E2E" w:rsidRDefault="00263099" w:rsidP="0003118E">
            <w:pPr>
              <w:spacing w:after="0"/>
              <w:ind w:firstLine="0"/>
              <w:contextualSpacing/>
              <w:jc w:val="center"/>
              <w:rPr>
                <w:color w:val="000000"/>
                <w:sz w:val="20"/>
                <w:szCs w:val="20"/>
              </w:rPr>
            </w:pPr>
            <w:r w:rsidRPr="00000E2E">
              <w:rPr>
                <w:color w:val="000000"/>
                <w:sz w:val="20"/>
              </w:rPr>
              <w:t>12,882</w:t>
            </w:r>
          </w:p>
        </w:tc>
      </w:tr>
      <w:tr w:rsidR="00263099" w:rsidRPr="00000E2E" w14:paraId="66372C55" w14:textId="77777777" w:rsidTr="0003118E">
        <w:trPr>
          <w:trHeight w:val="75"/>
        </w:trPr>
        <w:tc>
          <w:tcPr>
            <w:tcW w:w="1163" w:type="pct"/>
            <w:shd w:val="clear" w:color="auto" w:fill="auto"/>
            <w:vAlign w:val="center"/>
            <w:hideMark/>
          </w:tcPr>
          <w:p w14:paraId="6BB4673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89</w:t>
            </w:r>
          </w:p>
        </w:tc>
        <w:tc>
          <w:tcPr>
            <w:tcW w:w="1438" w:type="pct"/>
            <w:shd w:val="clear" w:color="auto" w:fill="auto"/>
            <w:vAlign w:val="center"/>
            <w:hideMark/>
          </w:tcPr>
          <w:p w14:paraId="02E96A0D"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18</w:t>
            </w:r>
          </w:p>
        </w:tc>
        <w:tc>
          <w:tcPr>
            <w:tcW w:w="917" w:type="pct"/>
            <w:shd w:val="clear" w:color="auto" w:fill="auto"/>
            <w:vAlign w:val="center"/>
            <w:hideMark/>
          </w:tcPr>
          <w:p w14:paraId="4F9634F0"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1482" w:type="pct"/>
            <w:vAlign w:val="bottom"/>
          </w:tcPr>
          <w:p w14:paraId="5079A837" w14:textId="77777777" w:rsidR="00263099" w:rsidRPr="00000E2E" w:rsidRDefault="00263099" w:rsidP="0003118E">
            <w:pPr>
              <w:spacing w:after="0"/>
              <w:ind w:firstLine="0"/>
              <w:contextualSpacing/>
              <w:jc w:val="center"/>
              <w:rPr>
                <w:color w:val="000000"/>
                <w:sz w:val="20"/>
                <w:szCs w:val="20"/>
              </w:rPr>
            </w:pPr>
            <w:r w:rsidRPr="00000E2E">
              <w:rPr>
                <w:color w:val="000000"/>
                <w:sz w:val="20"/>
              </w:rPr>
              <w:t>1,602</w:t>
            </w:r>
          </w:p>
        </w:tc>
      </w:tr>
      <w:tr w:rsidR="00263099" w:rsidRPr="00000E2E" w14:paraId="273447CC" w14:textId="77777777" w:rsidTr="0003118E">
        <w:trPr>
          <w:trHeight w:val="75"/>
        </w:trPr>
        <w:tc>
          <w:tcPr>
            <w:tcW w:w="1163" w:type="pct"/>
            <w:shd w:val="clear" w:color="auto" w:fill="auto"/>
            <w:vAlign w:val="center"/>
          </w:tcPr>
          <w:p w14:paraId="6DAC975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89</w:t>
            </w:r>
          </w:p>
        </w:tc>
        <w:tc>
          <w:tcPr>
            <w:tcW w:w="1438" w:type="pct"/>
            <w:shd w:val="clear" w:color="auto" w:fill="auto"/>
            <w:vAlign w:val="center"/>
          </w:tcPr>
          <w:p w14:paraId="1137A680"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89</w:t>
            </w:r>
          </w:p>
        </w:tc>
        <w:tc>
          <w:tcPr>
            <w:tcW w:w="917" w:type="pct"/>
            <w:shd w:val="clear" w:color="auto" w:fill="auto"/>
            <w:vAlign w:val="center"/>
          </w:tcPr>
          <w:p w14:paraId="1EFB3C91"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280</w:t>
            </w:r>
          </w:p>
        </w:tc>
        <w:tc>
          <w:tcPr>
            <w:tcW w:w="1482" w:type="pct"/>
            <w:vAlign w:val="bottom"/>
          </w:tcPr>
          <w:p w14:paraId="274F45C4" w14:textId="77777777" w:rsidR="00263099" w:rsidRPr="00000E2E" w:rsidRDefault="00263099" w:rsidP="0003118E">
            <w:pPr>
              <w:spacing w:after="0"/>
              <w:ind w:firstLine="0"/>
              <w:contextualSpacing/>
              <w:jc w:val="center"/>
              <w:rPr>
                <w:color w:val="000000"/>
                <w:sz w:val="20"/>
                <w:szCs w:val="20"/>
              </w:rPr>
            </w:pPr>
            <w:r w:rsidRPr="00000E2E">
              <w:rPr>
                <w:color w:val="000000"/>
                <w:sz w:val="20"/>
              </w:rPr>
              <w:t>32,841</w:t>
            </w:r>
          </w:p>
        </w:tc>
      </w:tr>
      <w:tr w:rsidR="00263099" w:rsidRPr="00000E2E" w14:paraId="31A2BDFF" w14:textId="77777777" w:rsidTr="0003118E">
        <w:trPr>
          <w:trHeight w:val="75"/>
        </w:trPr>
        <w:tc>
          <w:tcPr>
            <w:tcW w:w="1163" w:type="pct"/>
            <w:shd w:val="clear" w:color="auto" w:fill="auto"/>
            <w:vAlign w:val="center"/>
            <w:hideMark/>
          </w:tcPr>
          <w:p w14:paraId="1BB31D8D"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108</w:t>
            </w:r>
          </w:p>
        </w:tc>
        <w:tc>
          <w:tcPr>
            <w:tcW w:w="1438" w:type="pct"/>
            <w:shd w:val="clear" w:color="auto" w:fill="auto"/>
            <w:vAlign w:val="center"/>
            <w:hideMark/>
          </w:tcPr>
          <w:p w14:paraId="418165CA"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545</w:t>
            </w:r>
          </w:p>
        </w:tc>
        <w:tc>
          <w:tcPr>
            <w:tcW w:w="917" w:type="pct"/>
            <w:shd w:val="clear" w:color="auto" w:fill="auto"/>
            <w:vAlign w:val="center"/>
            <w:hideMark/>
          </w:tcPr>
          <w:p w14:paraId="1C2ADFB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861</w:t>
            </w:r>
          </w:p>
        </w:tc>
        <w:tc>
          <w:tcPr>
            <w:tcW w:w="1482" w:type="pct"/>
            <w:vAlign w:val="bottom"/>
          </w:tcPr>
          <w:p w14:paraId="33D5F19C" w14:textId="77777777" w:rsidR="00263099" w:rsidRPr="00000E2E" w:rsidRDefault="00263099" w:rsidP="0003118E">
            <w:pPr>
              <w:spacing w:after="0"/>
              <w:ind w:firstLine="0"/>
              <w:contextualSpacing/>
              <w:jc w:val="center"/>
              <w:rPr>
                <w:color w:val="000000"/>
                <w:sz w:val="20"/>
                <w:szCs w:val="20"/>
              </w:rPr>
            </w:pPr>
            <w:r w:rsidRPr="00000E2E">
              <w:rPr>
                <w:color w:val="000000"/>
                <w:sz w:val="20"/>
              </w:rPr>
              <w:t>151,848</w:t>
            </w:r>
          </w:p>
        </w:tc>
      </w:tr>
      <w:tr w:rsidR="00263099" w:rsidRPr="00000E2E" w14:paraId="4EE1AC2A" w14:textId="77777777" w:rsidTr="0003118E">
        <w:trPr>
          <w:trHeight w:val="75"/>
        </w:trPr>
        <w:tc>
          <w:tcPr>
            <w:tcW w:w="1163" w:type="pct"/>
            <w:shd w:val="clear" w:color="auto" w:fill="auto"/>
            <w:vAlign w:val="center"/>
          </w:tcPr>
          <w:p w14:paraId="4B5FAEB0"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133</w:t>
            </w:r>
          </w:p>
        </w:tc>
        <w:tc>
          <w:tcPr>
            <w:tcW w:w="1438" w:type="pct"/>
            <w:shd w:val="clear" w:color="auto" w:fill="auto"/>
            <w:vAlign w:val="center"/>
          </w:tcPr>
          <w:p w14:paraId="30BD619E"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917" w:type="pct"/>
            <w:shd w:val="clear" w:color="auto" w:fill="auto"/>
            <w:vAlign w:val="center"/>
          </w:tcPr>
          <w:p w14:paraId="6C56AF68"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85</w:t>
            </w:r>
          </w:p>
        </w:tc>
        <w:tc>
          <w:tcPr>
            <w:tcW w:w="1482" w:type="pct"/>
            <w:vAlign w:val="bottom"/>
          </w:tcPr>
          <w:p w14:paraId="54940DC9" w14:textId="77777777" w:rsidR="00263099" w:rsidRPr="00000E2E" w:rsidRDefault="00263099" w:rsidP="0003118E">
            <w:pPr>
              <w:spacing w:after="0"/>
              <w:ind w:firstLine="0"/>
              <w:contextualSpacing/>
              <w:jc w:val="center"/>
              <w:rPr>
                <w:color w:val="000000"/>
                <w:sz w:val="20"/>
                <w:szCs w:val="20"/>
              </w:rPr>
            </w:pPr>
            <w:r w:rsidRPr="00000E2E">
              <w:rPr>
                <w:color w:val="000000"/>
                <w:sz w:val="20"/>
              </w:rPr>
              <w:t>11,305</w:t>
            </w:r>
          </w:p>
        </w:tc>
      </w:tr>
      <w:tr w:rsidR="00263099" w:rsidRPr="00000E2E" w14:paraId="641750C9" w14:textId="77777777" w:rsidTr="0003118E">
        <w:trPr>
          <w:trHeight w:val="85"/>
        </w:trPr>
        <w:tc>
          <w:tcPr>
            <w:tcW w:w="1163" w:type="pct"/>
            <w:shd w:val="clear" w:color="auto" w:fill="auto"/>
            <w:vAlign w:val="center"/>
            <w:hideMark/>
          </w:tcPr>
          <w:p w14:paraId="4296A06C"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133</w:t>
            </w:r>
          </w:p>
        </w:tc>
        <w:tc>
          <w:tcPr>
            <w:tcW w:w="1438" w:type="pct"/>
            <w:shd w:val="clear" w:color="auto" w:fill="auto"/>
            <w:vAlign w:val="center"/>
            <w:hideMark/>
          </w:tcPr>
          <w:p w14:paraId="27952EEB"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85</w:t>
            </w:r>
          </w:p>
        </w:tc>
        <w:tc>
          <w:tcPr>
            <w:tcW w:w="917" w:type="pct"/>
            <w:shd w:val="clear" w:color="auto" w:fill="auto"/>
            <w:vAlign w:val="center"/>
            <w:hideMark/>
          </w:tcPr>
          <w:p w14:paraId="2135C57D" w14:textId="77777777" w:rsidR="00263099" w:rsidRPr="00000E2E" w:rsidRDefault="00263099" w:rsidP="0003118E">
            <w:pPr>
              <w:spacing w:after="0"/>
              <w:ind w:firstLine="0"/>
              <w:contextualSpacing/>
              <w:jc w:val="center"/>
              <w:rPr>
                <w:color w:val="000000"/>
                <w:sz w:val="20"/>
                <w:szCs w:val="20"/>
              </w:rPr>
            </w:pPr>
            <w:r w:rsidRPr="00000E2E">
              <w:rPr>
                <w:color w:val="000000"/>
                <w:sz w:val="20"/>
                <w:szCs w:val="20"/>
              </w:rPr>
              <w:t>0</w:t>
            </w:r>
          </w:p>
        </w:tc>
        <w:tc>
          <w:tcPr>
            <w:tcW w:w="1482" w:type="pct"/>
            <w:vAlign w:val="bottom"/>
          </w:tcPr>
          <w:p w14:paraId="26E61744" w14:textId="77777777" w:rsidR="00263099" w:rsidRPr="00000E2E" w:rsidRDefault="00263099" w:rsidP="0003118E">
            <w:pPr>
              <w:spacing w:after="0"/>
              <w:ind w:firstLine="0"/>
              <w:contextualSpacing/>
              <w:jc w:val="center"/>
              <w:rPr>
                <w:color w:val="000000"/>
                <w:sz w:val="20"/>
                <w:szCs w:val="20"/>
              </w:rPr>
            </w:pPr>
            <w:r w:rsidRPr="00000E2E">
              <w:rPr>
                <w:color w:val="000000"/>
                <w:sz w:val="20"/>
              </w:rPr>
              <w:t>11,305</w:t>
            </w:r>
          </w:p>
        </w:tc>
      </w:tr>
      <w:tr w:rsidR="00263099" w:rsidRPr="00000E2E" w14:paraId="2E6AA59B" w14:textId="77777777" w:rsidTr="0003118E">
        <w:trPr>
          <w:trHeight w:val="75"/>
        </w:trPr>
        <w:tc>
          <w:tcPr>
            <w:tcW w:w="1163" w:type="pct"/>
            <w:shd w:val="clear" w:color="auto" w:fill="auto"/>
            <w:vAlign w:val="center"/>
            <w:hideMark/>
          </w:tcPr>
          <w:p w14:paraId="6D831AFD"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Итого</w:t>
            </w:r>
          </w:p>
        </w:tc>
        <w:tc>
          <w:tcPr>
            <w:tcW w:w="1438" w:type="pct"/>
            <w:shd w:val="clear" w:color="auto" w:fill="auto"/>
            <w:vAlign w:val="center"/>
            <w:hideMark/>
          </w:tcPr>
          <w:p w14:paraId="59AF524C" w14:textId="77777777" w:rsidR="00263099" w:rsidRPr="00000E2E" w:rsidRDefault="00263099" w:rsidP="0003118E">
            <w:pPr>
              <w:spacing w:after="0"/>
              <w:ind w:firstLine="0"/>
              <w:contextualSpacing/>
              <w:jc w:val="center"/>
              <w:rPr>
                <w:b/>
                <w:bCs/>
                <w:color w:val="000000"/>
                <w:sz w:val="20"/>
                <w:szCs w:val="20"/>
              </w:rPr>
            </w:pPr>
            <w:r w:rsidRPr="00000E2E">
              <w:rPr>
                <w:b/>
                <w:color w:val="000000"/>
                <w:sz w:val="20"/>
                <w:szCs w:val="20"/>
              </w:rPr>
              <w:t>1051</w:t>
            </w:r>
          </w:p>
        </w:tc>
        <w:tc>
          <w:tcPr>
            <w:tcW w:w="917" w:type="pct"/>
            <w:shd w:val="clear" w:color="auto" w:fill="auto"/>
            <w:vAlign w:val="center"/>
            <w:hideMark/>
          </w:tcPr>
          <w:p w14:paraId="35F50726" w14:textId="77777777" w:rsidR="00263099" w:rsidRPr="00000E2E" w:rsidRDefault="00263099" w:rsidP="0003118E">
            <w:pPr>
              <w:spacing w:after="0"/>
              <w:ind w:firstLine="0"/>
              <w:contextualSpacing/>
              <w:jc w:val="center"/>
              <w:rPr>
                <w:b/>
                <w:bCs/>
                <w:color w:val="000000"/>
                <w:sz w:val="20"/>
                <w:szCs w:val="20"/>
              </w:rPr>
            </w:pPr>
            <w:r w:rsidRPr="00000E2E">
              <w:rPr>
                <w:b/>
                <w:color w:val="000000"/>
                <w:sz w:val="20"/>
                <w:szCs w:val="20"/>
              </w:rPr>
              <w:t>1929</w:t>
            </w:r>
          </w:p>
        </w:tc>
        <w:tc>
          <w:tcPr>
            <w:tcW w:w="1482" w:type="pct"/>
          </w:tcPr>
          <w:p w14:paraId="142018F8" w14:textId="77777777" w:rsidR="00263099" w:rsidRPr="00000E2E" w:rsidRDefault="00263099" w:rsidP="0003118E">
            <w:pPr>
              <w:spacing w:after="0"/>
              <w:ind w:firstLine="0"/>
              <w:contextualSpacing/>
              <w:jc w:val="center"/>
              <w:rPr>
                <w:b/>
                <w:bCs/>
                <w:color w:val="000000"/>
                <w:sz w:val="20"/>
                <w:szCs w:val="20"/>
              </w:rPr>
            </w:pPr>
          </w:p>
        </w:tc>
      </w:tr>
      <w:tr w:rsidR="00263099" w:rsidRPr="00000E2E" w14:paraId="1D3A31DC" w14:textId="77777777" w:rsidTr="0003118E">
        <w:trPr>
          <w:trHeight w:val="85"/>
        </w:trPr>
        <w:tc>
          <w:tcPr>
            <w:tcW w:w="1163" w:type="pct"/>
            <w:shd w:val="clear" w:color="auto" w:fill="auto"/>
            <w:vAlign w:val="center"/>
            <w:hideMark/>
          </w:tcPr>
          <w:p w14:paraId="4C5FF809"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Итого протяжённость сетей ТВС:</w:t>
            </w:r>
          </w:p>
        </w:tc>
        <w:tc>
          <w:tcPr>
            <w:tcW w:w="2355" w:type="pct"/>
            <w:gridSpan w:val="2"/>
            <w:shd w:val="clear" w:color="auto" w:fill="auto"/>
            <w:vAlign w:val="center"/>
            <w:hideMark/>
          </w:tcPr>
          <w:p w14:paraId="18BB4B1C" w14:textId="77777777" w:rsidR="00263099" w:rsidRPr="00000E2E" w:rsidRDefault="00263099" w:rsidP="0003118E">
            <w:pPr>
              <w:spacing w:after="0"/>
              <w:ind w:firstLine="0"/>
              <w:contextualSpacing/>
              <w:jc w:val="center"/>
              <w:rPr>
                <w:b/>
                <w:bCs/>
                <w:color w:val="000000"/>
                <w:sz w:val="20"/>
                <w:szCs w:val="20"/>
              </w:rPr>
            </w:pPr>
            <w:r w:rsidRPr="00000E2E">
              <w:rPr>
                <w:b/>
                <w:bCs/>
                <w:color w:val="000000"/>
                <w:sz w:val="20"/>
                <w:szCs w:val="20"/>
              </w:rPr>
              <w:t>2980</w:t>
            </w:r>
          </w:p>
        </w:tc>
        <w:tc>
          <w:tcPr>
            <w:tcW w:w="1482" w:type="pct"/>
            <w:vAlign w:val="center"/>
          </w:tcPr>
          <w:p w14:paraId="643D42D8" w14:textId="77777777" w:rsidR="00263099" w:rsidRPr="00000E2E" w:rsidRDefault="00263099" w:rsidP="0003118E">
            <w:pPr>
              <w:spacing w:after="0"/>
              <w:ind w:firstLine="0"/>
              <w:contextualSpacing/>
              <w:jc w:val="center"/>
              <w:rPr>
                <w:b/>
                <w:color w:val="000000"/>
                <w:sz w:val="20"/>
                <w:szCs w:val="20"/>
              </w:rPr>
            </w:pPr>
            <w:r w:rsidRPr="00000E2E">
              <w:rPr>
                <w:b/>
                <w:color w:val="000000"/>
                <w:sz w:val="20"/>
                <w:szCs w:val="20"/>
              </w:rPr>
              <w:t>261,170</w:t>
            </w:r>
          </w:p>
        </w:tc>
      </w:tr>
    </w:tbl>
    <w:p w14:paraId="7FF3DE2C" w14:textId="330E1E6F" w:rsidR="00263099" w:rsidRPr="00000E2E" w:rsidRDefault="00263099" w:rsidP="00E160DF">
      <w:pPr>
        <w:spacing w:after="0"/>
        <w:contextualSpacing/>
      </w:pPr>
    </w:p>
    <w:p w14:paraId="2373AAC5" w14:textId="77777777" w:rsidR="002B71C5" w:rsidRPr="00000E2E" w:rsidRDefault="002B71C5" w:rsidP="002B71C5">
      <w:pPr>
        <w:spacing w:after="0"/>
        <w:contextualSpacing/>
      </w:pPr>
      <w:r w:rsidRPr="00000E2E">
        <w:t xml:space="preserve">В соответствии с СП 124.13330.2012 «Тепловые сети», система теплоснабжения в </w:t>
      </w:r>
      <w:proofErr w:type="spellStart"/>
      <w:r w:rsidRPr="00000E2E">
        <w:t>с.п</w:t>
      </w:r>
      <w:proofErr w:type="spellEnd"/>
      <w:r w:rsidRPr="00000E2E">
        <w:t xml:space="preserve">. </w:t>
      </w:r>
      <w:proofErr w:type="spellStart"/>
      <w:r w:rsidRPr="00000E2E">
        <w:t>Верхнеказымский</w:t>
      </w:r>
      <w:proofErr w:type="spellEnd"/>
      <w:r w:rsidRPr="00000E2E">
        <w:t xml:space="preserve"> – закрытая, подключение потребителей осуществляется по зависимой схеме без смешения.</w:t>
      </w:r>
    </w:p>
    <w:p w14:paraId="276B0409" w14:textId="77777777" w:rsidR="002B71C5" w:rsidRPr="00000E2E" w:rsidRDefault="002B71C5" w:rsidP="002B71C5">
      <w:pPr>
        <w:spacing w:after="0"/>
        <w:contextualSpacing/>
      </w:pPr>
      <w:r w:rsidRPr="00000E2E">
        <w:t>Горячая вода для ГВС готовится в котельной 2БВК.</w:t>
      </w:r>
    </w:p>
    <w:p w14:paraId="4F869726" w14:textId="77777777" w:rsidR="002B71C5" w:rsidRPr="00000E2E" w:rsidRDefault="002B71C5" w:rsidP="002B71C5">
      <w:pPr>
        <w:spacing w:after="0"/>
        <w:contextualSpacing/>
      </w:pPr>
      <w:r w:rsidRPr="00000E2E">
        <w:t>От котельных №2, «</w:t>
      </w:r>
      <w:proofErr w:type="spellStart"/>
      <w:r w:rsidRPr="00000E2E">
        <w:t>Вирбекс</w:t>
      </w:r>
      <w:proofErr w:type="spellEnd"/>
      <w:r w:rsidRPr="00000E2E">
        <w:t xml:space="preserve">» и </w:t>
      </w:r>
      <w:proofErr w:type="spellStart"/>
      <w:r w:rsidRPr="00000E2E">
        <w:t>теплоутилизационных</w:t>
      </w:r>
      <w:proofErr w:type="spellEnd"/>
      <w:r w:rsidRPr="00000E2E">
        <w:t xml:space="preserve"> установок КС «</w:t>
      </w:r>
      <w:proofErr w:type="spellStart"/>
      <w:r w:rsidRPr="00000E2E">
        <w:t>Верхнеказымская</w:t>
      </w:r>
      <w:proofErr w:type="spellEnd"/>
      <w:r w:rsidRPr="00000E2E">
        <w:t>» осуществляется централизованное качественное регулирование отпуска тепла в тепловые сети. 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w:t>
      </w:r>
    </w:p>
    <w:p w14:paraId="79616A63" w14:textId="77777777" w:rsidR="002B71C5" w:rsidRPr="00000E2E" w:rsidRDefault="002B71C5" w:rsidP="002B71C5">
      <w:pPr>
        <w:spacing w:after="0"/>
        <w:contextualSpacing/>
      </w:pPr>
      <w:r w:rsidRPr="00000E2E">
        <w:t>Изменение температуры теплоносителя производится в автоматическом режиме отпуска тепла на нужды отопления обратная сетевая вода от потребителей поступает в котельную, сетевыми насосами подаётся в котлы, где подогревается и подаётся обратно потребителям.</w:t>
      </w:r>
    </w:p>
    <w:p w14:paraId="293B5326" w14:textId="77777777" w:rsidR="002B71C5" w:rsidRPr="00000E2E" w:rsidRDefault="002B71C5" w:rsidP="002B71C5">
      <w:pPr>
        <w:spacing w:after="0"/>
        <w:contextualSpacing/>
      </w:pPr>
      <w:r w:rsidRPr="00000E2E">
        <w:t>Температурный график отпуска тепла в системы отопления составляет 95/70 °С и 65/55°С.</w:t>
      </w:r>
    </w:p>
    <w:p w14:paraId="5ECA43EE" w14:textId="77777777" w:rsidR="002B71C5" w:rsidRPr="00000E2E" w:rsidRDefault="002B71C5" w:rsidP="00EC17B0">
      <w:pPr>
        <w:spacing w:after="0"/>
        <w:contextualSpacing/>
      </w:pPr>
    </w:p>
    <w:p w14:paraId="42E113E4" w14:textId="73C97075" w:rsidR="005219D5" w:rsidRPr="00000E2E" w:rsidRDefault="005219D5" w:rsidP="001458B9">
      <w:pPr>
        <w:pStyle w:val="11"/>
        <w:spacing w:after="0"/>
        <w:rPr>
          <w:szCs w:val="24"/>
        </w:rPr>
      </w:pPr>
      <w:bookmarkStart w:id="19" w:name="_Toc181876581"/>
      <w:r w:rsidRPr="00000E2E">
        <w:rPr>
          <w:szCs w:val="24"/>
        </w:rPr>
        <w:t>Топливоснабжение источников тепловой энергии</w:t>
      </w:r>
      <w:bookmarkEnd w:id="19"/>
    </w:p>
    <w:p w14:paraId="3491CE91" w14:textId="77777777" w:rsidR="00AC6A95" w:rsidRPr="00000E2E" w:rsidRDefault="00AC6A95" w:rsidP="00AC6A95">
      <w:pPr>
        <w:spacing w:after="0"/>
      </w:pPr>
      <w:r w:rsidRPr="00000E2E">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w:t>
      </w:r>
      <w:proofErr w:type="spellStart"/>
      <w:r w:rsidRPr="00000E2E">
        <w:t>Верхнеказымская</w:t>
      </w:r>
      <w:proofErr w:type="spellEnd"/>
      <w:r w:rsidRPr="00000E2E">
        <w:t>» (от магистральных газопроводов «Уренгой-Ужгород»).</w:t>
      </w:r>
    </w:p>
    <w:p w14:paraId="58AE735B" w14:textId="77777777" w:rsidR="00AC6A95" w:rsidRPr="00000E2E" w:rsidRDefault="00AC6A95" w:rsidP="00AC6A95">
      <w:pPr>
        <w:spacing w:after="0"/>
      </w:pPr>
      <w:r w:rsidRPr="00000E2E">
        <w:t xml:space="preserve">Калорийный эквивалент принят на основании анализа паспортов газа за 2023 год, для территории </w:t>
      </w:r>
      <w:proofErr w:type="spellStart"/>
      <w:r w:rsidRPr="00000E2E">
        <w:t>с.п</w:t>
      </w:r>
      <w:proofErr w:type="spellEnd"/>
      <w:r w:rsidRPr="00000E2E">
        <w:t xml:space="preserve">. </w:t>
      </w:r>
      <w:proofErr w:type="spellStart"/>
      <w:r w:rsidRPr="00000E2E">
        <w:t>Верхнеказымский</w:t>
      </w:r>
      <w:proofErr w:type="spellEnd"/>
      <w:r w:rsidRPr="00000E2E">
        <w:t>:</w:t>
      </w:r>
    </w:p>
    <w:p w14:paraId="378C4C5E" w14:textId="77777777" w:rsidR="00AC6A95" w:rsidRPr="00000E2E" w:rsidRDefault="00AC6A95" w:rsidP="00AC6A95">
      <w:pPr>
        <w:spacing w:after="0"/>
      </w:pPr>
      <w:r w:rsidRPr="00000E2E">
        <w:t>Э=8479/7000=1,211.</w:t>
      </w:r>
    </w:p>
    <w:p w14:paraId="49705224" w14:textId="77777777" w:rsidR="00450EC5" w:rsidRPr="00883D59" w:rsidRDefault="00450EC5" w:rsidP="00450EC5">
      <w:pPr>
        <w:spacing w:after="0"/>
      </w:pPr>
      <w:r w:rsidRPr="00883D59">
        <w:t xml:space="preserve">Общее потребление природного газа источниками тепловой энергии ООО «Газпром трансгаз Югорск» </w:t>
      </w:r>
      <w:proofErr w:type="spellStart"/>
      <w:r w:rsidRPr="00883D59">
        <w:t>Верхнеказымское</w:t>
      </w:r>
      <w:proofErr w:type="spellEnd"/>
      <w:r w:rsidRPr="00883D59">
        <w:t xml:space="preserve"> ЛПУ МГ за 2023 год составило 386,53 тыс. м</w:t>
      </w:r>
      <w:r w:rsidRPr="00883D59">
        <w:rPr>
          <w:vertAlign w:val="superscript"/>
        </w:rPr>
        <w:t>3</w:t>
      </w:r>
      <w:r w:rsidRPr="00883D59">
        <w:t xml:space="preserve">, фактический удельный расход условного топлива при производстве тепловой энергии источниками тепловой энергии – 35,37 кг </w:t>
      </w:r>
      <w:proofErr w:type="spellStart"/>
      <w:r w:rsidRPr="00883D59">
        <w:t>у.т</w:t>
      </w:r>
      <w:proofErr w:type="spellEnd"/>
      <w:r w:rsidRPr="00883D59">
        <w:t>./Гкал.</w:t>
      </w:r>
    </w:p>
    <w:p w14:paraId="750BF97B" w14:textId="77777777" w:rsidR="00450EC5" w:rsidRPr="00883D59" w:rsidRDefault="00450EC5" w:rsidP="00450EC5">
      <w:pPr>
        <w:spacing w:after="0"/>
      </w:pPr>
      <w:bookmarkStart w:id="20" w:name="_Hlk183080381"/>
      <w:r w:rsidRPr="00883D59">
        <w:t xml:space="preserve">Общее потребление природного газа источником тепловой энергии МУП «БКС» за 2023 год составило </w:t>
      </w:r>
      <w:r>
        <w:t>441,791</w:t>
      </w:r>
      <w:r w:rsidRPr="00883D59">
        <w:t xml:space="preserve"> тыс. м</w:t>
      </w:r>
      <w:r w:rsidRPr="00883D59">
        <w:rPr>
          <w:vertAlign w:val="superscript"/>
        </w:rPr>
        <w:t>3</w:t>
      </w:r>
      <w:r w:rsidRPr="00883D59">
        <w:t xml:space="preserve">, фактический удельный расход условного топлива при производстве тепловой энергии источниками тепловой энергии – 169,813 кг </w:t>
      </w:r>
      <w:proofErr w:type="spellStart"/>
      <w:r w:rsidRPr="00883D59">
        <w:t>у.т</w:t>
      </w:r>
      <w:proofErr w:type="spellEnd"/>
      <w:r w:rsidRPr="00883D59">
        <w:t>./Гкал.</w:t>
      </w:r>
    </w:p>
    <w:bookmarkEnd w:id="20"/>
    <w:p w14:paraId="3437A602" w14:textId="77777777" w:rsidR="00AC6A95" w:rsidRPr="00000E2E" w:rsidRDefault="00AC6A95" w:rsidP="00AC6A95">
      <w:pPr>
        <w:spacing w:after="0"/>
      </w:pPr>
      <w:r w:rsidRPr="00000E2E">
        <w:t>Резервное топливо на источниках не предусмотрено, так как система газопроводов поселка выполнена таким образом, что для источников теплоснабжения не предусмотрена возможность резервного газоснабжения.</w:t>
      </w:r>
    </w:p>
    <w:p w14:paraId="7AFE42A3" w14:textId="2AE4E83C" w:rsidR="00AC6A95" w:rsidRPr="00000E2E" w:rsidRDefault="00AC6A95" w:rsidP="00AC6A95">
      <w:pPr>
        <w:spacing w:after="0"/>
        <w:contextualSpacing/>
      </w:pPr>
      <w:r w:rsidRPr="00000E2E">
        <w:t xml:space="preserve">В таблице 7 приведены значения </w:t>
      </w:r>
      <w:r w:rsidRPr="00000E2E">
        <w:rPr>
          <w:rFonts w:eastAsia="Calibri"/>
          <w:lang w:eastAsia="en-US"/>
        </w:rPr>
        <w:t>спроса на тепловую энергию за 2023 год</w:t>
      </w:r>
      <w:r w:rsidRPr="00000E2E">
        <w:t xml:space="preserve"> в </w:t>
      </w:r>
      <w:proofErr w:type="spellStart"/>
      <w:r w:rsidRPr="00000E2E">
        <w:t>с.п</w:t>
      </w:r>
      <w:proofErr w:type="spellEnd"/>
      <w:r w:rsidRPr="00000E2E">
        <w:t xml:space="preserve">. </w:t>
      </w:r>
      <w:proofErr w:type="spellStart"/>
      <w:r w:rsidRPr="00000E2E">
        <w:t>Верхнеказымский</w:t>
      </w:r>
      <w:proofErr w:type="spellEnd"/>
      <w:r w:rsidRPr="00000E2E">
        <w:t>.</w:t>
      </w:r>
    </w:p>
    <w:p w14:paraId="0DDD3300" w14:textId="6929D1D5" w:rsidR="00AC6A95" w:rsidRPr="00000E2E" w:rsidRDefault="00AC6A95" w:rsidP="00AC6A95">
      <w:pPr>
        <w:spacing w:after="0"/>
        <w:ind w:firstLine="0"/>
        <w:contextualSpacing/>
        <w:rPr>
          <w:noProof/>
        </w:rPr>
      </w:pPr>
      <w:r w:rsidRPr="00000E2E">
        <w:lastRenderedPageBreak/>
        <w:t xml:space="preserve">Таблица </w:t>
      </w:r>
      <w:r w:rsidRPr="00000E2E">
        <w:rPr>
          <w:noProof/>
        </w:rPr>
        <w:fldChar w:fldCharType="begin"/>
      </w:r>
      <w:r w:rsidRPr="00000E2E">
        <w:rPr>
          <w:noProof/>
        </w:rPr>
        <w:instrText xml:space="preserve"> SEQ Таблица \* ARABIC </w:instrText>
      </w:r>
      <w:r w:rsidRPr="00000E2E">
        <w:rPr>
          <w:noProof/>
        </w:rPr>
        <w:fldChar w:fldCharType="separate"/>
      </w:r>
      <w:r w:rsidRPr="00000E2E">
        <w:rPr>
          <w:noProof/>
        </w:rPr>
        <w:t>7</w:t>
      </w:r>
      <w:r w:rsidRPr="00000E2E">
        <w:rPr>
          <w:noProof/>
        </w:rPr>
        <w:fldChar w:fldCharType="end"/>
      </w:r>
      <w:r w:rsidRPr="00000E2E">
        <w:rPr>
          <w:noProof/>
        </w:rPr>
        <w:t xml:space="preserve"> – Значения </w:t>
      </w:r>
      <w:r w:rsidRPr="00000E2E">
        <w:rPr>
          <w:rFonts w:eastAsia="Calibri"/>
          <w:lang w:eastAsia="en-US"/>
        </w:rPr>
        <w:t>спроса на тепловую энергию за 2023 год</w:t>
      </w:r>
      <w:r w:rsidRPr="00000E2E">
        <w:rPr>
          <w:noProof/>
        </w:rPr>
        <w:t xml:space="preserve"> в с.п. Верхнеказымский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5"/>
        <w:gridCol w:w="2330"/>
        <w:gridCol w:w="1743"/>
      </w:tblGrid>
      <w:tr w:rsidR="00393652" w:rsidRPr="006F74F1" w14:paraId="1AC8D3C2" w14:textId="77777777" w:rsidTr="00450EC5">
        <w:trPr>
          <w:trHeight w:val="20"/>
          <w:tblHeader/>
        </w:trPr>
        <w:tc>
          <w:tcPr>
            <w:tcW w:w="2885" w:type="pct"/>
            <w:shd w:val="clear" w:color="auto" w:fill="auto"/>
            <w:tcMar>
              <w:left w:w="28" w:type="dxa"/>
              <w:right w:w="28" w:type="dxa"/>
            </w:tcMar>
            <w:vAlign w:val="center"/>
            <w:hideMark/>
          </w:tcPr>
          <w:p w14:paraId="5D011DC0" w14:textId="77777777" w:rsidR="00393652" w:rsidRPr="006F74F1" w:rsidRDefault="00393652" w:rsidP="005907B6">
            <w:pPr>
              <w:spacing w:after="0"/>
              <w:ind w:firstLine="0"/>
              <w:jc w:val="center"/>
              <w:rPr>
                <w:color w:val="000000"/>
                <w:sz w:val="20"/>
                <w:szCs w:val="20"/>
              </w:rPr>
            </w:pPr>
            <w:r w:rsidRPr="006F74F1">
              <w:rPr>
                <w:color w:val="000000"/>
                <w:sz w:val="20"/>
                <w:szCs w:val="20"/>
              </w:rPr>
              <w:t>Наименование показателя</w:t>
            </w:r>
          </w:p>
        </w:tc>
        <w:tc>
          <w:tcPr>
            <w:tcW w:w="1210" w:type="pct"/>
            <w:shd w:val="clear" w:color="auto" w:fill="auto"/>
            <w:tcMar>
              <w:left w:w="28" w:type="dxa"/>
              <w:right w:w="28" w:type="dxa"/>
            </w:tcMar>
            <w:vAlign w:val="center"/>
            <w:hideMark/>
          </w:tcPr>
          <w:p w14:paraId="0EDF3AE0" w14:textId="77777777" w:rsidR="00393652" w:rsidRPr="006F74F1" w:rsidRDefault="00393652" w:rsidP="005907B6">
            <w:pPr>
              <w:spacing w:after="0"/>
              <w:ind w:firstLine="0"/>
              <w:jc w:val="center"/>
              <w:rPr>
                <w:color w:val="000000"/>
                <w:sz w:val="20"/>
                <w:szCs w:val="20"/>
              </w:rPr>
            </w:pPr>
            <w:r w:rsidRPr="006F74F1">
              <w:rPr>
                <w:color w:val="000000"/>
                <w:sz w:val="20"/>
                <w:szCs w:val="20"/>
              </w:rPr>
              <w:t>Единица измерения</w:t>
            </w:r>
          </w:p>
        </w:tc>
        <w:tc>
          <w:tcPr>
            <w:tcW w:w="905" w:type="pct"/>
            <w:shd w:val="clear" w:color="auto" w:fill="auto"/>
            <w:tcMar>
              <w:left w:w="28" w:type="dxa"/>
              <w:right w:w="28" w:type="dxa"/>
            </w:tcMar>
            <w:vAlign w:val="center"/>
            <w:hideMark/>
          </w:tcPr>
          <w:p w14:paraId="24E25AF9" w14:textId="247E1AC8" w:rsidR="00393652" w:rsidRPr="006F74F1" w:rsidRDefault="00393652" w:rsidP="005907B6">
            <w:pPr>
              <w:spacing w:after="0"/>
              <w:ind w:firstLine="0"/>
              <w:jc w:val="center"/>
              <w:rPr>
                <w:color w:val="000000"/>
                <w:sz w:val="20"/>
                <w:szCs w:val="20"/>
              </w:rPr>
            </w:pPr>
            <w:r w:rsidRPr="006F74F1">
              <w:rPr>
                <w:color w:val="000000"/>
                <w:sz w:val="20"/>
                <w:szCs w:val="20"/>
              </w:rPr>
              <w:t>2023</w:t>
            </w:r>
            <w:r>
              <w:rPr>
                <w:color w:val="000000"/>
                <w:sz w:val="20"/>
                <w:szCs w:val="20"/>
              </w:rPr>
              <w:t xml:space="preserve"> год</w:t>
            </w:r>
          </w:p>
        </w:tc>
      </w:tr>
      <w:tr w:rsidR="00393652" w:rsidRPr="006F74F1" w14:paraId="2AD2D4AE" w14:textId="77777777" w:rsidTr="00450EC5">
        <w:trPr>
          <w:trHeight w:val="20"/>
        </w:trPr>
        <w:tc>
          <w:tcPr>
            <w:tcW w:w="2885" w:type="pct"/>
            <w:shd w:val="clear" w:color="auto" w:fill="auto"/>
            <w:tcMar>
              <w:left w:w="28" w:type="dxa"/>
              <w:right w:w="28" w:type="dxa"/>
            </w:tcMar>
            <w:vAlign w:val="center"/>
            <w:hideMark/>
          </w:tcPr>
          <w:p w14:paraId="25707007" w14:textId="77777777" w:rsidR="00393652" w:rsidRPr="006F74F1" w:rsidRDefault="00393652" w:rsidP="005907B6">
            <w:pPr>
              <w:spacing w:after="0"/>
              <w:ind w:firstLine="0"/>
              <w:jc w:val="center"/>
              <w:rPr>
                <w:color w:val="000000"/>
                <w:sz w:val="20"/>
                <w:szCs w:val="20"/>
              </w:rPr>
            </w:pPr>
            <w:r w:rsidRPr="006F74F1">
              <w:rPr>
                <w:color w:val="000000"/>
                <w:sz w:val="20"/>
                <w:szCs w:val="20"/>
              </w:rPr>
              <w:t>Котельная №2 МУП «БКС»</w:t>
            </w:r>
          </w:p>
        </w:tc>
        <w:tc>
          <w:tcPr>
            <w:tcW w:w="1210" w:type="pct"/>
            <w:shd w:val="clear" w:color="auto" w:fill="auto"/>
            <w:noWrap/>
            <w:tcMar>
              <w:left w:w="28" w:type="dxa"/>
              <w:right w:w="28" w:type="dxa"/>
            </w:tcMar>
            <w:vAlign w:val="center"/>
            <w:hideMark/>
          </w:tcPr>
          <w:p w14:paraId="65867902" w14:textId="77777777" w:rsidR="00393652" w:rsidRPr="006F74F1" w:rsidRDefault="00393652" w:rsidP="005907B6">
            <w:pPr>
              <w:spacing w:after="0"/>
              <w:ind w:firstLine="0"/>
              <w:jc w:val="center"/>
              <w:rPr>
                <w:color w:val="000000"/>
                <w:sz w:val="20"/>
                <w:szCs w:val="20"/>
              </w:rPr>
            </w:pPr>
            <w:r w:rsidRPr="006F74F1">
              <w:rPr>
                <w:color w:val="000000"/>
                <w:sz w:val="20"/>
                <w:szCs w:val="20"/>
              </w:rPr>
              <w:t> </w:t>
            </w:r>
          </w:p>
        </w:tc>
        <w:tc>
          <w:tcPr>
            <w:tcW w:w="905" w:type="pct"/>
            <w:shd w:val="clear" w:color="auto" w:fill="auto"/>
            <w:noWrap/>
            <w:tcMar>
              <w:left w:w="28" w:type="dxa"/>
              <w:right w:w="28" w:type="dxa"/>
            </w:tcMar>
            <w:vAlign w:val="center"/>
            <w:hideMark/>
          </w:tcPr>
          <w:p w14:paraId="72DD31F7" w14:textId="77777777" w:rsidR="00393652" w:rsidRPr="006F74F1" w:rsidRDefault="00393652" w:rsidP="005907B6">
            <w:pPr>
              <w:spacing w:after="0"/>
              <w:ind w:firstLine="0"/>
              <w:jc w:val="center"/>
              <w:rPr>
                <w:color w:val="000000"/>
                <w:sz w:val="20"/>
                <w:szCs w:val="20"/>
              </w:rPr>
            </w:pPr>
            <w:r w:rsidRPr="006F74F1">
              <w:rPr>
                <w:color w:val="000000"/>
                <w:sz w:val="20"/>
                <w:szCs w:val="20"/>
              </w:rPr>
              <w:t> </w:t>
            </w:r>
          </w:p>
        </w:tc>
      </w:tr>
      <w:tr w:rsidR="00450EC5" w:rsidRPr="003E153F" w14:paraId="34976B79" w14:textId="77777777" w:rsidTr="00450EC5">
        <w:trPr>
          <w:trHeight w:val="20"/>
        </w:trPr>
        <w:tc>
          <w:tcPr>
            <w:tcW w:w="2885" w:type="pct"/>
            <w:shd w:val="clear" w:color="auto" w:fill="auto"/>
            <w:tcMar>
              <w:left w:w="28" w:type="dxa"/>
              <w:right w:w="28" w:type="dxa"/>
            </w:tcMar>
            <w:vAlign w:val="center"/>
            <w:hideMark/>
          </w:tcPr>
          <w:p w14:paraId="7535EC1A" w14:textId="77777777" w:rsidR="00450EC5" w:rsidRPr="006F74F1" w:rsidRDefault="00450EC5" w:rsidP="00450EC5">
            <w:pPr>
              <w:spacing w:after="0"/>
              <w:ind w:firstLine="0"/>
              <w:jc w:val="center"/>
              <w:rPr>
                <w:color w:val="000000"/>
                <w:sz w:val="20"/>
                <w:szCs w:val="20"/>
              </w:rPr>
            </w:pPr>
            <w:bookmarkStart w:id="21" w:name="_GoBack" w:colFirst="2" w:colLast="2"/>
            <w:r w:rsidRPr="006F74F1">
              <w:rPr>
                <w:color w:val="000000"/>
                <w:sz w:val="20"/>
                <w:szCs w:val="20"/>
              </w:rPr>
              <w:t>Выработано тепловой энергии:</w:t>
            </w:r>
          </w:p>
        </w:tc>
        <w:tc>
          <w:tcPr>
            <w:tcW w:w="1210" w:type="pct"/>
            <w:shd w:val="clear" w:color="auto" w:fill="auto"/>
            <w:tcMar>
              <w:left w:w="28" w:type="dxa"/>
              <w:right w:w="28" w:type="dxa"/>
            </w:tcMar>
            <w:vAlign w:val="center"/>
            <w:hideMark/>
          </w:tcPr>
          <w:p w14:paraId="30AF99EE" w14:textId="77777777" w:rsidR="00450EC5" w:rsidRPr="006F74F1" w:rsidRDefault="00450EC5" w:rsidP="00450EC5">
            <w:pPr>
              <w:spacing w:after="0"/>
              <w:ind w:firstLine="0"/>
              <w:jc w:val="center"/>
              <w:rPr>
                <w:color w:val="000000"/>
                <w:sz w:val="20"/>
                <w:szCs w:val="20"/>
              </w:rPr>
            </w:pPr>
            <w:r w:rsidRPr="006F74F1">
              <w:rPr>
                <w:color w:val="000000"/>
                <w:sz w:val="20"/>
                <w:szCs w:val="20"/>
              </w:rPr>
              <w:t>Гкал</w:t>
            </w:r>
          </w:p>
        </w:tc>
        <w:tc>
          <w:tcPr>
            <w:tcW w:w="905" w:type="pct"/>
            <w:shd w:val="clear" w:color="auto" w:fill="auto"/>
            <w:noWrap/>
            <w:tcMar>
              <w:left w:w="28" w:type="dxa"/>
              <w:right w:w="28" w:type="dxa"/>
            </w:tcMar>
            <w:vAlign w:val="center"/>
            <w:hideMark/>
          </w:tcPr>
          <w:p w14:paraId="5BB11C4C" w14:textId="6AD318D0" w:rsidR="00450EC5" w:rsidRPr="003E153F" w:rsidRDefault="00450EC5" w:rsidP="00450EC5">
            <w:pPr>
              <w:spacing w:after="0"/>
              <w:ind w:firstLine="0"/>
              <w:jc w:val="center"/>
              <w:rPr>
                <w:color w:val="000000"/>
                <w:sz w:val="20"/>
                <w:szCs w:val="20"/>
                <w:highlight w:val="yellow"/>
              </w:rPr>
            </w:pPr>
            <w:r>
              <w:rPr>
                <w:bCs/>
                <w:color w:val="000000"/>
                <w:sz w:val="20"/>
                <w:szCs w:val="20"/>
              </w:rPr>
              <w:t>3217,822</w:t>
            </w:r>
          </w:p>
        </w:tc>
      </w:tr>
      <w:tr w:rsidR="00450EC5" w:rsidRPr="003E153F" w14:paraId="5E35619F" w14:textId="77777777" w:rsidTr="00450EC5">
        <w:trPr>
          <w:trHeight w:val="20"/>
        </w:trPr>
        <w:tc>
          <w:tcPr>
            <w:tcW w:w="2885" w:type="pct"/>
            <w:shd w:val="clear" w:color="auto" w:fill="auto"/>
            <w:tcMar>
              <w:left w:w="28" w:type="dxa"/>
              <w:right w:w="28" w:type="dxa"/>
            </w:tcMar>
            <w:vAlign w:val="center"/>
            <w:hideMark/>
          </w:tcPr>
          <w:p w14:paraId="3002CEF5" w14:textId="77777777" w:rsidR="00450EC5" w:rsidRPr="006F74F1" w:rsidRDefault="00450EC5" w:rsidP="00450EC5">
            <w:pPr>
              <w:spacing w:after="0"/>
              <w:ind w:firstLine="0"/>
              <w:jc w:val="center"/>
              <w:rPr>
                <w:color w:val="000000"/>
                <w:sz w:val="20"/>
                <w:szCs w:val="20"/>
              </w:rPr>
            </w:pPr>
            <w:r w:rsidRPr="006F74F1">
              <w:rPr>
                <w:color w:val="000000"/>
                <w:sz w:val="20"/>
                <w:szCs w:val="20"/>
              </w:rPr>
              <w:t>Удельный расход условного топлива на выработку тепловой энергии</w:t>
            </w:r>
          </w:p>
        </w:tc>
        <w:tc>
          <w:tcPr>
            <w:tcW w:w="1210" w:type="pct"/>
            <w:shd w:val="clear" w:color="auto" w:fill="auto"/>
            <w:tcMar>
              <w:left w:w="28" w:type="dxa"/>
              <w:right w:w="28" w:type="dxa"/>
            </w:tcMar>
            <w:vAlign w:val="center"/>
            <w:hideMark/>
          </w:tcPr>
          <w:p w14:paraId="76CA6A36" w14:textId="77777777" w:rsidR="00450EC5" w:rsidRPr="006F74F1" w:rsidRDefault="00450EC5" w:rsidP="00450EC5">
            <w:pPr>
              <w:spacing w:after="0"/>
              <w:ind w:firstLine="0"/>
              <w:jc w:val="center"/>
              <w:rPr>
                <w:color w:val="000000"/>
                <w:sz w:val="20"/>
                <w:szCs w:val="20"/>
              </w:rPr>
            </w:pPr>
            <w:r w:rsidRPr="006F74F1">
              <w:rPr>
                <w:color w:val="000000"/>
                <w:sz w:val="20"/>
                <w:szCs w:val="20"/>
              </w:rPr>
              <w:t>кг у. т./Гкал</w:t>
            </w:r>
          </w:p>
        </w:tc>
        <w:tc>
          <w:tcPr>
            <w:tcW w:w="905" w:type="pct"/>
            <w:shd w:val="clear" w:color="auto" w:fill="auto"/>
            <w:noWrap/>
            <w:tcMar>
              <w:left w:w="28" w:type="dxa"/>
              <w:right w:w="28" w:type="dxa"/>
            </w:tcMar>
            <w:vAlign w:val="center"/>
            <w:hideMark/>
          </w:tcPr>
          <w:p w14:paraId="4E599852" w14:textId="23EC0321" w:rsidR="00450EC5" w:rsidRPr="003E153F" w:rsidRDefault="00450EC5" w:rsidP="00450EC5">
            <w:pPr>
              <w:spacing w:after="0"/>
              <w:ind w:firstLine="0"/>
              <w:jc w:val="center"/>
              <w:rPr>
                <w:color w:val="000000"/>
                <w:sz w:val="20"/>
                <w:szCs w:val="20"/>
                <w:highlight w:val="yellow"/>
              </w:rPr>
            </w:pPr>
            <w:r>
              <w:rPr>
                <w:color w:val="000000"/>
                <w:sz w:val="20"/>
                <w:szCs w:val="20"/>
              </w:rPr>
              <w:t>169,813</w:t>
            </w:r>
          </w:p>
        </w:tc>
      </w:tr>
      <w:tr w:rsidR="00450EC5" w:rsidRPr="003E153F" w14:paraId="70A531A8" w14:textId="77777777" w:rsidTr="00450EC5">
        <w:trPr>
          <w:trHeight w:val="20"/>
        </w:trPr>
        <w:tc>
          <w:tcPr>
            <w:tcW w:w="2885" w:type="pct"/>
            <w:shd w:val="clear" w:color="auto" w:fill="auto"/>
            <w:tcMar>
              <w:left w:w="28" w:type="dxa"/>
              <w:right w:w="28" w:type="dxa"/>
            </w:tcMar>
            <w:vAlign w:val="center"/>
            <w:hideMark/>
          </w:tcPr>
          <w:p w14:paraId="40EEF6D0" w14:textId="77777777" w:rsidR="00450EC5" w:rsidRPr="006F74F1" w:rsidRDefault="00450EC5" w:rsidP="00450EC5">
            <w:pPr>
              <w:spacing w:after="0"/>
              <w:ind w:firstLine="0"/>
              <w:jc w:val="center"/>
              <w:rPr>
                <w:color w:val="000000"/>
                <w:sz w:val="20"/>
                <w:szCs w:val="20"/>
              </w:rPr>
            </w:pPr>
            <w:r w:rsidRPr="006F74F1">
              <w:rPr>
                <w:color w:val="000000"/>
                <w:sz w:val="20"/>
                <w:szCs w:val="20"/>
              </w:rPr>
              <w:t>Удельный расход натурального топлива на выработку тепловой энергии</w:t>
            </w:r>
          </w:p>
        </w:tc>
        <w:tc>
          <w:tcPr>
            <w:tcW w:w="1210" w:type="pct"/>
            <w:shd w:val="clear" w:color="auto" w:fill="auto"/>
            <w:tcMar>
              <w:left w:w="28" w:type="dxa"/>
              <w:right w:w="28" w:type="dxa"/>
            </w:tcMar>
            <w:vAlign w:val="center"/>
            <w:hideMark/>
          </w:tcPr>
          <w:p w14:paraId="2A7F728A" w14:textId="77777777" w:rsidR="00450EC5" w:rsidRPr="006F74F1" w:rsidRDefault="00450EC5" w:rsidP="00450EC5">
            <w:pPr>
              <w:spacing w:after="0"/>
              <w:ind w:firstLine="0"/>
              <w:jc w:val="center"/>
              <w:rPr>
                <w:color w:val="000000"/>
                <w:sz w:val="20"/>
                <w:szCs w:val="20"/>
              </w:rPr>
            </w:pPr>
            <w:r w:rsidRPr="006F74F1">
              <w:rPr>
                <w:color w:val="000000"/>
                <w:sz w:val="20"/>
                <w:szCs w:val="20"/>
              </w:rPr>
              <w:t>м</w:t>
            </w:r>
            <w:r w:rsidRPr="006F74F1">
              <w:rPr>
                <w:color w:val="000000"/>
                <w:sz w:val="20"/>
                <w:szCs w:val="20"/>
                <w:vertAlign w:val="superscript"/>
              </w:rPr>
              <w:t>3</w:t>
            </w:r>
            <w:r w:rsidRPr="006F74F1">
              <w:rPr>
                <w:color w:val="000000"/>
                <w:sz w:val="20"/>
                <w:szCs w:val="20"/>
              </w:rPr>
              <w:t>/Гкал</w:t>
            </w:r>
          </w:p>
        </w:tc>
        <w:tc>
          <w:tcPr>
            <w:tcW w:w="905" w:type="pct"/>
            <w:shd w:val="clear" w:color="auto" w:fill="auto"/>
            <w:noWrap/>
            <w:tcMar>
              <w:left w:w="28" w:type="dxa"/>
              <w:right w:w="28" w:type="dxa"/>
            </w:tcMar>
            <w:vAlign w:val="center"/>
            <w:hideMark/>
          </w:tcPr>
          <w:p w14:paraId="7659DDF7" w14:textId="4117758C" w:rsidR="00450EC5" w:rsidRPr="003E153F" w:rsidRDefault="00450EC5" w:rsidP="00450EC5">
            <w:pPr>
              <w:spacing w:after="0"/>
              <w:ind w:firstLine="0"/>
              <w:jc w:val="center"/>
              <w:rPr>
                <w:color w:val="000000"/>
                <w:sz w:val="20"/>
                <w:szCs w:val="20"/>
                <w:highlight w:val="yellow"/>
              </w:rPr>
            </w:pPr>
            <w:r>
              <w:rPr>
                <w:color w:val="000000"/>
                <w:sz w:val="20"/>
                <w:szCs w:val="20"/>
              </w:rPr>
              <w:t>137,295</w:t>
            </w:r>
          </w:p>
        </w:tc>
      </w:tr>
      <w:tr w:rsidR="00450EC5" w:rsidRPr="003E153F" w14:paraId="1B7CC69A" w14:textId="77777777" w:rsidTr="00450EC5">
        <w:trPr>
          <w:trHeight w:val="20"/>
        </w:trPr>
        <w:tc>
          <w:tcPr>
            <w:tcW w:w="2885" w:type="pct"/>
            <w:shd w:val="clear" w:color="auto" w:fill="auto"/>
            <w:tcMar>
              <w:left w:w="28" w:type="dxa"/>
              <w:right w:w="28" w:type="dxa"/>
            </w:tcMar>
            <w:vAlign w:val="center"/>
            <w:hideMark/>
          </w:tcPr>
          <w:p w14:paraId="0C6EEDA6" w14:textId="77777777" w:rsidR="00450EC5" w:rsidRPr="006F74F1" w:rsidRDefault="00450EC5" w:rsidP="00450EC5">
            <w:pPr>
              <w:spacing w:after="0"/>
              <w:ind w:firstLine="0"/>
              <w:jc w:val="center"/>
              <w:rPr>
                <w:color w:val="000000"/>
                <w:sz w:val="20"/>
                <w:szCs w:val="20"/>
              </w:rPr>
            </w:pPr>
            <w:r w:rsidRPr="006F74F1">
              <w:rPr>
                <w:color w:val="000000"/>
                <w:sz w:val="20"/>
                <w:szCs w:val="20"/>
              </w:rPr>
              <w:t>Расход условного топлива</w:t>
            </w:r>
          </w:p>
        </w:tc>
        <w:tc>
          <w:tcPr>
            <w:tcW w:w="1210" w:type="pct"/>
            <w:shd w:val="clear" w:color="auto" w:fill="auto"/>
            <w:tcMar>
              <w:left w:w="28" w:type="dxa"/>
              <w:right w:w="28" w:type="dxa"/>
            </w:tcMar>
            <w:vAlign w:val="center"/>
            <w:hideMark/>
          </w:tcPr>
          <w:p w14:paraId="169FB746" w14:textId="77777777" w:rsidR="00450EC5" w:rsidRPr="006F74F1" w:rsidRDefault="00450EC5" w:rsidP="00450EC5">
            <w:pPr>
              <w:spacing w:after="0"/>
              <w:ind w:firstLine="0"/>
              <w:jc w:val="center"/>
              <w:rPr>
                <w:color w:val="000000"/>
                <w:sz w:val="20"/>
                <w:szCs w:val="20"/>
              </w:rPr>
            </w:pPr>
            <w:r w:rsidRPr="006F74F1">
              <w:rPr>
                <w:color w:val="000000"/>
                <w:sz w:val="20"/>
                <w:szCs w:val="20"/>
              </w:rPr>
              <w:t>т у. т.</w:t>
            </w:r>
          </w:p>
        </w:tc>
        <w:tc>
          <w:tcPr>
            <w:tcW w:w="905" w:type="pct"/>
            <w:shd w:val="clear" w:color="auto" w:fill="auto"/>
            <w:tcMar>
              <w:left w:w="28" w:type="dxa"/>
              <w:right w:w="28" w:type="dxa"/>
            </w:tcMar>
            <w:vAlign w:val="center"/>
            <w:hideMark/>
          </w:tcPr>
          <w:p w14:paraId="0846B43A" w14:textId="316DFFF4" w:rsidR="00450EC5" w:rsidRPr="003E153F" w:rsidRDefault="00450EC5" w:rsidP="00450EC5">
            <w:pPr>
              <w:spacing w:after="0"/>
              <w:ind w:firstLine="0"/>
              <w:jc w:val="center"/>
              <w:rPr>
                <w:color w:val="000000"/>
                <w:sz w:val="20"/>
                <w:szCs w:val="20"/>
                <w:highlight w:val="yellow"/>
              </w:rPr>
            </w:pPr>
            <w:r>
              <w:rPr>
                <w:color w:val="000000"/>
                <w:sz w:val="20"/>
                <w:szCs w:val="20"/>
              </w:rPr>
              <w:t>546,428</w:t>
            </w:r>
          </w:p>
        </w:tc>
      </w:tr>
      <w:tr w:rsidR="00450EC5" w:rsidRPr="003E153F" w14:paraId="110E7D67" w14:textId="77777777" w:rsidTr="00450EC5">
        <w:trPr>
          <w:trHeight w:val="20"/>
        </w:trPr>
        <w:tc>
          <w:tcPr>
            <w:tcW w:w="2885" w:type="pct"/>
            <w:shd w:val="clear" w:color="auto" w:fill="auto"/>
            <w:tcMar>
              <w:left w:w="28" w:type="dxa"/>
              <w:right w:w="28" w:type="dxa"/>
            </w:tcMar>
            <w:vAlign w:val="center"/>
            <w:hideMark/>
          </w:tcPr>
          <w:p w14:paraId="1CDBB7E5" w14:textId="77777777" w:rsidR="00450EC5" w:rsidRPr="006F74F1" w:rsidRDefault="00450EC5" w:rsidP="00450EC5">
            <w:pPr>
              <w:spacing w:after="0"/>
              <w:ind w:firstLine="0"/>
              <w:jc w:val="center"/>
              <w:rPr>
                <w:color w:val="000000"/>
                <w:sz w:val="20"/>
                <w:szCs w:val="20"/>
              </w:rPr>
            </w:pPr>
            <w:r w:rsidRPr="006F74F1">
              <w:rPr>
                <w:color w:val="000000"/>
                <w:sz w:val="20"/>
                <w:szCs w:val="20"/>
              </w:rPr>
              <w:t>Расход натурального топлива</w:t>
            </w:r>
          </w:p>
        </w:tc>
        <w:tc>
          <w:tcPr>
            <w:tcW w:w="1210" w:type="pct"/>
            <w:shd w:val="clear" w:color="auto" w:fill="auto"/>
            <w:tcMar>
              <w:left w:w="28" w:type="dxa"/>
              <w:right w:w="28" w:type="dxa"/>
            </w:tcMar>
            <w:vAlign w:val="center"/>
            <w:hideMark/>
          </w:tcPr>
          <w:p w14:paraId="342A9DA4" w14:textId="77777777" w:rsidR="00450EC5" w:rsidRPr="006F74F1" w:rsidRDefault="00450EC5" w:rsidP="00450EC5">
            <w:pPr>
              <w:spacing w:after="0"/>
              <w:ind w:firstLine="0"/>
              <w:jc w:val="center"/>
              <w:rPr>
                <w:color w:val="000000"/>
                <w:sz w:val="20"/>
                <w:szCs w:val="20"/>
              </w:rPr>
            </w:pPr>
            <w:r w:rsidRPr="006F74F1">
              <w:rPr>
                <w:color w:val="000000"/>
                <w:sz w:val="20"/>
                <w:szCs w:val="20"/>
              </w:rPr>
              <w:t>тыс. м</w:t>
            </w:r>
            <w:r w:rsidRPr="006F74F1">
              <w:rPr>
                <w:color w:val="000000"/>
                <w:sz w:val="20"/>
                <w:szCs w:val="20"/>
                <w:vertAlign w:val="superscript"/>
              </w:rPr>
              <w:t>3</w:t>
            </w:r>
          </w:p>
        </w:tc>
        <w:tc>
          <w:tcPr>
            <w:tcW w:w="905" w:type="pct"/>
            <w:shd w:val="clear" w:color="auto" w:fill="auto"/>
            <w:noWrap/>
            <w:tcMar>
              <w:left w:w="28" w:type="dxa"/>
              <w:right w:w="28" w:type="dxa"/>
            </w:tcMar>
            <w:vAlign w:val="center"/>
            <w:hideMark/>
          </w:tcPr>
          <w:p w14:paraId="61EE6110" w14:textId="164126F0" w:rsidR="00450EC5" w:rsidRPr="003E153F" w:rsidRDefault="00450EC5" w:rsidP="00450EC5">
            <w:pPr>
              <w:spacing w:after="0"/>
              <w:ind w:firstLine="0"/>
              <w:jc w:val="center"/>
              <w:rPr>
                <w:color w:val="000000"/>
                <w:sz w:val="20"/>
                <w:szCs w:val="20"/>
                <w:highlight w:val="yellow"/>
              </w:rPr>
            </w:pPr>
            <w:r>
              <w:rPr>
                <w:color w:val="000000"/>
                <w:sz w:val="20"/>
                <w:szCs w:val="20"/>
              </w:rPr>
              <w:t>441,791</w:t>
            </w:r>
          </w:p>
        </w:tc>
      </w:tr>
      <w:bookmarkEnd w:id="21"/>
      <w:tr w:rsidR="00393652" w:rsidRPr="003E153F" w14:paraId="33FA8DAD" w14:textId="77777777" w:rsidTr="00450EC5">
        <w:trPr>
          <w:trHeight w:val="20"/>
        </w:trPr>
        <w:tc>
          <w:tcPr>
            <w:tcW w:w="2885" w:type="pct"/>
            <w:shd w:val="clear" w:color="auto" w:fill="auto"/>
            <w:tcMar>
              <w:left w:w="28" w:type="dxa"/>
              <w:right w:w="28" w:type="dxa"/>
            </w:tcMar>
            <w:vAlign w:val="center"/>
            <w:hideMark/>
          </w:tcPr>
          <w:p w14:paraId="73EDA30B" w14:textId="77777777" w:rsidR="00393652" w:rsidRPr="006F74F1" w:rsidRDefault="00393652" w:rsidP="005907B6">
            <w:pPr>
              <w:spacing w:after="0"/>
              <w:ind w:firstLine="0"/>
              <w:jc w:val="center"/>
              <w:rPr>
                <w:color w:val="000000"/>
                <w:sz w:val="20"/>
                <w:szCs w:val="20"/>
              </w:rPr>
            </w:pPr>
            <w:r w:rsidRPr="006F74F1">
              <w:rPr>
                <w:color w:val="000000"/>
                <w:sz w:val="20"/>
                <w:szCs w:val="20"/>
              </w:rPr>
              <w:t xml:space="preserve">Низшая теплота сгорания природного газа </w:t>
            </w:r>
          </w:p>
        </w:tc>
        <w:tc>
          <w:tcPr>
            <w:tcW w:w="1210" w:type="pct"/>
            <w:shd w:val="clear" w:color="auto" w:fill="auto"/>
            <w:tcMar>
              <w:left w:w="28" w:type="dxa"/>
              <w:right w:w="28" w:type="dxa"/>
            </w:tcMar>
            <w:vAlign w:val="center"/>
            <w:hideMark/>
          </w:tcPr>
          <w:p w14:paraId="7E94D9E6" w14:textId="77777777" w:rsidR="00393652" w:rsidRPr="006F74F1" w:rsidRDefault="00393652" w:rsidP="005907B6">
            <w:pPr>
              <w:spacing w:after="0"/>
              <w:ind w:firstLine="0"/>
              <w:jc w:val="center"/>
              <w:rPr>
                <w:color w:val="000000"/>
                <w:sz w:val="20"/>
                <w:szCs w:val="20"/>
              </w:rPr>
            </w:pPr>
            <w:r w:rsidRPr="006F74F1">
              <w:rPr>
                <w:color w:val="000000"/>
                <w:sz w:val="20"/>
                <w:szCs w:val="20"/>
              </w:rPr>
              <w:t>ккал/м</w:t>
            </w:r>
            <w:r w:rsidRPr="006F74F1">
              <w:rPr>
                <w:color w:val="000000"/>
                <w:sz w:val="20"/>
                <w:szCs w:val="20"/>
                <w:vertAlign w:val="superscript"/>
              </w:rPr>
              <w:t>3</w:t>
            </w:r>
          </w:p>
        </w:tc>
        <w:tc>
          <w:tcPr>
            <w:tcW w:w="905" w:type="pct"/>
            <w:shd w:val="clear" w:color="auto" w:fill="auto"/>
            <w:noWrap/>
            <w:tcMar>
              <w:left w:w="28" w:type="dxa"/>
              <w:right w:w="28" w:type="dxa"/>
            </w:tcMar>
            <w:vAlign w:val="center"/>
            <w:hideMark/>
          </w:tcPr>
          <w:p w14:paraId="2F7844F7" w14:textId="77777777" w:rsidR="00393652" w:rsidRPr="003E153F" w:rsidRDefault="00393652" w:rsidP="005907B6">
            <w:pPr>
              <w:spacing w:after="0"/>
              <w:ind w:firstLine="0"/>
              <w:jc w:val="center"/>
              <w:rPr>
                <w:color w:val="000000"/>
                <w:sz w:val="20"/>
                <w:szCs w:val="20"/>
                <w:highlight w:val="yellow"/>
              </w:rPr>
            </w:pPr>
            <w:r>
              <w:rPr>
                <w:color w:val="000000"/>
                <w:sz w:val="20"/>
                <w:szCs w:val="20"/>
              </w:rPr>
              <w:t>8276,00</w:t>
            </w:r>
          </w:p>
        </w:tc>
      </w:tr>
      <w:tr w:rsidR="00393652" w:rsidRPr="006F74F1" w14:paraId="330B25B5" w14:textId="77777777" w:rsidTr="00450EC5">
        <w:trPr>
          <w:trHeight w:val="20"/>
        </w:trPr>
        <w:tc>
          <w:tcPr>
            <w:tcW w:w="2885" w:type="pct"/>
            <w:shd w:val="clear" w:color="auto" w:fill="auto"/>
            <w:tcMar>
              <w:left w:w="28" w:type="dxa"/>
              <w:right w:w="28" w:type="dxa"/>
            </w:tcMar>
            <w:vAlign w:val="center"/>
            <w:hideMark/>
          </w:tcPr>
          <w:p w14:paraId="2E19E670" w14:textId="77777777" w:rsidR="00393652" w:rsidRPr="006F74F1" w:rsidRDefault="00393652" w:rsidP="005907B6">
            <w:pPr>
              <w:spacing w:after="0"/>
              <w:ind w:firstLine="0"/>
              <w:jc w:val="center"/>
              <w:rPr>
                <w:color w:val="000000"/>
                <w:sz w:val="20"/>
                <w:szCs w:val="20"/>
              </w:rPr>
            </w:pPr>
            <w:r w:rsidRPr="006F74F1">
              <w:rPr>
                <w:color w:val="000000"/>
                <w:sz w:val="20"/>
                <w:szCs w:val="20"/>
              </w:rPr>
              <w:t>Котельные «</w:t>
            </w:r>
            <w:proofErr w:type="spellStart"/>
            <w:r w:rsidRPr="006F74F1">
              <w:rPr>
                <w:color w:val="000000"/>
                <w:sz w:val="20"/>
                <w:szCs w:val="20"/>
              </w:rPr>
              <w:t>Вирбекс</w:t>
            </w:r>
            <w:proofErr w:type="spellEnd"/>
            <w:r w:rsidRPr="006F74F1">
              <w:rPr>
                <w:color w:val="000000"/>
                <w:sz w:val="20"/>
                <w:szCs w:val="20"/>
              </w:rPr>
              <w:t>», «2БВК»</w:t>
            </w:r>
          </w:p>
        </w:tc>
        <w:tc>
          <w:tcPr>
            <w:tcW w:w="1210" w:type="pct"/>
            <w:shd w:val="clear" w:color="auto" w:fill="auto"/>
            <w:noWrap/>
            <w:tcMar>
              <w:left w:w="28" w:type="dxa"/>
              <w:right w:w="28" w:type="dxa"/>
            </w:tcMar>
            <w:vAlign w:val="center"/>
            <w:hideMark/>
          </w:tcPr>
          <w:p w14:paraId="32AA2031" w14:textId="77777777" w:rsidR="00393652" w:rsidRPr="006F74F1" w:rsidRDefault="00393652" w:rsidP="005907B6">
            <w:pPr>
              <w:spacing w:after="0"/>
              <w:ind w:firstLine="0"/>
              <w:rPr>
                <w:color w:val="000000"/>
                <w:sz w:val="20"/>
                <w:szCs w:val="20"/>
              </w:rPr>
            </w:pPr>
            <w:r w:rsidRPr="006F74F1">
              <w:rPr>
                <w:color w:val="000000"/>
                <w:sz w:val="20"/>
                <w:szCs w:val="20"/>
              </w:rPr>
              <w:t> </w:t>
            </w:r>
          </w:p>
        </w:tc>
        <w:tc>
          <w:tcPr>
            <w:tcW w:w="905" w:type="pct"/>
            <w:shd w:val="clear" w:color="auto" w:fill="auto"/>
            <w:noWrap/>
            <w:tcMar>
              <w:left w:w="28" w:type="dxa"/>
              <w:right w:w="28" w:type="dxa"/>
            </w:tcMar>
            <w:vAlign w:val="center"/>
            <w:hideMark/>
          </w:tcPr>
          <w:p w14:paraId="43A1D8E8" w14:textId="77777777" w:rsidR="00393652" w:rsidRPr="006F74F1" w:rsidRDefault="00393652" w:rsidP="005907B6">
            <w:pPr>
              <w:spacing w:after="0"/>
              <w:ind w:firstLine="0"/>
              <w:rPr>
                <w:color w:val="000000"/>
                <w:sz w:val="20"/>
                <w:szCs w:val="20"/>
              </w:rPr>
            </w:pPr>
            <w:r w:rsidRPr="006F74F1">
              <w:rPr>
                <w:color w:val="000000"/>
                <w:sz w:val="20"/>
                <w:szCs w:val="20"/>
              </w:rPr>
              <w:t> </w:t>
            </w:r>
          </w:p>
        </w:tc>
      </w:tr>
      <w:tr w:rsidR="00393652" w:rsidRPr="006F74F1" w14:paraId="6056D3C2" w14:textId="77777777" w:rsidTr="00450EC5">
        <w:trPr>
          <w:trHeight w:val="20"/>
        </w:trPr>
        <w:tc>
          <w:tcPr>
            <w:tcW w:w="2885" w:type="pct"/>
            <w:shd w:val="clear" w:color="auto" w:fill="auto"/>
            <w:tcMar>
              <w:left w:w="28" w:type="dxa"/>
              <w:right w:w="28" w:type="dxa"/>
            </w:tcMar>
            <w:vAlign w:val="center"/>
            <w:hideMark/>
          </w:tcPr>
          <w:p w14:paraId="4DB25A09" w14:textId="77777777" w:rsidR="00393652" w:rsidRPr="006F74F1" w:rsidRDefault="00393652" w:rsidP="005907B6">
            <w:pPr>
              <w:spacing w:after="0"/>
              <w:ind w:firstLine="0"/>
              <w:jc w:val="center"/>
              <w:rPr>
                <w:color w:val="000000"/>
                <w:sz w:val="20"/>
                <w:szCs w:val="20"/>
              </w:rPr>
            </w:pPr>
            <w:r w:rsidRPr="006F74F1">
              <w:rPr>
                <w:color w:val="000000"/>
                <w:sz w:val="20"/>
                <w:szCs w:val="20"/>
              </w:rPr>
              <w:t>Выработано тепловой энергии:</w:t>
            </w:r>
          </w:p>
        </w:tc>
        <w:tc>
          <w:tcPr>
            <w:tcW w:w="1210" w:type="pct"/>
            <w:shd w:val="clear" w:color="auto" w:fill="auto"/>
            <w:noWrap/>
            <w:tcMar>
              <w:left w:w="28" w:type="dxa"/>
              <w:right w:w="28" w:type="dxa"/>
            </w:tcMar>
            <w:vAlign w:val="center"/>
            <w:hideMark/>
          </w:tcPr>
          <w:p w14:paraId="4E34D779" w14:textId="77777777" w:rsidR="00393652" w:rsidRPr="006F74F1" w:rsidRDefault="00393652" w:rsidP="005907B6">
            <w:pPr>
              <w:spacing w:after="0"/>
              <w:ind w:firstLine="0"/>
              <w:jc w:val="center"/>
              <w:rPr>
                <w:color w:val="000000"/>
                <w:sz w:val="20"/>
                <w:szCs w:val="20"/>
              </w:rPr>
            </w:pPr>
            <w:r w:rsidRPr="006F74F1">
              <w:rPr>
                <w:color w:val="000000"/>
                <w:sz w:val="20"/>
                <w:szCs w:val="20"/>
              </w:rPr>
              <w:t>Гкал</w:t>
            </w:r>
          </w:p>
        </w:tc>
        <w:tc>
          <w:tcPr>
            <w:tcW w:w="905" w:type="pct"/>
            <w:shd w:val="clear" w:color="auto" w:fill="auto"/>
            <w:noWrap/>
            <w:tcMar>
              <w:left w:w="28" w:type="dxa"/>
              <w:right w:w="28" w:type="dxa"/>
            </w:tcMar>
            <w:vAlign w:val="center"/>
            <w:hideMark/>
          </w:tcPr>
          <w:p w14:paraId="5C3B0C61" w14:textId="77777777" w:rsidR="00393652" w:rsidRPr="006F74F1" w:rsidRDefault="00393652" w:rsidP="005907B6">
            <w:pPr>
              <w:spacing w:after="0"/>
              <w:ind w:firstLine="0"/>
              <w:jc w:val="center"/>
              <w:rPr>
                <w:color w:val="000000"/>
                <w:sz w:val="20"/>
                <w:szCs w:val="20"/>
              </w:rPr>
            </w:pPr>
            <w:r w:rsidRPr="006F74F1">
              <w:rPr>
                <w:color w:val="000000"/>
                <w:sz w:val="20"/>
                <w:szCs w:val="20"/>
              </w:rPr>
              <w:t>18022,50</w:t>
            </w:r>
          </w:p>
        </w:tc>
      </w:tr>
      <w:tr w:rsidR="00393652" w:rsidRPr="006F74F1" w14:paraId="1FF26BBE" w14:textId="77777777" w:rsidTr="00450EC5">
        <w:trPr>
          <w:trHeight w:val="20"/>
        </w:trPr>
        <w:tc>
          <w:tcPr>
            <w:tcW w:w="2885" w:type="pct"/>
            <w:shd w:val="clear" w:color="auto" w:fill="auto"/>
            <w:tcMar>
              <w:left w:w="28" w:type="dxa"/>
              <w:right w:w="28" w:type="dxa"/>
            </w:tcMar>
            <w:vAlign w:val="center"/>
            <w:hideMark/>
          </w:tcPr>
          <w:p w14:paraId="7E06903D" w14:textId="77777777" w:rsidR="00393652" w:rsidRPr="006F74F1" w:rsidRDefault="00393652" w:rsidP="005907B6">
            <w:pPr>
              <w:spacing w:after="0"/>
              <w:ind w:firstLine="0"/>
              <w:jc w:val="center"/>
              <w:rPr>
                <w:color w:val="000000"/>
                <w:sz w:val="20"/>
                <w:szCs w:val="20"/>
              </w:rPr>
            </w:pPr>
            <w:r w:rsidRPr="006F74F1">
              <w:rPr>
                <w:color w:val="000000"/>
                <w:sz w:val="20"/>
                <w:szCs w:val="20"/>
              </w:rPr>
              <w:t>Удельный расход условного топлива на выработку тепловой энергии</w:t>
            </w:r>
          </w:p>
        </w:tc>
        <w:tc>
          <w:tcPr>
            <w:tcW w:w="1210" w:type="pct"/>
            <w:shd w:val="clear" w:color="auto" w:fill="auto"/>
            <w:tcMar>
              <w:left w:w="28" w:type="dxa"/>
              <w:right w:w="28" w:type="dxa"/>
            </w:tcMar>
            <w:vAlign w:val="center"/>
            <w:hideMark/>
          </w:tcPr>
          <w:p w14:paraId="5CD88166" w14:textId="77777777" w:rsidR="00393652" w:rsidRPr="006F74F1" w:rsidRDefault="00393652" w:rsidP="005907B6">
            <w:pPr>
              <w:spacing w:after="0"/>
              <w:ind w:firstLine="0"/>
              <w:jc w:val="center"/>
              <w:rPr>
                <w:color w:val="000000"/>
                <w:sz w:val="20"/>
                <w:szCs w:val="20"/>
              </w:rPr>
            </w:pPr>
            <w:r w:rsidRPr="006F74F1">
              <w:rPr>
                <w:color w:val="000000"/>
                <w:sz w:val="20"/>
                <w:szCs w:val="20"/>
              </w:rPr>
              <w:t>кг у. т./Гкал</w:t>
            </w:r>
          </w:p>
        </w:tc>
        <w:tc>
          <w:tcPr>
            <w:tcW w:w="905" w:type="pct"/>
            <w:shd w:val="clear" w:color="auto" w:fill="auto"/>
            <w:noWrap/>
            <w:tcMar>
              <w:left w:w="28" w:type="dxa"/>
              <w:right w:w="28" w:type="dxa"/>
            </w:tcMar>
            <w:vAlign w:val="center"/>
          </w:tcPr>
          <w:p w14:paraId="78E90F07" w14:textId="77777777" w:rsidR="00393652" w:rsidRPr="006F74F1" w:rsidRDefault="00393652" w:rsidP="005907B6">
            <w:pPr>
              <w:spacing w:after="0"/>
              <w:ind w:firstLine="0"/>
              <w:jc w:val="center"/>
              <w:rPr>
                <w:color w:val="000000"/>
                <w:sz w:val="20"/>
                <w:szCs w:val="20"/>
              </w:rPr>
            </w:pPr>
            <w:r w:rsidRPr="006F74F1">
              <w:rPr>
                <w:color w:val="000000"/>
                <w:sz w:val="20"/>
                <w:szCs w:val="20"/>
              </w:rPr>
              <w:t>35,37</w:t>
            </w:r>
          </w:p>
        </w:tc>
      </w:tr>
      <w:tr w:rsidR="00393652" w:rsidRPr="006F74F1" w14:paraId="1C53D330" w14:textId="77777777" w:rsidTr="00450EC5">
        <w:trPr>
          <w:trHeight w:val="20"/>
        </w:trPr>
        <w:tc>
          <w:tcPr>
            <w:tcW w:w="2885" w:type="pct"/>
            <w:shd w:val="clear" w:color="auto" w:fill="auto"/>
            <w:tcMar>
              <w:left w:w="28" w:type="dxa"/>
              <w:right w:w="28" w:type="dxa"/>
            </w:tcMar>
            <w:vAlign w:val="center"/>
            <w:hideMark/>
          </w:tcPr>
          <w:p w14:paraId="321C1697" w14:textId="77777777" w:rsidR="00393652" w:rsidRPr="006F74F1" w:rsidRDefault="00393652" w:rsidP="005907B6">
            <w:pPr>
              <w:spacing w:after="0"/>
              <w:ind w:firstLine="0"/>
              <w:jc w:val="center"/>
              <w:rPr>
                <w:color w:val="000000"/>
                <w:sz w:val="20"/>
                <w:szCs w:val="20"/>
              </w:rPr>
            </w:pPr>
            <w:r w:rsidRPr="006F74F1">
              <w:rPr>
                <w:color w:val="000000"/>
                <w:sz w:val="20"/>
                <w:szCs w:val="20"/>
              </w:rPr>
              <w:t>Удельный расход натурального топлива на выработку тепловой энергии</w:t>
            </w:r>
          </w:p>
        </w:tc>
        <w:tc>
          <w:tcPr>
            <w:tcW w:w="1210" w:type="pct"/>
            <w:shd w:val="clear" w:color="auto" w:fill="auto"/>
            <w:tcMar>
              <w:left w:w="28" w:type="dxa"/>
              <w:right w:w="28" w:type="dxa"/>
            </w:tcMar>
            <w:vAlign w:val="center"/>
            <w:hideMark/>
          </w:tcPr>
          <w:p w14:paraId="7A9B6C07" w14:textId="77777777" w:rsidR="00393652" w:rsidRPr="006F74F1" w:rsidRDefault="00393652" w:rsidP="005907B6">
            <w:pPr>
              <w:spacing w:after="0"/>
              <w:ind w:firstLine="0"/>
              <w:jc w:val="center"/>
              <w:rPr>
                <w:color w:val="000000"/>
                <w:sz w:val="20"/>
                <w:szCs w:val="20"/>
              </w:rPr>
            </w:pPr>
            <w:r w:rsidRPr="006F74F1">
              <w:rPr>
                <w:color w:val="000000"/>
                <w:sz w:val="20"/>
                <w:szCs w:val="20"/>
              </w:rPr>
              <w:t>м</w:t>
            </w:r>
            <w:r w:rsidRPr="006F74F1">
              <w:rPr>
                <w:color w:val="000000"/>
                <w:sz w:val="20"/>
                <w:szCs w:val="20"/>
                <w:vertAlign w:val="superscript"/>
              </w:rPr>
              <w:t>3</w:t>
            </w:r>
            <w:r w:rsidRPr="006F74F1">
              <w:rPr>
                <w:color w:val="000000"/>
                <w:sz w:val="20"/>
                <w:szCs w:val="20"/>
              </w:rPr>
              <w:t>/Гкал</w:t>
            </w:r>
          </w:p>
        </w:tc>
        <w:tc>
          <w:tcPr>
            <w:tcW w:w="905" w:type="pct"/>
            <w:shd w:val="clear" w:color="auto" w:fill="auto"/>
            <w:noWrap/>
            <w:tcMar>
              <w:left w:w="28" w:type="dxa"/>
              <w:right w:w="28" w:type="dxa"/>
            </w:tcMar>
            <w:vAlign w:val="center"/>
          </w:tcPr>
          <w:p w14:paraId="378C4C31" w14:textId="77777777" w:rsidR="00393652" w:rsidRPr="006F74F1" w:rsidRDefault="00393652" w:rsidP="005907B6">
            <w:pPr>
              <w:spacing w:after="0"/>
              <w:ind w:firstLine="0"/>
              <w:jc w:val="center"/>
              <w:rPr>
                <w:color w:val="000000"/>
                <w:sz w:val="20"/>
                <w:szCs w:val="20"/>
              </w:rPr>
            </w:pPr>
            <w:r w:rsidRPr="006F74F1">
              <w:rPr>
                <w:color w:val="000000"/>
                <w:sz w:val="20"/>
                <w:szCs w:val="20"/>
              </w:rPr>
              <w:t>21,45</w:t>
            </w:r>
          </w:p>
        </w:tc>
      </w:tr>
      <w:tr w:rsidR="00393652" w:rsidRPr="006F74F1" w14:paraId="497A6F0B" w14:textId="77777777" w:rsidTr="00450EC5">
        <w:trPr>
          <w:trHeight w:val="20"/>
        </w:trPr>
        <w:tc>
          <w:tcPr>
            <w:tcW w:w="2885" w:type="pct"/>
            <w:shd w:val="clear" w:color="auto" w:fill="auto"/>
            <w:tcMar>
              <w:left w:w="28" w:type="dxa"/>
              <w:right w:w="28" w:type="dxa"/>
            </w:tcMar>
            <w:vAlign w:val="center"/>
            <w:hideMark/>
          </w:tcPr>
          <w:p w14:paraId="56D994AE" w14:textId="77777777" w:rsidR="00393652" w:rsidRPr="006F74F1" w:rsidRDefault="00393652" w:rsidP="005907B6">
            <w:pPr>
              <w:spacing w:after="0"/>
              <w:ind w:firstLine="0"/>
              <w:jc w:val="center"/>
              <w:rPr>
                <w:color w:val="000000"/>
                <w:sz w:val="20"/>
                <w:szCs w:val="20"/>
              </w:rPr>
            </w:pPr>
            <w:r w:rsidRPr="006F74F1">
              <w:rPr>
                <w:color w:val="000000"/>
                <w:sz w:val="20"/>
                <w:szCs w:val="20"/>
              </w:rPr>
              <w:t>Расход условного топлива</w:t>
            </w:r>
          </w:p>
        </w:tc>
        <w:tc>
          <w:tcPr>
            <w:tcW w:w="1210" w:type="pct"/>
            <w:shd w:val="clear" w:color="auto" w:fill="auto"/>
            <w:tcMar>
              <w:left w:w="28" w:type="dxa"/>
              <w:right w:w="28" w:type="dxa"/>
            </w:tcMar>
            <w:vAlign w:val="center"/>
            <w:hideMark/>
          </w:tcPr>
          <w:p w14:paraId="7429B28C" w14:textId="77777777" w:rsidR="00393652" w:rsidRPr="006F74F1" w:rsidRDefault="00393652" w:rsidP="005907B6">
            <w:pPr>
              <w:spacing w:after="0"/>
              <w:ind w:firstLine="0"/>
              <w:jc w:val="center"/>
              <w:rPr>
                <w:color w:val="000000"/>
                <w:sz w:val="20"/>
                <w:szCs w:val="20"/>
              </w:rPr>
            </w:pPr>
            <w:r w:rsidRPr="006F74F1">
              <w:rPr>
                <w:color w:val="000000"/>
                <w:sz w:val="20"/>
                <w:szCs w:val="20"/>
              </w:rPr>
              <w:t>т у. т.</w:t>
            </w:r>
          </w:p>
        </w:tc>
        <w:tc>
          <w:tcPr>
            <w:tcW w:w="905" w:type="pct"/>
            <w:shd w:val="clear" w:color="auto" w:fill="auto"/>
            <w:noWrap/>
            <w:tcMar>
              <w:left w:w="28" w:type="dxa"/>
              <w:right w:w="28" w:type="dxa"/>
            </w:tcMar>
            <w:vAlign w:val="center"/>
          </w:tcPr>
          <w:p w14:paraId="7EB38ECE" w14:textId="77777777" w:rsidR="00393652" w:rsidRPr="006F74F1" w:rsidRDefault="00393652" w:rsidP="005907B6">
            <w:pPr>
              <w:spacing w:after="0"/>
              <w:ind w:firstLine="0"/>
              <w:jc w:val="center"/>
              <w:rPr>
                <w:color w:val="000000"/>
                <w:sz w:val="20"/>
                <w:szCs w:val="20"/>
              </w:rPr>
            </w:pPr>
            <w:r w:rsidRPr="006F74F1">
              <w:rPr>
                <w:color w:val="000000"/>
                <w:sz w:val="20"/>
                <w:szCs w:val="20"/>
              </w:rPr>
              <w:t>637,54</w:t>
            </w:r>
          </w:p>
        </w:tc>
      </w:tr>
      <w:tr w:rsidR="00393652" w:rsidRPr="006F74F1" w14:paraId="69B3A45C" w14:textId="77777777" w:rsidTr="00450EC5">
        <w:trPr>
          <w:trHeight w:val="20"/>
        </w:trPr>
        <w:tc>
          <w:tcPr>
            <w:tcW w:w="2885" w:type="pct"/>
            <w:shd w:val="clear" w:color="auto" w:fill="auto"/>
            <w:tcMar>
              <w:left w:w="28" w:type="dxa"/>
              <w:right w:w="28" w:type="dxa"/>
            </w:tcMar>
            <w:vAlign w:val="center"/>
            <w:hideMark/>
          </w:tcPr>
          <w:p w14:paraId="7902DCB9" w14:textId="77777777" w:rsidR="00393652" w:rsidRPr="006F74F1" w:rsidRDefault="00393652" w:rsidP="005907B6">
            <w:pPr>
              <w:spacing w:after="0"/>
              <w:ind w:firstLine="0"/>
              <w:jc w:val="center"/>
              <w:rPr>
                <w:color w:val="000000"/>
                <w:sz w:val="20"/>
                <w:szCs w:val="20"/>
              </w:rPr>
            </w:pPr>
            <w:r w:rsidRPr="006F74F1">
              <w:rPr>
                <w:color w:val="000000"/>
                <w:sz w:val="20"/>
                <w:szCs w:val="20"/>
              </w:rPr>
              <w:t>Расход натурального топлива</w:t>
            </w:r>
          </w:p>
        </w:tc>
        <w:tc>
          <w:tcPr>
            <w:tcW w:w="1210" w:type="pct"/>
            <w:shd w:val="clear" w:color="auto" w:fill="auto"/>
            <w:tcMar>
              <w:left w:w="28" w:type="dxa"/>
              <w:right w:w="28" w:type="dxa"/>
            </w:tcMar>
            <w:vAlign w:val="center"/>
            <w:hideMark/>
          </w:tcPr>
          <w:p w14:paraId="7DDA9C57" w14:textId="77777777" w:rsidR="00393652" w:rsidRPr="006F74F1" w:rsidRDefault="00393652" w:rsidP="005907B6">
            <w:pPr>
              <w:spacing w:after="0"/>
              <w:ind w:firstLine="0"/>
              <w:jc w:val="center"/>
              <w:rPr>
                <w:color w:val="000000"/>
                <w:sz w:val="20"/>
                <w:szCs w:val="20"/>
              </w:rPr>
            </w:pPr>
            <w:r w:rsidRPr="006F74F1">
              <w:rPr>
                <w:color w:val="000000"/>
                <w:sz w:val="20"/>
                <w:szCs w:val="20"/>
              </w:rPr>
              <w:t>тыс. м</w:t>
            </w:r>
            <w:r w:rsidRPr="006F74F1">
              <w:rPr>
                <w:color w:val="000000"/>
                <w:sz w:val="20"/>
                <w:szCs w:val="20"/>
                <w:vertAlign w:val="superscript"/>
              </w:rPr>
              <w:t>3</w:t>
            </w:r>
          </w:p>
        </w:tc>
        <w:tc>
          <w:tcPr>
            <w:tcW w:w="905" w:type="pct"/>
            <w:shd w:val="clear" w:color="auto" w:fill="auto"/>
            <w:noWrap/>
            <w:tcMar>
              <w:left w:w="28" w:type="dxa"/>
              <w:right w:w="28" w:type="dxa"/>
            </w:tcMar>
            <w:vAlign w:val="center"/>
          </w:tcPr>
          <w:p w14:paraId="46ACAE9D" w14:textId="77777777" w:rsidR="00393652" w:rsidRPr="006F74F1" w:rsidRDefault="00393652" w:rsidP="005907B6">
            <w:pPr>
              <w:spacing w:after="0"/>
              <w:ind w:firstLine="0"/>
              <w:jc w:val="center"/>
              <w:rPr>
                <w:color w:val="000000"/>
                <w:sz w:val="20"/>
                <w:szCs w:val="20"/>
              </w:rPr>
            </w:pPr>
            <w:r w:rsidRPr="006F74F1">
              <w:rPr>
                <w:color w:val="000000"/>
                <w:sz w:val="20"/>
                <w:szCs w:val="20"/>
              </w:rPr>
              <w:t>386,53</w:t>
            </w:r>
          </w:p>
        </w:tc>
      </w:tr>
      <w:tr w:rsidR="00393652" w:rsidRPr="006F74F1" w14:paraId="22BE09FF" w14:textId="77777777" w:rsidTr="00450EC5">
        <w:trPr>
          <w:trHeight w:val="20"/>
        </w:trPr>
        <w:tc>
          <w:tcPr>
            <w:tcW w:w="2885" w:type="pct"/>
            <w:shd w:val="clear" w:color="auto" w:fill="auto"/>
            <w:tcMar>
              <w:left w:w="28" w:type="dxa"/>
              <w:right w:w="28" w:type="dxa"/>
            </w:tcMar>
            <w:vAlign w:val="center"/>
            <w:hideMark/>
          </w:tcPr>
          <w:p w14:paraId="2BB549C5" w14:textId="77777777" w:rsidR="00393652" w:rsidRPr="006F74F1" w:rsidRDefault="00393652" w:rsidP="005907B6">
            <w:pPr>
              <w:spacing w:after="0"/>
              <w:ind w:firstLine="0"/>
              <w:jc w:val="center"/>
              <w:rPr>
                <w:color w:val="000000"/>
                <w:sz w:val="20"/>
                <w:szCs w:val="20"/>
              </w:rPr>
            </w:pPr>
            <w:r w:rsidRPr="006F74F1">
              <w:rPr>
                <w:color w:val="000000"/>
                <w:sz w:val="20"/>
                <w:szCs w:val="20"/>
              </w:rPr>
              <w:t xml:space="preserve">Низшая теплота сгорания природного газа </w:t>
            </w:r>
          </w:p>
        </w:tc>
        <w:tc>
          <w:tcPr>
            <w:tcW w:w="1210" w:type="pct"/>
            <w:shd w:val="clear" w:color="auto" w:fill="auto"/>
            <w:tcMar>
              <w:left w:w="28" w:type="dxa"/>
              <w:right w:w="28" w:type="dxa"/>
            </w:tcMar>
            <w:vAlign w:val="center"/>
            <w:hideMark/>
          </w:tcPr>
          <w:p w14:paraId="64DBD711" w14:textId="77777777" w:rsidR="00393652" w:rsidRPr="006F74F1" w:rsidRDefault="00393652" w:rsidP="005907B6">
            <w:pPr>
              <w:spacing w:after="0"/>
              <w:ind w:firstLine="0"/>
              <w:jc w:val="center"/>
              <w:rPr>
                <w:color w:val="000000"/>
                <w:sz w:val="20"/>
                <w:szCs w:val="20"/>
              </w:rPr>
            </w:pPr>
            <w:r w:rsidRPr="006F74F1">
              <w:rPr>
                <w:color w:val="000000"/>
                <w:sz w:val="20"/>
                <w:szCs w:val="20"/>
              </w:rPr>
              <w:t>ккал/м</w:t>
            </w:r>
            <w:r w:rsidRPr="006F74F1">
              <w:rPr>
                <w:color w:val="000000"/>
                <w:sz w:val="20"/>
                <w:szCs w:val="20"/>
                <w:vertAlign w:val="superscript"/>
              </w:rPr>
              <w:t>3</w:t>
            </w:r>
          </w:p>
        </w:tc>
        <w:tc>
          <w:tcPr>
            <w:tcW w:w="905" w:type="pct"/>
            <w:shd w:val="clear" w:color="auto" w:fill="auto"/>
            <w:noWrap/>
            <w:tcMar>
              <w:left w:w="28" w:type="dxa"/>
              <w:right w:w="28" w:type="dxa"/>
            </w:tcMar>
            <w:vAlign w:val="center"/>
          </w:tcPr>
          <w:p w14:paraId="60D69279" w14:textId="77777777" w:rsidR="00393652" w:rsidRPr="006F74F1" w:rsidRDefault="00393652" w:rsidP="005907B6">
            <w:pPr>
              <w:spacing w:after="0"/>
              <w:ind w:firstLine="0"/>
              <w:jc w:val="center"/>
              <w:rPr>
                <w:color w:val="000000"/>
                <w:sz w:val="20"/>
                <w:szCs w:val="20"/>
              </w:rPr>
            </w:pPr>
            <w:r w:rsidRPr="006F74F1">
              <w:rPr>
                <w:color w:val="000000"/>
                <w:sz w:val="20"/>
                <w:szCs w:val="20"/>
              </w:rPr>
              <w:t>8276,00</w:t>
            </w:r>
          </w:p>
        </w:tc>
      </w:tr>
    </w:tbl>
    <w:p w14:paraId="124837F1" w14:textId="77777777" w:rsidR="00AC6A95" w:rsidRPr="00000E2E" w:rsidRDefault="00AC6A95" w:rsidP="00AC6A95">
      <w:pPr>
        <w:spacing w:after="0"/>
        <w:ind w:firstLine="0"/>
        <w:contextualSpacing/>
      </w:pPr>
    </w:p>
    <w:p w14:paraId="539FDF08" w14:textId="7F665234" w:rsidR="009A37B1" w:rsidRPr="00000E2E" w:rsidRDefault="009A37B1" w:rsidP="001458B9">
      <w:pPr>
        <w:pStyle w:val="11"/>
        <w:spacing w:after="0"/>
        <w:rPr>
          <w:szCs w:val="24"/>
        </w:rPr>
      </w:pPr>
      <w:bookmarkStart w:id="22" w:name="_Toc181876582"/>
      <w:r w:rsidRPr="00000E2E">
        <w:rPr>
          <w:szCs w:val="24"/>
        </w:rPr>
        <w:t>Водоснабжение источников тепловой энергии</w:t>
      </w:r>
      <w:bookmarkEnd w:id="22"/>
    </w:p>
    <w:p w14:paraId="4987423B" w14:textId="3C9886CD" w:rsidR="00BB4565" w:rsidRPr="00000E2E" w:rsidRDefault="00BB4565" w:rsidP="00BB4565">
      <w:pPr>
        <w:pStyle w:val="aff4"/>
        <w:widowControl w:val="0"/>
        <w:spacing w:after="0"/>
        <w:contextualSpacing/>
        <w:rPr>
          <w:sz w:val="24"/>
          <w:szCs w:val="24"/>
        </w:rPr>
      </w:pPr>
      <w:bookmarkStart w:id="23" w:name="_Hlk173480570"/>
      <w:r w:rsidRPr="00000E2E">
        <w:rPr>
          <w:sz w:val="24"/>
          <w:szCs w:val="24"/>
        </w:rPr>
        <w:t xml:space="preserve">Функциональная структура </w:t>
      </w:r>
      <w:r>
        <w:rPr>
          <w:sz w:val="24"/>
          <w:szCs w:val="24"/>
        </w:rPr>
        <w:t>вод</w:t>
      </w:r>
      <w:r w:rsidRPr="00000E2E">
        <w:rPr>
          <w:sz w:val="24"/>
          <w:szCs w:val="24"/>
        </w:rPr>
        <w:t xml:space="preserve">оснабжения </w:t>
      </w:r>
      <w:proofErr w:type="spellStart"/>
      <w:r w:rsidRPr="00000E2E">
        <w:rPr>
          <w:sz w:val="24"/>
          <w:szCs w:val="24"/>
        </w:rPr>
        <w:t>с.п</w:t>
      </w:r>
      <w:proofErr w:type="spellEnd"/>
      <w:r w:rsidRPr="00000E2E">
        <w:rPr>
          <w:sz w:val="24"/>
          <w:szCs w:val="24"/>
        </w:rPr>
        <w:t xml:space="preserve">. </w:t>
      </w:r>
      <w:proofErr w:type="spellStart"/>
      <w:r w:rsidRPr="00000E2E">
        <w:rPr>
          <w:sz w:val="24"/>
          <w:szCs w:val="24"/>
        </w:rPr>
        <w:t>Верхнеказымский</w:t>
      </w:r>
      <w:proofErr w:type="spellEnd"/>
      <w:r w:rsidRPr="00000E2E">
        <w:rPr>
          <w:sz w:val="24"/>
          <w:szCs w:val="24"/>
        </w:rPr>
        <w:t xml:space="preserve"> представляет собой централизованн</w:t>
      </w:r>
      <w:r>
        <w:rPr>
          <w:sz w:val="24"/>
          <w:szCs w:val="24"/>
        </w:rPr>
        <w:t>ый</w:t>
      </w:r>
      <w:r w:rsidRPr="00000E2E">
        <w:rPr>
          <w:sz w:val="24"/>
          <w:szCs w:val="24"/>
        </w:rPr>
        <w:t xml:space="preserve"> </w:t>
      </w:r>
      <w:r>
        <w:rPr>
          <w:sz w:val="24"/>
          <w:szCs w:val="24"/>
        </w:rPr>
        <w:t>забор воды,</w:t>
      </w:r>
      <w:r w:rsidRPr="00000E2E">
        <w:rPr>
          <w:sz w:val="24"/>
          <w:szCs w:val="24"/>
        </w:rPr>
        <w:t xml:space="preserve"> передач</w:t>
      </w:r>
      <w:r>
        <w:rPr>
          <w:sz w:val="24"/>
          <w:szCs w:val="24"/>
        </w:rPr>
        <w:t>а</w:t>
      </w:r>
      <w:r w:rsidRPr="00000E2E">
        <w:rPr>
          <w:sz w:val="24"/>
          <w:szCs w:val="24"/>
        </w:rPr>
        <w:t xml:space="preserve"> </w:t>
      </w:r>
      <w:r>
        <w:rPr>
          <w:sz w:val="24"/>
          <w:szCs w:val="24"/>
        </w:rPr>
        <w:t xml:space="preserve">воды </w:t>
      </w:r>
      <w:r w:rsidRPr="00000E2E">
        <w:rPr>
          <w:sz w:val="24"/>
          <w:szCs w:val="24"/>
        </w:rPr>
        <w:t xml:space="preserve">по сетям </w:t>
      </w:r>
      <w:r>
        <w:rPr>
          <w:sz w:val="24"/>
          <w:szCs w:val="24"/>
        </w:rPr>
        <w:t>водоснабжения</w:t>
      </w:r>
      <w:r w:rsidRPr="00000E2E">
        <w:rPr>
          <w:sz w:val="24"/>
          <w:szCs w:val="24"/>
        </w:rPr>
        <w:t xml:space="preserve"> до потребител</w:t>
      </w:r>
      <w:r>
        <w:rPr>
          <w:sz w:val="24"/>
          <w:szCs w:val="24"/>
        </w:rPr>
        <w:t>ей</w:t>
      </w:r>
      <w:r w:rsidRPr="00000E2E">
        <w:rPr>
          <w:sz w:val="24"/>
          <w:szCs w:val="24"/>
        </w:rPr>
        <w:t>, разделенное между разными юридическими и физическими лицами.</w:t>
      </w:r>
    </w:p>
    <w:p w14:paraId="6504B66F" w14:textId="5E95C358" w:rsidR="00BB4565" w:rsidRPr="00000E2E" w:rsidRDefault="00BB4565" w:rsidP="00BB4565">
      <w:pPr>
        <w:spacing w:after="0"/>
        <w:contextualSpacing/>
      </w:pPr>
      <w:r w:rsidRPr="00000E2E">
        <w:t xml:space="preserve">Зоной действия источника </w:t>
      </w:r>
      <w:r>
        <w:t>вод</w:t>
      </w:r>
      <w:r w:rsidRPr="00000E2E">
        <w:t xml:space="preserve">оснабжения является территория </w:t>
      </w:r>
      <w:proofErr w:type="spellStart"/>
      <w:r w:rsidRPr="00000E2E">
        <w:t>с.п</w:t>
      </w:r>
      <w:proofErr w:type="spellEnd"/>
      <w:r w:rsidRPr="00000E2E">
        <w:t xml:space="preserve">. </w:t>
      </w:r>
      <w:proofErr w:type="spellStart"/>
      <w:r w:rsidRPr="00000E2E">
        <w:t>Верхнеказымский</w:t>
      </w:r>
      <w:proofErr w:type="spellEnd"/>
      <w:r>
        <w:t>.</w:t>
      </w:r>
    </w:p>
    <w:p w14:paraId="532FF22E" w14:textId="5562A604" w:rsidR="00BB4565" w:rsidRPr="00BB4565" w:rsidRDefault="00BB4565" w:rsidP="00BB4565">
      <w:pPr>
        <w:pStyle w:val="aff4"/>
        <w:widowControl w:val="0"/>
        <w:spacing w:after="0"/>
        <w:contextualSpacing/>
        <w:rPr>
          <w:sz w:val="24"/>
          <w:szCs w:val="24"/>
          <w:lang w:eastAsia="ru-RU"/>
        </w:rPr>
      </w:pPr>
      <w:r w:rsidRPr="00000E2E">
        <w:rPr>
          <w:sz w:val="24"/>
          <w:szCs w:val="24"/>
        </w:rPr>
        <w:t xml:space="preserve">В </w:t>
      </w:r>
      <w:proofErr w:type="spellStart"/>
      <w:r w:rsidRPr="00000E2E">
        <w:rPr>
          <w:sz w:val="24"/>
          <w:szCs w:val="24"/>
        </w:rPr>
        <w:t>с.п</w:t>
      </w:r>
      <w:proofErr w:type="spellEnd"/>
      <w:r w:rsidRPr="00000E2E">
        <w:rPr>
          <w:sz w:val="24"/>
          <w:szCs w:val="24"/>
        </w:rPr>
        <w:t xml:space="preserve">. </w:t>
      </w:r>
      <w:proofErr w:type="spellStart"/>
      <w:r w:rsidRPr="00000E2E">
        <w:rPr>
          <w:sz w:val="24"/>
          <w:szCs w:val="24"/>
        </w:rPr>
        <w:t>Верхнеказымский</w:t>
      </w:r>
      <w:proofErr w:type="spellEnd"/>
      <w:r w:rsidRPr="00000E2E">
        <w:rPr>
          <w:sz w:val="24"/>
          <w:szCs w:val="24"/>
        </w:rPr>
        <w:t xml:space="preserve"> преобладает централизованное </w:t>
      </w:r>
      <w:r>
        <w:rPr>
          <w:sz w:val="24"/>
          <w:szCs w:val="24"/>
        </w:rPr>
        <w:t>вод</w:t>
      </w:r>
      <w:r w:rsidRPr="00000E2E">
        <w:rPr>
          <w:sz w:val="24"/>
          <w:szCs w:val="24"/>
        </w:rPr>
        <w:t xml:space="preserve">оснабжение от </w:t>
      </w:r>
      <w:r w:rsidRPr="00BB4565">
        <w:rPr>
          <w:sz w:val="24"/>
          <w:szCs w:val="24"/>
          <w:lang w:eastAsia="ru-RU"/>
        </w:rPr>
        <w:t>ООО «Газпром трансгаз</w:t>
      </w:r>
      <w:r w:rsidR="00E967A8">
        <w:rPr>
          <w:sz w:val="24"/>
          <w:szCs w:val="24"/>
          <w:lang w:eastAsia="ru-RU"/>
        </w:rPr>
        <w:t xml:space="preserve"> Югорск» </w:t>
      </w:r>
      <w:proofErr w:type="spellStart"/>
      <w:r w:rsidR="00E967A8">
        <w:rPr>
          <w:sz w:val="24"/>
          <w:szCs w:val="24"/>
          <w:lang w:eastAsia="ru-RU"/>
        </w:rPr>
        <w:t>Верхнеказымское</w:t>
      </w:r>
      <w:proofErr w:type="spellEnd"/>
      <w:r w:rsidR="00E967A8">
        <w:rPr>
          <w:sz w:val="24"/>
          <w:szCs w:val="24"/>
          <w:lang w:eastAsia="ru-RU"/>
        </w:rPr>
        <w:t xml:space="preserve"> ЛПУ МГ</w:t>
      </w:r>
      <w:r w:rsidRPr="00BB4565">
        <w:rPr>
          <w:sz w:val="24"/>
          <w:szCs w:val="24"/>
          <w:lang w:eastAsia="ru-RU"/>
        </w:rPr>
        <w:t>.</w:t>
      </w:r>
    </w:p>
    <w:p w14:paraId="7F84964B" w14:textId="77777777" w:rsidR="00BB4565" w:rsidRPr="00000E2E" w:rsidRDefault="00BB4565" w:rsidP="00BB4565">
      <w:pPr>
        <w:spacing w:after="0"/>
        <w:rPr>
          <w:rFonts w:eastAsia="Arial"/>
          <w:spacing w:val="-5"/>
        </w:rPr>
      </w:pPr>
      <w:r w:rsidRPr="00000E2E">
        <w:rPr>
          <w:rFonts w:eastAsia="Arial"/>
          <w:spacing w:val="-5"/>
        </w:rPr>
        <w:t>ООО «Газпром трансгаз Югорск» – 100-процентное дочернее общество ПАО «Газпром».</w:t>
      </w:r>
    </w:p>
    <w:p w14:paraId="1C86C8DD" w14:textId="442186D4" w:rsidR="00BB4565" w:rsidRPr="00000E2E" w:rsidRDefault="00BB4565" w:rsidP="00BB4565">
      <w:pPr>
        <w:spacing w:after="0"/>
        <w:rPr>
          <w:rFonts w:eastAsia="Arial"/>
          <w:spacing w:val="-5"/>
        </w:rPr>
      </w:pPr>
      <w:r w:rsidRPr="00000E2E">
        <w:rPr>
          <w:rFonts w:eastAsia="Arial"/>
          <w:spacing w:val="-5"/>
        </w:rPr>
        <w:t xml:space="preserve">Организационная структура системы </w:t>
      </w:r>
      <w:r>
        <w:rPr>
          <w:rFonts w:eastAsia="Arial"/>
          <w:spacing w:val="-5"/>
        </w:rPr>
        <w:t>вод</w:t>
      </w:r>
      <w:r w:rsidRPr="00000E2E">
        <w:rPr>
          <w:rFonts w:eastAsia="Arial"/>
          <w:spacing w:val="-5"/>
        </w:rPr>
        <w:t xml:space="preserve">оснабжения </w:t>
      </w:r>
      <w:proofErr w:type="spellStart"/>
      <w:r w:rsidRPr="00000E2E">
        <w:rPr>
          <w:rFonts w:eastAsia="Arial"/>
          <w:spacing w:val="-5"/>
        </w:rPr>
        <w:t>с.п</w:t>
      </w:r>
      <w:proofErr w:type="spellEnd"/>
      <w:r w:rsidRPr="00000E2E">
        <w:rPr>
          <w:rFonts w:eastAsia="Arial"/>
          <w:spacing w:val="-5"/>
        </w:rPr>
        <w:t xml:space="preserve">. </w:t>
      </w:r>
      <w:proofErr w:type="spellStart"/>
      <w:r w:rsidRPr="00000E2E">
        <w:rPr>
          <w:rFonts w:eastAsia="Arial"/>
          <w:spacing w:val="-5"/>
        </w:rPr>
        <w:t>Верхнеказымский</w:t>
      </w:r>
      <w:proofErr w:type="spellEnd"/>
      <w:r w:rsidRPr="00000E2E">
        <w:rPr>
          <w:rFonts w:eastAsia="Arial"/>
          <w:spacing w:val="-5"/>
        </w:rPr>
        <w:t xml:space="preserve"> представлена в таблице </w:t>
      </w:r>
      <w:r>
        <w:rPr>
          <w:rFonts w:eastAsia="Arial"/>
          <w:spacing w:val="-5"/>
        </w:rPr>
        <w:t>8</w:t>
      </w:r>
      <w:r w:rsidRPr="00000E2E">
        <w:rPr>
          <w:rFonts w:eastAsia="Arial"/>
          <w:spacing w:val="-5"/>
        </w:rPr>
        <w:t>.</w:t>
      </w:r>
    </w:p>
    <w:p w14:paraId="79D48572" w14:textId="77777777" w:rsidR="00BB4565" w:rsidRPr="00000E2E" w:rsidRDefault="00BB4565" w:rsidP="00BB4565">
      <w:pPr>
        <w:spacing w:after="0"/>
        <w:rPr>
          <w:rFonts w:eastAsia="Arial"/>
          <w:spacing w:val="-5"/>
        </w:rPr>
      </w:pPr>
    </w:p>
    <w:p w14:paraId="69106B56" w14:textId="740C06BF" w:rsidR="00BB4565" w:rsidRPr="00000E2E" w:rsidRDefault="00BB4565" w:rsidP="00BB4565">
      <w:pPr>
        <w:keepNext/>
        <w:spacing w:after="0"/>
        <w:ind w:firstLine="0"/>
        <w:rPr>
          <w:bCs/>
          <w:lang w:eastAsia="x-none"/>
        </w:rPr>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Pr>
          <w:bCs/>
          <w:noProof/>
          <w:lang w:val="x-none" w:eastAsia="x-none"/>
        </w:rPr>
        <w:t>8</w:t>
      </w:r>
      <w:r w:rsidRPr="00000E2E">
        <w:rPr>
          <w:bCs/>
          <w:lang w:val="x-none" w:eastAsia="x-none"/>
        </w:rPr>
        <w:fldChar w:fldCharType="end"/>
      </w:r>
      <w:r w:rsidRPr="00000E2E">
        <w:rPr>
          <w:bCs/>
          <w:lang w:val="x-none" w:eastAsia="x-none"/>
        </w:rPr>
        <w:t xml:space="preserve"> – Организационная структура системы </w:t>
      </w:r>
      <w:r>
        <w:rPr>
          <w:bCs/>
          <w:lang w:eastAsia="x-none"/>
        </w:rPr>
        <w:t>вод</w:t>
      </w:r>
      <w:proofErr w:type="spellStart"/>
      <w:r w:rsidRPr="00000E2E">
        <w:rPr>
          <w:bCs/>
          <w:lang w:val="x-none" w:eastAsia="x-none"/>
        </w:rPr>
        <w:t>оснабжения</w:t>
      </w:r>
      <w:proofErr w:type="spellEnd"/>
      <w:r w:rsidRPr="00000E2E">
        <w:rPr>
          <w:bCs/>
          <w:lang w:val="x-none" w:eastAsia="x-none"/>
        </w:rPr>
        <w:t xml:space="preserve"> </w:t>
      </w:r>
      <w:proofErr w:type="spellStart"/>
      <w:r w:rsidRPr="00000E2E">
        <w:rPr>
          <w:bCs/>
          <w:lang w:val="x-none" w:eastAsia="x-none"/>
        </w:rPr>
        <w:t>с.п</w:t>
      </w:r>
      <w:proofErr w:type="spellEnd"/>
      <w:r w:rsidRPr="00000E2E">
        <w:rPr>
          <w:bCs/>
          <w:lang w:val="x-none" w:eastAsia="x-none"/>
        </w:rPr>
        <w:t xml:space="preserve">. </w:t>
      </w:r>
      <w:proofErr w:type="spellStart"/>
      <w:r w:rsidRPr="00000E2E">
        <w:rPr>
          <w:rFonts w:eastAsia="Arial"/>
          <w:spacing w:val="-5"/>
        </w:rPr>
        <w:t>Верхнеказымский</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835"/>
        <w:gridCol w:w="1843"/>
        <w:gridCol w:w="1978"/>
      </w:tblGrid>
      <w:tr w:rsidR="00BB4565" w:rsidRPr="00000E2E" w14:paraId="68B7231F" w14:textId="77777777" w:rsidTr="00661A85">
        <w:trPr>
          <w:trHeight w:val="585"/>
          <w:jc w:val="center"/>
        </w:trPr>
        <w:tc>
          <w:tcPr>
            <w:tcW w:w="1543" w:type="pct"/>
            <w:shd w:val="clear" w:color="auto" w:fill="auto"/>
            <w:vAlign w:val="center"/>
            <w:hideMark/>
          </w:tcPr>
          <w:p w14:paraId="35F2A513" w14:textId="54FDE081" w:rsidR="00BB4565" w:rsidRPr="00000E2E" w:rsidRDefault="00BB4565" w:rsidP="00BB4565">
            <w:pPr>
              <w:spacing w:after="0"/>
              <w:ind w:firstLine="0"/>
              <w:jc w:val="center"/>
              <w:rPr>
                <w:bCs/>
                <w:color w:val="000000"/>
                <w:sz w:val="20"/>
                <w:szCs w:val="20"/>
              </w:rPr>
            </w:pPr>
            <w:r w:rsidRPr="00000E2E">
              <w:rPr>
                <w:bCs/>
                <w:color w:val="000000"/>
                <w:sz w:val="20"/>
                <w:szCs w:val="20"/>
              </w:rPr>
              <w:t xml:space="preserve">Организации, предоставляющие услуги </w:t>
            </w:r>
            <w:r>
              <w:rPr>
                <w:bCs/>
                <w:color w:val="000000"/>
                <w:sz w:val="20"/>
                <w:szCs w:val="20"/>
              </w:rPr>
              <w:t>вод</w:t>
            </w:r>
            <w:r w:rsidRPr="00000E2E">
              <w:rPr>
                <w:bCs/>
                <w:color w:val="000000"/>
                <w:sz w:val="20"/>
                <w:szCs w:val="20"/>
              </w:rPr>
              <w:t>оснабжения</w:t>
            </w:r>
          </w:p>
        </w:tc>
        <w:tc>
          <w:tcPr>
            <w:tcW w:w="1472" w:type="pct"/>
            <w:shd w:val="clear" w:color="auto" w:fill="auto"/>
            <w:noWrap/>
            <w:vAlign w:val="center"/>
            <w:hideMark/>
          </w:tcPr>
          <w:p w14:paraId="38B393C8" w14:textId="77777777" w:rsidR="00BB4565" w:rsidRPr="00000E2E" w:rsidRDefault="00BB4565" w:rsidP="00661A85">
            <w:pPr>
              <w:spacing w:after="0"/>
              <w:ind w:firstLine="0"/>
              <w:jc w:val="center"/>
              <w:rPr>
                <w:bCs/>
                <w:color w:val="000000"/>
                <w:sz w:val="20"/>
                <w:szCs w:val="20"/>
              </w:rPr>
            </w:pPr>
            <w:r w:rsidRPr="00000E2E">
              <w:rPr>
                <w:bCs/>
                <w:color w:val="000000"/>
                <w:sz w:val="20"/>
                <w:szCs w:val="20"/>
              </w:rPr>
              <w:t>Функции организации</w:t>
            </w:r>
          </w:p>
        </w:tc>
        <w:tc>
          <w:tcPr>
            <w:tcW w:w="957" w:type="pct"/>
            <w:shd w:val="clear" w:color="auto" w:fill="auto"/>
            <w:noWrap/>
            <w:vAlign w:val="center"/>
            <w:hideMark/>
          </w:tcPr>
          <w:p w14:paraId="5C393D3E" w14:textId="77777777" w:rsidR="00BB4565" w:rsidRPr="00000E2E" w:rsidRDefault="00BB4565" w:rsidP="00661A85">
            <w:pPr>
              <w:spacing w:after="0"/>
              <w:ind w:firstLine="0"/>
              <w:jc w:val="center"/>
              <w:rPr>
                <w:bCs/>
                <w:color w:val="000000"/>
                <w:sz w:val="20"/>
                <w:szCs w:val="20"/>
              </w:rPr>
            </w:pPr>
            <w:r w:rsidRPr="00000E2E">
              <w:rPr>
                <w:bCs/>
                <w:color w:val="000000"/>
                <w:sz w:val="20"/>
                <w:szCs w:val="20"/>
              </w:rPr>
              <w:t>Система расчётов</w:t>
            </w:r>
          </w:p>
        </w:tc>
        <w:tc>
          <w:tcPr>
            <w:tcW w:w="1027" w:type="pct"/>
            <w:shd w:val="clear" w:color="auto" w:fill="auto"/>
            <w:noWrap/>
            <w:vAlign w:val="center"/>
            <w:hideMark/>
          </w:tcPr>
          <w:p w14:paraId="1AEF4858" w14:textId="54DC4141" w:rsidR="00BB4565" w:rsidRPr="00000E2E" w:rsidRDefault="00BB4565" w:rsidP="00BB4565">
            <w:pPr>
              <w:spacing w:after="0"/>
              <w:ind w:firstLine="0"/>
              <w:jc w:val="center"/>
              <w:rPr>
                <w:bCs/>
                <w:color w:val="000000"/>
                <w:sz w:val="20"/>
                <w:szCs w:val="20"/>
              </w:rPr>
            </w:pPr>
            <w:r w:rsidRPr="00000E2E">
              <w:rPr>
                <w:bCs/>
                <w:color w:val="000000"/>
                <w:sz w:val="20"/>
                <w:szCs w:val="20"/>
              </w:rPr>
              <w:t xml:space="preserve">Потребители </w:t>
            </w:r>
            <w:r>
              <w:rPr>
                <w:bCs/>
                <w:color w:val="000000"/>
                <w:sz w:val="20"/>
                <w:szCs w:val="20"/>
              </w:rPr>
              <w:t>воды</w:t>
            </w:r>
          </w:p>
        </w:tc>
      </w:tr>
      <w:tr w:rsidR="00BB4565" w:rsidRPr="00000E2E" w14:paraId="37010192" w14:textId="77777777" w:rsidTr="00F20155">
        <w:trPr>
          <w:trHeight w:val="2070"/>
          <w:jc w:val="center"/>
        </w:trPr>
        <w:tc>
          <w:tcPr>
            <w:tcW w:w="1543" w:type="pct"/>
            <w:shd w:val="clear" w:color="auto" w:fill="auto"/>
            <w:vAlign w:val="center"/>
            <w:hideMark/>
          </w:tcPr>
          <w:p w14:paraId="54CB3D38" w14:textId="5F3F2C23" w:rsidR="00BB4565" w:rsidRPr="00000E2E" w:rsidRDefault="00BB4565" w:rsidP="00BB4565">
            <w:pPr>
              <w:spacing w:after="0"/>
              <w:ind w:firstLine="22"/>
              <w:rPr>
                <w:sz w:val="20"/>
                <w:szCs w:val="20"/>
              </w:rPr>
            </w:pPr>
            <w:r w:rsidRPr="00000E2E">
              <w:rPr>
                <w:sz w:val="20"/>
                <w:szCs w:val="20"/>
              </w:rPr>
              <w:t xml:space="preserve">ООО «Газпром трансгаз Югорск» </w:t>
            </w:r>
            <w:proofErr w:type="spellStart"/>
            <w:r w:rsidRPr="00000E2E">
              <w:rPr>
                <w:sz w:val="20"/>
                <w:szCs w:val="20"/>
              </w:rPr>
              <w:t>Верхнеказымское</w:t>
            </w:r>
            <w:proofErr w:type="spellEnd"/>
            <w:r w:rsidRPr="00000E2E">
              <w:rPr>
                <w:sz w:val="20"/>
                <w:szCs w:val="20"/>
              </w:rPr>
              <w:t xml:space="preserve"> ЛПУ МГ</w:t>
            </w:r>
          </w:p>
        </w:tc>
        <w:tc>
          <w:tcPr>
            <w:tcW w:w="1472" w:type="pct"/>
            <w:vAlign w:val="center"/>
            <w:hideMark/>
          </w:tcPr>
          <w:p w14:paraId="13F868D6" w14:textId="0D1098B8" w:rsidR="00BB4565" w:rsidRPr="00000E2E" w:rsidRDefault="00BB4565" w:rsidP="00661A85">
            <w:pPr>
              <w:spacing w:after="0"/>
              <w:ind w:firstLine="0"/>
              <w:rPr>
                <w:sz w:val="20"/>
                <w:szCs w:val="20"/>
              </w:rPr>
            </w:pPr>
            <w:r w:rsidRPr="00000E2E">
              <w:rPr>
                <w:sz w:val="20"/>
                <w:szCs w:val="20"/>
              </w:rPr>
              <w:t xml:space="preserve">1. </w:t>
            </w:r>
            <w:r>
              <w:rPr>
                <w:sz w:val="20"/>
                <w:szCs w:val="20"/>
              </w:rPr>
              <w:t>Подъём воды</w:t>
            </w:r>
            <w:r w:rsidRPr="00000E2E">
              <w:rPr>
                <w:sz w:val="20"/>
                <w:szCs w:val="20"/>
              </w:rPr>
              <w:t>.</w:t>
            </w:r>
          </w:p>
          <w:p w14:paraId="3BDA84E7" w14:textId="52C541DC" w:rsidR="00BB4565" w:rsidRPr="00000E2E" w:rsidRDefault="00BB4565" w:rsidP="00661A85">
            <w:pPr>
              <w:spacing w:after="0"/>
              <w:ind w:firstLine="0"/>
              <w:rPr>
                <w:sz w:val="20"/>
                <w:szCs w:val="20"/>
              </w:rPr>
            </w:pPr>
            <w:r w:rsidRPr="00000E2E">
              <w:rPr>
                <w:sz w:val="20"/>
                <w:szCs w:val="20"/>
              </w:rPr>
              <w:t xml:space="preserve">2. Транспортировка </w:t>
            </w:r>
            <w:r>
              <w:rPr>
                <w:sz w:val="20"/>
                <w:szCs w:val="20"/>
              </w:rPr>
              <w:t>воды</w:t>
            </w:r>
            <w:r w:rsidRPr="00000E2E">
              <w:rPr>
                <w:sz w:val="20"/>
                <w:szCs w:val="20"/>
              </w:rPr>
              <w:t>.</w:t>
            </w:r>
          </w:p>
          <w:p w14:paraId="49295D5F" w14:textId="71D4B897" w:rsidR="00BB4565" w:rsidRPr="00000E2E" w:rsidRDefault="00BB4565" w:rsidP="00661A85">
            <w:pPr>
              <w:spacing w:after="0"/>
              <w:ind w:firstLine="0"/>
              <w:rPr>
                <w:sz w:val="20"/>
                <w:szCs w:val="20"/>
              </w:rPr>
            </w:pPr>
            <w:r w:rsidRPr="00000E2E">
              <w:rPr>
                <w:sz w:val="20"/>
                <w:szCs w:val="20"/>
              </w:rPr>
              <w:t xml:space="preserve">3. Сбыт </w:t>
            </w:r>
            <w:r>
              <w:rPr>
                <w:sz w:val="20"/>
                <w:szCs w:val="20"/>
              </w:rPr>
              <w:t>воды</w:t>
            </w:r>
            <w:r w:rsidRPr="00000E2E">
              <w:rPr>
                <w:sz w:val="20"/>
                <w:szCs w:val="20"/>
              </w:rPr>
              <w:t>.</w:t>
            </w:r>
          </w:p>
          <w:p w14:paraId="52EFDBFA" w14:textId="77777777" w:rsidR="00BB4565" w:rsidRPr="00000E2E" w:rsidRDefault="00BB4565" w:rsidP="00661A85">
            <w:pPr>
              <w:spacing w:after="0"/>
              <w:ind w:firstLine="0"/>
              <w:rPr>
                <w:sz w:val="20"/>
                <w:szCs w:val="20"/>
              </w:rPr>
            </w:pPr>
            <w:r w:rsidRPr="00000E2E">
              <w:rPr>
                <w:sz w:val="20"/>
                <w:szCs w:val="20"/>
              </w:rPr>
              <w:t>4. Подключение потребителей.</w:t>
            </w:r>
          </w:p>
          <w:p w14:paraId="56D6F730" w14:textId="7508C35C" w:rsidR="00BB4565" w:rsidRPr="00000E2E" w:rsidRDefault="00BB4565" w:rsidP="00BB4565">
            <w:pPr>
              <w:spacing w:after="0"/>
              <w:ind w:firstLine="0"/>
              <w:rPr>
                <w:sz w:val="20"/>
                <w:szCs w:val="20"/>
              </w:rPr>
            </w:pPr>
            <w:r w:rsidRPr="00000E2E">
              <w:rPr>
                <w:sz w:val="20"/>
                <w:szCs w:val="20"/>
              </w:rPr>
              <w:t>5. Обслуживание источников и сетей</w:t>
            </w:r>
            <w:r>
              <w:rPr>
                <w:sz w:val="20"/>
                <w:szCs w:val="20"/>
              </w:rPr>
              <w:t xml:space="preserve"> водоснабжения</w:t>
            </w:r>
            <w:r w:rsidRPr="00000E2E">
              <w:rPr>
                <w:sz w:val="20"/>
                <w:szCs w:val="20"/>
              </w:rPr>
              <w:t>.</w:t>
            </w:r>
          </w:p>
        </w:tc>
        <w:tc>
          <w:tcPr>
            <w:tcW w:w="957" w:type="pct"/>
            <w:shd w:val="clear" w:color="auto" w:fill="auto"/>
            <w:vAlign w:val="center"/>
            <w:hideMark/>
          </w:tcPr>
          <w:p w14:paraId="0FD5BF76" w14:textId="77777777" w:rsidR="00BB4565" w:rsidRPr="00000E2E" w:rsidRDefault="00BB4565" w:rsidP="00661A85">
            <w:pPr>
              <w:spacing w:after="0"/>
              <w:ind w:firstLine="0"/>
              <w:rPr>
                <w:sz w:val="20"/>
                <w:szCs w:val="20"/>
              </w:rPr>
            </w:pPr>
            <w:r w:rsidRPr="00000E2E">
              <w:rPr>
                <w:sz w:val="20"/>
                <w:szCs w:val="20"/>
              </w:rPr>
              <w:t>Прямые договора с УК, ТСЖ, собственниками индивидуальных жилых домов и др.</w:t>
            </w:r>
          </w:p>
        </w:tc>
        <w:tc>
          <w:tcPr>
            <w:tcW w:w="1027" w:type="pct"/>
            <w:shd w:val="clear" w:color="auto" w:fill="auto"/>
            <w:vAlign w:val="center"/>
            <w:hideMark/>
          </w:tcPr>
          <w:p w14:paraId="161ECF3D" w14:textId="77777777" w:rsidR="00BB4565" w:rsidRPr="00000E2E" w:rsidRDefault="00BB4565" w:rsidP="00661A85">
            <w:pPr>
              <w:spacing w:after="0"/>
              <w:ind w:firstLine="0"/>
              <w:rPr>
                <w:sz w:val="20"/>
                <w:szCs w:val="20"/>
              </w:rPr>
            </w:pPr>
            <w:r w:rsidRPr="00000E2E">
              <w:rPr>
                <w:sz w:val="20"/>
                <w:szCs w:val="20"/>
              </w:rPr>
              <w:t>Жилые, общественные и производственные здания</w:t>
            </w:r>
          </w:p>
        </w:tc>
      </w:tr>
    </w:tbl>
    <w:p w14:paraId="2BB04533" w14:textId="77777777" w:rsidR="00BB4565" w:rsidRDefault="00BB4565" w:rsidP="00EC17B0">
      <w:pPr>
        <w:spacing w:after="0"/>
        <w:contextualSpacing/>
      </w:pPr>
    </w:p>
    <w:p w14:paraId="1FAED67C" w14:textId="5B4C7F0A" w:rsidR="00EC17B0" w:rsidRPr="00000E2E" w:rsidRDefault="00A670A3" w:rsidP="00EC17B0">
      <w:pPr>
        <w:spacing w:after="0"/>
        <w:contextualSpacing/>
      </w:pPr>
      <w:r w:rsidRPr="00000E2E">
        <w:t>Водоподготовк</w:t>
      </w:r>
      <w:r w:rsidR="00BB4565">
        <w:t>а</w:t>
      </w:r>
      <w:r w:rsidR="00951FBD" w:rsidRPr="00000E2E">
        <w:t xml:space="preserve"> на котельных </w:t>
      </w:r>
      <w:r w:rsidR="00BB4565">
        <w:t>отсутствуе</w:t>
      </w:r>
      <w:r w:rsidR="00951FBD" w:rsidRPr="00000E2E">
        <w:t>т.</w:t>
      </w:r>
    </w:p>
    <w:bookmarkEnd w:id="23"/>
    <w:p w14:paraId="62D112C0" w14:textId="77777777" w:rsidR="00EC17B0" w:rsidRPr="00000E2E" w:rsidRDefault="00EC17B0" w:rsidP="00131954">
      <w:pPr>
        <w:spacing w:after="0"/>
        <w:contextualSpacing/>
        <w:rPr>
          <w:rFonts w:eastAsia="Calibri"/>
          <w:lang w:eastAsia="en-US"/>
        </w:rPr>
      </w:pPr>
    </w:p>
    <w:p w14:paraId="09111DDB" w14:textId="2DB9E0DD" w:rsidR="00C57F77" w:rsidRPr="00000E2E" w:rsidRDefault="00572F0C" w:rsidP="001458B9">
      <w:pPr>
        <w:pStyle w:val="1"/>
        <w:spacing w:after="0"/>
        <w:rPr>
          <w:sz w:val="24"/>
          <w:szCs w:val="24"/>
        </w:rPr>
      </w:pPr>
      <w:bookmarkStart w:id="24" w:name="_Toc181876583"/>
      <w:r w:rsidRPr="00000E2E">
        <w:rPr>
          <w:sz w:val="24"/>
          <w:szCs w:val="24"/>
        </w:rPr>
        <w:lastRenderedPageBreak/>
        <w:t>Риски возникновения аварий, масштабы и последствия</w:t>
      </w:r>
      <w:bookmarkEnd w:id="24"/>
    </w:p>
    <w:p w14:paraId="256401DE" w14:textId="6E7DE802" w:rsidR="00C76AE2" w:rsidRPr="00000E2E" w:rsidRDefault="00C76AE2" w:rsidP="001458B9">
      <w:pPr>
        <w:spacing w:after="0"/>
      </w:pPr>
      <w:r w:rsidRPr="00000E2E">
        <w:t xml:space="preserve">Источниками повышенной опасности </w:t>
      </w:r>
      <w:r w:rsidR="000C5C53" w:rsidRPr="00000E2E">
        <w:t>на территории</w:t>
      </w:r>
      <w:r w:rsidR="004649E6" w:rsidRPr="00000E2E">
        <w:t xml:space="preserve"> </w:t>
      </w:r>
      <w:proofErr w:type="spellStart"/>
      <w:r w:rsidR="004649E6" w:rsidRPr="00000E2E">
        <w:rPr>
          <w:rFonts w:eastAsia="Calibri"/>
          <w:lang w:eastAsia="en-US"/>
        </w:rPr>
        <w:t>с.п</w:t>
      </w:r>
      <w:proofErr w:type="spellEnd"/>
      <w:r w:rsidR="004649E6" w:rsidRPr="00000E2E">
        <w:rPr>
          <w:rFonts w:eastAsia="Calibri"/>
          <w:lang w:eastAsia="en-US"/>
        </w:rPr>
        <w:t xml:space="preserve">. </w:t>
      </w:r>
      <w:proofErr w:type="spellStart"/>
      <w:r w:rsidR="004649E6" w:rsidRPr="00000E2E">
        <w:rPr>
          <w:rFonts w:eastAsia="Calibri"/>
          <w:lang w:eastAsia="en-US"/>
        </w:rPr>
        <w:t>Верхнеказымский</w:t>
      </w:r>
      <w:proofErr w:type="spellEnd"/>
      <w:r w:rsidR="0090528F" w:rsidRPr="00000E2E">
        <w:t xml:space="preserve"> </w:t>
      </w:r>
      <w:r w:rsidRPr="00000E2E">
        <w:t>являются оборудование и сети котельных, аварии и инциденты, на которых могут повлечь серьёзные последствия и нанести огромный ущерб.</w:t>
      </w:r>
    </w:p>
    <w:p w14:paraId="08A8750C" w14:textId="45EC284D" w:rsidR="00C76AE2" w:rsidRPr="00000E2E" w:rsidRDefault="00C76AE2" w:rsidP="001458B9">
      <w:pPr>
        <w:spacing w:after="0"/>
      </w:pPr>
      <w:r w:rsidRPr="00000E2E">
        <w:t>В процессе работы котельн</w:t>
      </w:r>
      <w:r w:rsidR="00145D18" w:rsidRPr="00000E2E">
        <w:t>ых</w:t>
      </w:r>
      <w:r w:rsidRPr="00000E2E">
        <w:t xml:space="preserve"> возникает вероятность возникновения аварийных ситуаций не только на сетях и оборудовании, относящихся к источнику теплоснабжения, но и на сетях и оборудовании топливо-, электро- и водоснабжения ресурсоснабжающих организаций.</w:t>
      </w:r>
      <w:r w:rsidR="0069567B" w:rsidRPr="00000E2E">
        <w:t xml:space="preserve"> В таблице </w:t>
      </w:r>
      <w:r w:rsidR="00BB4565">
        <w:t>9</w:t>
      </w:r>
      <w:r w:rsidR="0069567B" w:rsidRPr="00000E2E">
        <w:t xml:space="preserve"> представлены риски возникновения аварий.</w:t>
      </w:r>
    </w:p>
    <w:p w14:paraId="71096A8B" w14:textId="77777777" w:rsidR="00145D18" w:rsidRPr="00000E2E" w:rsidRDefault="00145D18" w:rsidP="001458B9">
      <w:pPr>
        <w:spacing w:after="0"/>
      </w:pPr>
    </w:p>
    <w:p w14:paraId="19C0B19C" w14:textId="67CFAFEB" w:rsidR="00A2166D" w:rsidRPr="00000E2E" w:rsidRDefault="004649E6" w:rsidP="004649E6">
      <w:pPr>
        <w:pStyle w:val="af8"/>
        <w:keepNext/>
        <w:spacing w:after="0"/>
        <w:rPr>
          <w:bCs/>
          <w:i w:val="0"/>
          <w:iCs w:val="0"/>
          <w:sz w:val="24"/>
          <w:szCs w:val="24"/>
        </w:rPr>
      </w:pPr>
      <w:r w:rsidRPr="00000E2E">
        <w:rPr>
          <w:bCs/>
          <w:i w:val="0"/>
          <w:sz w:val="24"/>
          <w:szCs w:val="24"/>
          <w:lang w:val="x-none" w:eastAsia="x-none"/>
        </w:rPr>
        <w:t xml:space="preserve">Таблица </w:t>
      </w:r>
      <w:r w:rsidRPr="00000E2E">
        <w:rPr>
          <w:bCs/>
          <w:i w:val="0"/>
          <w:sz w:val="24"/>
          <w:szCs w:val="24"/>
          <w:lang w:val="x-none" w:eastAsia="x-none"/>
        </w:rPr>
        <w:fldChar w:fldCharType="begin"/>
      </w:r>
      <w:r w:rsidRPr="00000E2E">
        <w:rPr>
          <w:bCs/>
          <w:i w:val="0"/>
          <w:sz w:val="24"/>
          <w:szCs w:val="24"/>
          <w:lang w:val="x-none" w:eastAsia="x-none"/>
        </w:rPr>
        <w:instrText xml:space="preserve"> SEQ Таблица \* ARABIC </w:instrText>
      </w:r>
      <w:r w:rsidRPr="00000E2E">
        <w:rPr>
          <w:bCs/>
          <w:i w:val="0"/>
          <w:sz w:val="24"/>
          <w:szCs w:val="24"/>
          <w:lang w:val="x-none" w:eastAsia="x-none"/>
        </w:rPr>
        <w:fldChar w:fldCharType="separate"/>
      </w:r>
      <w:r w:rsidR="00BB4565">
        <w:rPr>
          <w:bCs/>
          <w:i w:val="0"/>
          <w:noProof/>
          <w:sz w:val="24"/>
          <w:szCs w:val="24"/>
          <w:lang w:val="x-none" w:eastAsia="x-none"/>
        </w:rPr>
        <w:t>9</w:t>
      </w:r>
      <w:r w:rsidRPr="00000E2E">
        <w:rPr>
          <w:bCs/>
          <w:i w:val="0"/>
          <w:sz w:val="24"/>
          <w:szCs w:val="24"/>
          <w:lang w:val="x-none" w:eastAsia="x-none"/>
        </w:rPr>
        <w:fldChar w:fldCharType="end"/>
      </w:r>
      <w:r w:rsidRPr="00000E2E">
        <w:rPr>
          <w:bCs/>
          <w:i w:val="0"/>
          <w:sz w:val="24"/>
          <w:szCs w:val="24"/>
          <w:lang w:val="x-none" w:eastAsia="x-none"/>
        </w:rPr>
        <w:t xml:space="preserve"> – </w:t>
      </w:r>
      <w:r w:rsidR="00A2166D" w:rsidRPr="00000E2E">
        <w:rPr>
          <w:bCs/>
          <w:i w:val="0"/>
          <w:iCs w:val="0"/>
          <w:sz w:val="24"/>
          <w:szCs w:val="24"/>
        </w:rPr>
        <w:t>Риски возникновения аварий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000" w:firstRow="0" w:lastRow="0" w:firstColumn="0" w:lastColumn="0" w:noHBand="0" w:noVBand="0"/>
      </w:tblPr>
      <w:tblGrid>
        <w:gridCol w:w="2524"/>
        <w:gridCol w:w="2467"/>
        <w:gridCol w:w="3139"/>
        <w:gridCol w:w="1498"/>
      </w:tblGrid>
      <w:tr w:rsidR="00C76AE2" w:rsidRPr="00000E2E" w14:paraId="75A199C5" w14:textId="77777777" w:rsidTr="00BB4565">
        <w:trPr>
          <w:trHeight w:val="397"/>
          <w:tblHeader/>
        </w:trPr>
        <w:tc>
          <w:tcPr>
            <w:tcW w:w="1313" w:type="pct"/>
            <w:shd w:val="clear" w:color="auto" w:fill="auto"/>
            <w:vAlign w:val="center"/>
          </w:tcPr>
          <w:p w14:paraId="419F0734"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Вид аварии</w:t>
            </w:r>
          </w:p>
        </w:tc>
        <w:tc>
          <w:tcPr>
            <w:tcW w:w="1283" w:type="pct"/>
            <w:shd w:val="clear" w:color="auto" w:fill="auto"/>
            <w:vAlign w:val="center"/>
          </w:tcPr>
          <w:p w14:paraId="0CE4386D"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Причина возникновения аварии</w:t>
            </w:r>
          </w:p>
        </w:tc>
        <w:tc>
          <w:tcPr>
            <w:tcW w:w="1632" w:type="pct"/>
            <w:shd w:val="clear" w:color="auto" w:fill="auto"/>
            <w:vAlign w:val="center"/>
          </w:tcPr>
          <w:p w14:paraId="2A555B9B"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Масштаб аварии и последствия</w:t>
            </w:r>
          </w:p>
        </w:tc>
        <w:tc>
          <w:tcPr>
            <w:tcW w:w="772" w:type="pct"/>
            <w:shd w:val="clear" w:color="auto" w:fill="auto"/>
            <w:vAlign w:val="center"/>
          </w:tcPr>
          <w:p w14:paraId="27A81104"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Уровень реагирования</w:t>
            </w:r>
          </w:p>
        </w:tc>
      </w:tr>
      <w:tr w:rsidR="00C76AE2" w:rsidRPr="00000E2E" w14:paraId="5C3A01C7" w14:textId="77777777" w:rsidTr="00BB4565">
        <w:trPr>
          <w:trHeight w:val="397"/>
        </w:trPr>
        <w:tc>
          <w:tcPr>
            <w:tcW w:w="1313" w:type="pct"/>
            <w:shd w:val="clear" w:color="auto" w:fill="auto"/>
            <w:vAlign w:val="center"/>
          </w:tcPr>
          <w:p w14:paraId="53951A2B"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Остановка котельной</w:t>
            </w:r>
          </w:p>
        </w:tc>
        <w:tc>
          <w:tcPr>
            <w:tcW w:w="1283" w:type="pct"/>
            <w:shd w:val="clear" w:color="auto" w:fill="auto"/>
            <w:vAlign w:val="center"/>
          </w:tcPr>
          <w:p w14:paraId="1A19CA5A"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Прекращение подачи электроэнергии</w:t>
            </w:r>
          </w:p>
        </w:tc>
        <w:tc>
          <w:tcPr>
            <w:tcW w:w="1632" w:type="pct"/>
            <w:shd w:val="clear" w:color="auto" w:fill="auto"/>
            <w:vAlign w:val="center"/>
          </w:tcPr>
          <w:p w14:paraId="6A74934B"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Прекращение циркуляции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772" w:type="pct"/>
            <w:shd w:val="clear" w:color="auto" w:fill="auto"/>
            <w:vAlign w:val="center"/>
          </w:tcPr>
          <w:p w14:paraId="154391B8"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муниципальный</w:t>
            </w:r>
          </w:p>
        </w:tc>
      </w:tr>
      <w:tr w:rsidR="00C76AE2" w:rsidRPr="00000E2E" w14:paraId="1686E0DD" w14:textId="77777777" w:rsidTr="00BB4565">
        <w:trPr>
          <w:trHeight w:val="397"/>
        </w:trPr>
        <w:tc>
          <w:tcPr>
            <w:tcW w:w="1313" w:type="pct"/>
            <w:shd w:val="clear" w:color="auto" w:fill="auto"/>
            <w:vAlign w:val="center"/>
          </w:tcPr>
          <w:p w14:paraId="38632980"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Остановка котельной</w:t>
            </w:r>
          </w:p>
        </w:tc>
        <w:tc>
          <w:tcPr>
            <w:tcW w:w="1283" w:type="pct"/>
            <w:shd w:val="clear" w:color="auto" w:fill="auto"/>
            <w:vAlign w:val="center"/>
          </w:tcPr>
          <w:p w14:paraId="4F3BF727"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Прекращение подачи воды на подпитку сети</w:t>
            </w:r>
          </w:p>
        </w:tc>
        <w:tc>
          <w:tcPr>
            <w:tcW w:w="1632" w:type="pct"/>
            <w:shd w:val="clear" w:color="auto" w:fill="auto"/>
            <w:vAlign w:val="center"/>
          </w:tcPr>
          <w:p w14:paraId="4A858356"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Прекращение циркуляции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772" w:type="pct"/>
            <w:shd w:val="clear" w:color="auto" w:fill="auto"/>
            <w:vAlign w:val="center"/>
          </w:tcPr>
          <w:p w14:paraId="7F0C50DB"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муниципальный</w:t>
            </w:r>
          </w:p>
        </w:tc>
      </w:tr>
      <w:tr w:rsidR="00C76AE2" w:rsidRPr="00000E2E" w14:paraId="5D65DF06" w14:textId="77777777" w:rsidTr="00BB4565">
        <w:trPr>
          <w:trHeight w:val="397"/>
        </w:trPr>
        <w:tc>
          <w:tcPr>
            <w:tcW w:w="1313" w:type="pct"/>
            <w:shd w:val="clear" w:color="auto" w:fill="auto"/>
            <w:vAlign w:val="center"/>
          </w:tcPr>
          <w:p w14:paraId="4F6D4923"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Остановка котельной</w:t>
            </w:r>
          </w:p>
        </w:tc>
        <w:tc>
          <w:tcPr>
            <w:tcW w:w="1283" w:type="pct"/>
            <w:shd w:val="clear" w:color="auto" w:fill="auto"/>
            <w:vAlign w:val="center"/>
          </w:tcPr>
          <w:p w14:paraId="2E9BAF2A"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Прекращение подачи топлива</w:t>
            </w:r>
          </w:p>
        </w:tc>
        <w:tc>
          <w:tcPr>
            <w:tcW w:w="1632" w:type="pct"/>
            <w:shd w:val="clear" w:color="auto" w:fill="auto"/>
            <w:vAlign w:val="center"/>
          </w:tcPr>
          <w:p w14:paraId="259BA3DE"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Прекращение подачи горячей воды в систему отопления всех потребителей, понижение температуры в зданиях и домах.</w:t>
            </w:r>
          </w:p>
        </w:tc>
        <w:tc>
          <w:tcPr>
            <w:tcW w:w="772" w:type="pct"/>
            <w:shd w:val="clear" w:color="auto" w:fill="auto"/>
            <w:vAlign w:val="center"/>
          </w:tcPr>
          <w:p w14:paraId="5EEA4BAC"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локальный</w:t>
            </w:r>
          </w:p>
        </w:tc>
      </w:tr>
      <w:tr w:rsidR="00C76AE2" w:rsidRPr="00000E2E" w14:paraId="607D9D38" w14:textId="77777777" w:rsidTr="00BB4565">
        <w:trPr>
          <w:trHeight w:val="397"/>
        </w:trPr>
        <w:tc>
          <w:tcPr>
            <w:tcW w:w="1313" w:type="pct"/>
            <w:shd w:val="clear" w:color="auto" w:fill="auto"/>
            <w:vAlign w:val="center"/>
          </w:tcPr>
          <w:p w14:paraId="2829C558"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Порыв тепловых сетей</w:t>
            </w:r>
          </w:p>
        </w:tc>
        <w:tc>
          <w:tcPr>
            <w:tcW w:w="1283" w:type="pct"/>
            <w:shd w:val="clear" w:color="auto" w:fill="auto"/>
            <w:vAlign w:val="center"/>
          </w:tcPr>
          <w:p w14:paraId="6584847A"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Предельный износ сетей, гидродинамические удары</w:t>
            </w:r>
          </w:p>
        </w:tc>
        <w:tc>
          <w:tcPr>
            <w:tcW w:w="1632" w:type="pct"/>
            <w:shd w:val="clear" w:color="auto" w:fill="auto"/>
            <w:vAlign w:val="center"/>
          </w:tcPr>
          <w:p w14:paraId="27DB2F69"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772" w:type="pct"/>
            <w:shd w:val="clear" w:color="auto" w:fill="auto"/>
            <w:vAlign w:val="center"/>
          </w:tcPr>
          <w:p w14:paraId="1EB6A8FC"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муниципальный</w:t>
            </w:r>
          </w:p>
        </w:tc>
      </w:tr>
      <w:tr w:rsidR="00C76AE2" w:rsidRPr="00000E2E" w14:paraId="2FE24902" w14:textId="77777777" w:rsidTr="00BB4565">
        <w:trPr>
          <w:trHeight w:val="397"/>
        </w:trPr>
        <w:tc>
          <w:tcPr>
            <w:tcW w:w="1313" w:type="pct"/>
            <w:shd w:val="clear" w:color="auto" w:fill="auto"/>
            <w:vAlign w:val="center"/>
          </w:tcPr>
          <w:p w14:paraId="4E0546BC"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Кратковременное нарушение теплоснабжения объектов жилищно-коммунальной хозяйства, социальной сферы</w:t>
            </w:r>
          </w:p>
        </w:tc>
        <w:tc>
          <w:tcPr>
            <w:tcW w:w="1283" w:type="pct"/>
            <w:shd w:val="clear" w:color="auto" w:fill="auto"/>
            <w:vAlign w:val="center"/>
          </w:tcPr>
          <w:p w14:paraId="3B776886"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Прорыв на тепловых сетях, человеческий фактор</w:t>
            </w:r>
          </w:p>
        </w:tc>
        <w:tc>
          <w:tcPr>
            <w:tcW w:w="1632" w:type="pct"/>
            <w:shd w:val="clear" w:color="auto" w:fill="auto"/>
            <w:vAlign w:val="center"/>
          </w:tcPr>
          <w:p w14:paraId="6EF1A86E" w14:textId="77777777" w:rsidR="00C76AE2" w:rsidRPr="00000E2E" w:rsidRDefault="00C76AE2" w:rsidP="001458B9">
            <w:pPr>
              <w:spacing w:after="0"/>
              <w:ind w:firstLine="0"/>
              <w:rPr>
                <w:rFonts w:eastAsia="Calibri"/>
                <w:sz w:val="20"/>
                <w:szCs w:val="20"/>
                <w:lang w:eastAsia="en-US"/>
              </w:rPr>
            </w:pPr>
            <w:r w:rsidRPr="00000E2E">
              <w:rPr>
                <w:rFonts w:eastAsia="Calibri"/>
                <w:sz w:val="20"/>
                <w:szCs w:val="20"/>
                <w:lang w:eastAsia="en-US"/>
              </w:rPr>
              <w:t>Прекращение циркуляции воды в систему отопления всех потребителей, понижение температуры в зданиях и домах</w:t>
            </w:r>
          </w:p>
        </w:tc>
        <w:tc>
          <w:tcPr>
            <w:tcW w:w="772" w:type="pct"/>
            <w:shd w:val="clear" w:color="auto" w:fill="auto"/>
            <w:vAlign w:val="center"/>
          </w:tcPr>
          <w:p w14:paraId="47D7764D" w14:textId="77777777" w:rsidR="00C76AE2" w:rsidRPr="00000E2E" w:rsidRDefault="00C76AE2" w:rsidP="001458B9">
            <w:pPr>
              <w:spacing w:after="0"/>
              <w:ind w:firstLine="0"/>
              <w:jc w:val="center"/>
              <w:rPr>
                <w:rFonts w:eastAsia="Calibri"/>
                <w:sz w:val="20"/>
                <w:szCs w:val="20"/>
                <w:lang w:eastAsia="en-US"/>
              </w:rPr>
            </w:pPr>
            <w:r w:rsidRPr="00000E2E">
              <w:rPr>
                <w:rFonts w:eastAsia="Calibri"/>
                <w:sz w:val="20"/>
                <w:szCs w:val="20"/>
                <w:lang w:eastAsia="en-US"/>
              </w:rPr>
              <w:t>локальный</w:t>
            </w:r>
          </w:p>
        </w:tc>
      </w:tr>
    </w:tbl>
    <w:p w14:paraId="7C14552E" w14:textId="77777777" w:rsidR="00E1054B" w:rsidRPr="00000E2E" w:rsidRDefault="00E1054B" w:rsidP="001458B9">
      <w:pPr>
        <w:spacing w:after="0"/>
      </w:pPr>
    </w:p>
    <w:p w14:paraId="17178DD2" w14:textId="5FB9F5B7" w:rsidR="00C76AE2" w:rsidRPr="00000E2E" w:rsidRDefault="00C76AE2" w:rsidP="001458B9">
      <w:pPr>
        <w:spacing w:after="0"/>
      </w:pPr>
      <w:r w:rsidRPr="00000E2E">
        <w:t>К перечню возможных последствий аварийных ситуаций на тепловых сетях и источниках тепловой энергии относятся:</w:t>
      </w:r>
    </w:p>
    <w:p w14:paraId="7DA87EB0" w14:textId="3767487E"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кратковременное нарушение теплоснабжения населения, объектов социальной сферы;</w:t>
      </w:r>
    </w:p>
    <w:p w14:paraId="44111821" w14:textId="234DF3FA"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полное ограничение режима потребления тепловой энергии для населения, объектов социальной сферы;</w:t>
      </w:r>
    </w:p>
    <w:p w14:paraId="5ED77CEF" w14:textId="0338FEFB"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причинение вреда третьим лицам;</w:t>
      </w:r>
    </w:p>
    <w:p w14:paraId="0BE0B997" w14:textId="0FA164F1"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разрушение объектов теплоснабжения (котлов, тепловых сетей, котельных).</w:t>
      </w:r>
    </w:p>
    <w:p w14:paraId="77AF9C15" w14:textId="77777777" w:rsidR="00C76AE2" w:rsidRPr="00000E2E" w:rsidRDefault="00C76AE2" w:rsidP="0022537D">
      <w:pPr>
        <w:tabs>
          <w:tab w:val="left" w:pos="993"/>
        </w:tabs>
        <w:autoSpaceDE w:val="0"/>
        <w:autoSpaceDN w:val="0"/>
        <w:adjustRightInd w:val="0"/>
        <w:spacing w:after="0"/>
      </w:pPr>
      <w:r w:rsidRPr="00000E2E">
        <w:t>Наиболее вероятными причинами возникновения аварий и сбоев в работе могут послужить:</w:t>
      </w:r>
    </w:p>
    <w:p w14:paraId="2703D4D5" w14:textId="77777777"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перебои в топливоснабжении;</w:t>
      </w:r>
    </w:p>
    <w:p w14:paraId="5908A4F4" w14:textId="77777777"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перебои в электроснабжении;</w:t>
      </w:r>
    </w:p>
    <w:p w14:paraId="3BACF99C" w14:textId="77777777"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перебои в водоснабжении;</w:t>
      </w:r>
    </w:p>
    <w:p w14:paraId="75F0AEC2" w14:textId="77777777"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износ оборудования;</w:t>
      </w:r>
    </w:p>
    <w:p w14:paraId="2D6D478E" w14:textId="77777777" w:rsidR="00C76AE2" w:rsidRPr="00000E2E" w:rsidRDefault="00C76AE2" w:rsidP="009D0939">
      <w:pPr>
        <w:pStyle w:val="af6"/>
        <w:numPr>
          <w:ilvl w:val="0"/>
          <w:numId w:val="5"/>
        </w:numPr>
        <w:tabs>
          <w:tab w:val="left" w:pos="993"/>
        </w:tabs>
        <w:autoSpaceDE w:val="0"/>
        <w:autoSpaceDN w:val="0"/>
        <w:adjustRightInd w:val="0"/>
        <w:spacing w:after="0"/>
        <w:ind w:left="0" w:firstLine="709"/>
      </w:pPr>
      <w:r w:rsidRPr="00000E2E">
        <w:t xml:space="preserve">неблагоприятные </w:t>
      </w:r>
      <w:proofErr w:type="spellStart"/>
      <w:r w:rsidRPr="00000E2E">
        <w:t>погодно</w:t>
      </w:r>
      <w:proofErr w:type="spellEnd"/>
      <w:r w:rsidRPr="00000E2E">
        <w:t>-климатические явления;</w:t>
      </w:r>
    </w:p>
    <w:p w14:paraId="36C2069E" w14:textId="29CA154D" w:rsidR="005C4C1A" w:rsidRPr="00000E2E" w:rsidRDefault="00C76AE2" w:rsidP="00EB5BCD">
      <w:pPr>
        <w:pStyle w:val="af6"/>
        <w:numPr>
          <w:ilvl w:val="0"/>
          <w:numId w:val="5"/>
        </w:numPr>
        <w:tabs>
          <w:tab w:val="left" w:pos="993"/>
        </w:tabs>
        <w:autoSpaceDE w:val="0"/>
        <w:autoSpaceDN w:val="0"/>
        <w:adjustRightInd w:val="0"/>
        <w:spacing w:after="0"/>
        <w:ind w:left="0" w:firstLine="709"/>
      </w:pPr>
      <w:r w:rsidRPr="00000E2E">
        <w:t>человеческий фактор.</w:t>
      </w:r>
    </w:p>
    <w:p w14:paraId="22A3C49F" w14:textId="77777777" w:rsidR="00054522" w:rsidRPr="00000E2E" w:rsidRDefault="00C57F77" w:rsidP="001458B9">
      <w:pPr>
        <w:pStyle w:val="1"/>
        <w:spacing w:after="0"/>
        <w:rPr>
          <w:sz w:val="24"/>
          <w:szCs w:val="24"/>
          <w:lang w:eastAsia="ar-SA"/>
        </w:rPr>
      </w:pPr>
      <w:bookmarkStart w:id="25" w:name="_Toc181876584"/>
      <w:r w:rsidRPr="00000E2E">
        <w:rPr>
          <w:sz w:val="24"/>
          <w:szCs w:val="24"/>
          <w:lang w:eastAsia="ar-SA"/>
        </w:rPr>
        <w:lastRenderedPageBreak/>
        <w:t>Схема теплоснабжения объектов первой категории</w:t>
      </w:r>
      <w:bookmarkEnd w:id="25"/>
    </w:p>
    <w:p w14:paraId="4B9C7DC1" w14:textId="223F4001" w:rsidR="002E344D" w:rsidRPr="00000E2E" w:rsidRDefault="002E344D" w:rsidP="001458B9">
      <w:pPr>
        <w:pStyle w:val="11"/>
        <w:spacing w:after="0"/>
        <w:rPr>
          <w:szCs w:val="24"/>
          <w:lang w:eastAsia="ar-SA"/>
        </w:rPr>
      </w:pPr>
      <w:bookmarkStart w:id="26" w:name="_Toc181876585"/>
      <w:r w:rsidRPr="00000E2E">
        <w:rPr>
          <w:szCs w:val="24"/>
          <w:lang w:eastAsia="ar-SA"/>
        </w:rPr>
        <w:t>Перечень потребителей 1 категории</w:t>
      </w:r>
      <w:bookmarkEnd w:id="26"/>
    </w:p>
    <w:p w14:paraId="3C5A060E" w14:textId="70AD838C" w:rsidR="00AA20B5" w:rsidRPr="00000E2E" w:rsidRDefault="00D421D3" w:rsidP="001458B9">
      <w:pPr>
        <w:spacing w:after="0"/>
      </w:pPr>
      <w:r w:rsidRPr="00000E2E">
        <w:t xml:space="preserve">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w:t>
      </w:r>
      <w:proofErr w:type="spellStart"/>
      <w:r w:rsidRPr="00000E2E">
        <w:t>тепловлажностных</w:t>
      </w:r>
      <w:proofErr w:type="spellEnd"/>
      <w:r w:rsidRPr="00000E2E">
        <w:t xml:space="preserve"> параметров помещения.</w:t>
      </w:r>
    </w:p>
    <w:p w14:paraId="64A70ABF" w14:textId="77777777" w:rsidR="0071231F" w:rsidRPr="00000E2E" w:rsidRDefault="0071231F" w:rsidP="001458B9">
      <w:pPr>
        <w:spacing w:after="0"/>
      </w:pPr>
      <w:r w:rsidRPr="00000E2E">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14:paraId="4883560B" w14:textId="39B662BA" w:rsidR="00B40B41" w:rsidRPr="00000E2E" w:rsidRDefault="00B40B41" w:rsidP="001458B9">
      <w:pPr>
        <w:spacing w:after="0"/>
      </w:pPr>
      <w:r w:rsidRPr="00000E2E">
        <w:t xml:space="preserve">На территории </w:t>
      </w:r>
      <w:bookmarkStart w:id="27" w:name="_Hlk181871448"/>
      <w:proofErr w:type="spellStart"/>
      <w:r w:rsidR="006350B7" w:rsidRPr="00000E2E">
        <w:rPr>
          <w:rFonts w:eastAsia="Calibri"/>
          <w:lang w:eastAsia="en-US"/>
        </w:rPr>
        <w:t>с.п</w:t>
      </w:r>
      <w:proofErr w:type="spellEnd"/>
      <w:r w:rsidR="006350B7" w:rsidRPr="00000E2E">
        <w:rPr>
          <w:rFonts w:eastAsia="Calibri"/>
          <w:lang w:eastAsia="en-US"/>
        </w:rPr>
        <w:t xml:space="preserve">. </w:t>
      </w:r>
      <w:proofErr w:type="spellStart"/>
      <w:r w:rsidR="006350B7" w:rsidRPr="00000E2E">
        <w:rPr>
          <w:rFonts w:eastAsia="Calibri"/>
          <w:lang w:eastAsia="en-US"/>
        </w:rPr>
        <w:t>Верхнеказымский</w:t>
      </w:r>
      <w:bookmarkEnd w:id="27"/>
      <w:proofErr w:type="spellEnd"/>
      <w:r w:rsidR="006350B7" w:rsidRPr="00000E2E">
        <w:t xml:space="preserve"> </w:t>
      </w:r>
      <w:r w:rsidRPr="00000E2E">
        <w:t>имеются объекты</w:t>
      </w:r>
      <w:r w:rsidR="00812E61" w:rsidRPr="00000E2E">
        <w:t xml:space="preserve">, </w:t>
      </w:r>
      <w:r w:rsidRPr="00000E2E">
        <w:t>относящиеся к первой категории потребителей</w:t>
      </w:r>
      <w:r w:rsidR="006770B0" w:rsidRPr="00000E2E">
        <w:t>: школы, сады, больницы, поликлиники,</w:t>
      </w:r>
      <w:r w:rsidR="00B8029A" w:rsidRPr="00000E2E">
        <w:t xml:space="preserve"> дом культуры.</w:t>
      </w:r>
    </w:p>
    <w:p w14:paraId="596ABE68" w14:textId="5DDBC011" w:rsidR="006770B0" w:rsidRPr="00000E2E" w:rsidRDefault="006770B0" w:rsidP="001458B9">
      <w:pPr>
        <w:spacing w:after="0"/>
      </w:pPr>
      <w:r w:rsidRPr="00000E2E">
        <w:t>В данных объектах не допускается снижение температуры ниже 20</w:t>
      </w:r>
      <w:r w:rsidR="00E40B99" w:rsidRPr="00000E2E">
        <w:t xml:space="preserve"> °</w:t>
      </w:r>
      <w:r w:rsidRPr="00000E2E">
        <w:t>С. Отключение тепловой энергии – не допускается.</w:t>
      </w:r>
    </w:p>
    <w:p w14:paraId="349ACC99" w14:textId="77777777" w:rsidR="005E5A5B" w:rsidRPr="00000E2E" w:rsidRDefault="005E5A5B" w:rsidP="001458B9">
      <w:pPr>
        <w:pStyle w:val="1"/>
        <w:spacing w:after="0"/>
        <w:rPr>
          <w:sz w:val="24"/>
          <w:szCs w:val="24"/>
          <w:lang w:eastAsia="ar-SA"/>
        </w:rPr>
      </w:pPr>
      <w:bookmarkStart w:id="28" w:name="_Toc494275804"/>
      <w:bookmarkStart w:id="29" w:name="_Toc181876586"/>
      <w:r w:rsidRPr="00000E2E">
        <w:rPr>
          <w:sz w:val="24"/>
          <w:szCs w:val="24"/>
          <w:lang w:eastAsia="ar-SA"/>
        </w:rPr>
        <w:lastRenderedPageBreak/>
        <w:t>Расч</w:t>
      </w:r>
      <w:r w:rsidR="00502312" w:rsidRPr="00000E2E">
        <w:rPr>
          <w:sz w:val="24"/>
          <w:szCs w:val="24"/>
          <w:lang w:eastAsia="ar-SA"/>
        </w:rPr>
        <w:t>е</w:t>
      </w:r>
      <w:r w:rsidRPr="00000E2E">
        <w:rPr>
          <w:sz w:val="24"/>
          <w:szCs w:val="24"/>
          <w:lang w:eastAsia="ar-SA"/>
        </w:rPr>
        <w:t>ты допустимого времени устранения технологических нарушений</w:t>
      </w:r>
      <w:bookmarkEnd w:id="28"/>
      <w:bookmarkEnd w:id="29"/>
    </w:p>
    <w:p w14:paraId="31A7E140" w14:textId="1C1E7044" w:rsidR="005E5A5B" w:rsidRPr="00000E2E" w:rsidRDefault="005E5A5B" w:rsidP="001458B9">
      <w:pPr>
        <w:spacing w:after="0"/>
      </w:pPr>
      <w:r w:rsidRPr="00000E2E">
        <w:t xml:space="preserve">Повышение уровня централизации теплоснабжения сопровождается двумя опасными рисками </w:t>
      </w:r>
      <w:r w:rsidR="00E20120" w:rsidRPr="00000E2E">
        <w:t>–</w:t>
      </w:r>
      <w:r w:rsidRPr="00000E2E">
        <w:t xml:space="preserve">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14:paraId="10791BA9" w14:textId="5264330D" w:rsidR="005E5A5B" w:rsidRPr="00000E2E" w:rsidRDefault="005E5A5B" w:rsidP="001458B9">
      <w:pPr>
        <w:spacing w:after="0"/>
      </w:pPr>
      <w:r w:rsidRPr="00000E2E">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w:t>
      </w:r>
      <w:r w:rsidR="00E20120" w:rsidRPr="00000E2E">
        <w:t xml:space="preserve"> </w:t>
      </w:r>
      <w:r w:rsidRPr="00000E2E">
        <w:t>%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1126D9D8" w14:textId="77777777" w:rsidR="0014440D" w:rsidRPr="00000E2E" w:rsidRDefault="00BD71E1" w:rsidP="001458B9">
      <w:pPr>
        <w:spacing w:after="0"/>
      </w:pPr>
      <w:r w:rsidRPr="00000E2E">
        <w:t>Согласно приказу Минэнерго России от 12.03.2013 №103, п</w:t>
      </w:r>
      <w:r w:rsidR="0014440D" w:rsidRPr="00000E2E">
        <w:t>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1A7FF6D5" w14:textId="77777777" w:rsidR="0014440D" w:rsidRPr="00000E2E" w:rsidRDefault="0014440D" w:rsidP="009D0939">
      <w:pPr>
        <w:pStyle w:val="af6"/>
        <w:numPr>
          <w:ilvl w:val="0"/>
          <w:numId w:val="7"/>
        </w:numPr>
        <w:tabs>
          <w:tab w:val="left" w:pos="993"/>
        </w:tabs>
        <w:spacing w:after="0"/>
        <w:ind w:left="0" w:firstLine="709"/>
      </w:pPr>
      <w:r w:rsidRPr="00000E2E">
        <w:t>подача тепловой энергии (теплоносителя) в полном объеме потребителям первой категории;</w:t>
      </w:r>
    </w:p>
    <w:p w14:paraId="3A2D082B" w14:textId="7682DF09" w:rsidR="0014440D" w:rsidRPr="00000E2E" w:rsidRDefault="0014440D" w:rsidP="009D0939">
      <w:pPr>
        <w:pStyle w:val="af6"/>
        <w:numPr>
          <w:ilvl w:val="0"/>
          <w:numId w:val="7"/>
        </w:numPr>
        <w:tabs>
          <w:tab w:val="left" w:pos="993"/>
        </w:tabs>
        <w:spacing w:after="0"/>
        <w:ind w:left="0" w:firstLine="709"/>
      </w:pPr>
      <w:r w:rsidRPr="00000E2E">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953C2D" w:rsidRPr="00000E2E">
        <w:t>9</w:t>
      </w:r>
      <w:r w:rsidRPr="00000E2E">
        <w:t>;</w:t>
      </w:r>
    </w:p>
    <w:p w14:paraId="6C9F3BB3" w14:textId="77777777" w:rsidR="0014440D" w:rsidRPr="00000E2E" w:rsidRDefault="0014440D" w:rsidP="009D0939">
      <w:pPr>
        <w:pStyle w:val="af6"/>
        <w:numPr>
          <w:ilvl w:val="0"/>
          <w:numId w:val="7"/>
        </w:numPr>
        <w:tabs>
          <w:tab w:val="left" w:pos="993"/>
        </w:tabs>
        <w:spacing w:after="0"/>
        <w:ind w:left="0" w:firstLine="709"/>
      </w:pPr>
      <w:r w:rsidRPr="00000E2E">
        <w:t>согласованный сторонами договора теплоснабжения аварийный режим расхода пара и технологической горячей воды;</w:t>
      </w:r>
    </w:p>
    <w:p w14:paraId="33C23950" w14:textId="77777777" w:rsidR="0014440D" w:rsidRPr="00000E2E" w:rsidRDefault="0014440D" w:rsidP="009D0939">
      <w:pPr>
        <w:pStyle w:val="af6"/>
        <w:numPr>
          <w:ilvl w:val="0"/>
          <w:numId w:val="7"/>
        </w:numPr>
        <w:tabs>
          <w:tab w:val="left" w:pos="993"/>
        </w:tabs>
        <w:spacing w:after="0"/>
        <w:ind w:left="0" w:firstLine="709"/>
      </w:pPr>
      <w:r w:rsidRPr="00000E2E">
        <w:t>согласованный сторонами договора теплоснабжения аварийный тепловой режим работы неотключаемых вентиляционных систем;</w:t>
      </w:r>
    </w:p>
    <w:p w14:paraId="3D1D927F" w14:textId="77777777" w:rsidR="00114740" w:rsidRPr="00000E2E" w:rsidRDefault="0014440D" w:rsidP="009D0939">
      <w:pPr>
        <w:pStyle w:val="af6"/>
        <w:numPr>
          <w:ilvl w:val="0"/>
          <w:numId w:val="7"/>
        </w:numPr>
        <w:tabs>
          <w:tab w:val="left" w:pos="993"/>
        </w:tabs>
        <w:spacing w:after="0"/>
        <w:ind w:left="0" w:firstLine="709"/>
      </w:pPr>
      <w:r w:rsidRPr="00000E2E">
        <w:t>среднесуточный расход теплоты за отопительный период на горячее водоснабжение (при невозможности его отключения).</w:t>
      </w:r>
    </w:p>
    <w:p w14:paraId="35E91323" w14:textId="77777777" w:rsidR="00E20120" w:rsidRPr="00000E2E" w:rsidRDefault="00E20120" w:rsidP="00E20120">
      <w:pPr>
        <w:pStyle w:val="af8"/>
        <w:keepNext/>
        <w:spacing w:after="0"/>
        <w:ind w:firstLine="709"/>
        <w:rPr>
          <w:bCs/>
          <w:i w:val="0"/>
          <w:iCs w:val="0"/>
          <w:sz w:val="24"/>
          <w:szCs w:val="24"/>
        </w:rPr>
      </w:pPr>
      <w:bookmarkStart w:id="30" w:name="_Toc526005273"/>
    </w:p>
    <w:p w14:paraId="3289E336" w14:textId="495D139A" w:rsidR="00F03AC7" w:rsidRPr="00000E2E" w:rsidRDefault="00953C2D" w:rsidP="00953C2D">
      <w:pPr>
        <w:pStyle w:val="af8"/>
        <w:keepNext/>
        <w:spacing w:after="0"/>
        <w:rPr>
          <w:bCs/>
          <w:i w:val="0"/>
          <w:iCs w:val="0"/>
          <w:sz w:val="24"/>
          <w:szCs w:val="24"/>
        </w:rPr>
      </w:pPr>
      <w:r w:rsidRPr="00000E2E">
        <w:rPr>
          <w:bCs/>
          <w:i w:val="0"/>
          <w:sz w:val="24"/>
          <w:szCs w:val="24"/>
          <w:lang w:val="x-none" w:eastAsia="x-none"/>
        </w:rPr>
        <w:t xml:space="preserve">Таблица </w:t>
      </w:r>
      <w:r w:rsidRPr="00000E2E">
        <w:rPr>
          <w:bCs/>
          <w:i w:val="0"/>
          <w:sz w:val="24"/>
          <w:szCs w:val="24"/>
          <w:lang w:val="x-none" w:eastAsia="x-none"/>
        </w:rPr>
        <w:fldChar w:fldCharType="begin"/>
      </w:r>
      <w:r w:rsidRPr="00000E2E">
        <w:rPr>
          <w:bCs/>
          <w:i w:val="0"/>
          <w:sz w:val="24"/>
          <w:szCs w:val="24"/>
          <w:lang w:val="x-none" w:eastAsia="x-none"/>
        </w:rPr>
        <w:instrText xml:space="preserve"> SEQ Таблица \* ARABIC </w:instrText>
      </w:r>
      <w:r w:rsidRPr="00000E2E">
        <w:rPr>
          <w:bCs/>
          <w:i w:val="0"/>
          <w:sz w:val="24"/>
          <w:szCs w:val="24"/>
          <w:lang w:val="x-none" w:eastAsia="x-none"/>
        </w:rPr>
        <w:fldChar w:fldCharType="separate"/>
      </w:r>
      <w:r w:rsidR="00E967A8">
        <w:rPr>
          <w:bCs/>
          <w:i w:val="0"/>
          <w:noProof/>
          <w:sz w:val="24"/>
          <w:szCs w:val="24"/>
          <w:lang w:val="x-none" w:eastAsia="x-none"/>
        </w:rPr>
        <w:t>10</w:t>
      </w:r>
      <w:r w:rsidRPr="00000E2E">
        <w:rPr>
          <w:bCs/>
          <w:i w:val="0"/>
          <w:sz w:val="24"/>
          <w:szCs w:val="24"/>
          <w:lang w:val="x-none" w:eastAsia="x-none"/>
        </w:rPr>
        <w:fldChar w:fldCharType="end"/>
      </w:r>
      <w:r w:rsidRPr="00000E2E">
        <w:rPr>
          <w:bCs/>
          <w:i w:val="0"/>
          <w:sz w:val="24"/>
          <w:szCs w:val="24"/>
          <w:lang w:val="x-none" w:eastAsia="x-none"/>
        </w:rPr>
        <w:t xml:space="preserve"> – </w:t>
      </w:r>
      <w:r w:rsidR="00F03AC7" w:rsidRPr="00000E2E">
        <w:rPr>
          <w:bCs/>
          <w:i w:val="0"/>
          <w:iCs w:val="0"/>
          <w:sz w:val="24"/>
          <w:szCs w:val="24"/>
        </w:rPr>
        <w:t>Требуемая подача тепловой энергии при авариях на источнике тепловой энергии или в тепловых сетях</w:t>
      </w:r>
      <w:bookmarkEnd w:id="30"/>
    </w:p>
    <w:tbl>
      <w:tblPr>
        <w:tblW w:w="5000" w:type="pct"/>
        <w:tblCellSpacing w:w="5" w:type="nil"/>
        <w:tblCellMar>
          <w:left w:w="75" w:type="dxa"/>
          <w:right w:w="75" w:type="dxa"/>
        </w:tblCellMar>
        <w:tblLook w:val="0000" w:firstRow="0" w:lastRow="0" w:firstColumn="0" w:lastColumn="0" w:noHBand="0" w:noVBand="0"/>
      </w:tblPr>
      <w:tblGrid>
        <w:gridCol w:w="2531"/>
        <w:gridCol w:w="1419"/>
        <w:gridCol w:w="1419"/>
        <w:gridCol w:w="1419"/>
        <w:gridCol w:w="1419"/>
        <w:gridCol w:w="1421"/>
      </w:tblGrid>
      <w:tr w:rsidR="00F03AC7" w:rsidRPr="00000E2E" w14:paraId="48677FC2" w14:textId="77777777" w:rsidTr="00E967A8">
        <w:trPr>
          <w:trHeight w:val="20"/>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DE569F" w14:textId="77777777" w:rsidR="00F03AC7" w:rsidRPr="00000E2E" w:rsidRDefault="00F03AC7" w:rsidP="001458B9">
            <w:pPr>
              <w:spacing w:after="0"/>
              <w:ind w:firstLine="0"/>
              <w:jc w:val="center"/>
              <w:rPr>
                <w:sz w:val="20"/>
                <w:szCs w:val="20"/>
              </w:rPr>
            </w:pPr>
            <w:r w:rsidRPr="00000E2E">
              <w:rPr>
                <w:sz w:val="20"/>
                <w:szCs w:val="20"/>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AE00F4" w14:textId="77777777" w:rsidR="00F03AC7" w:rsidRPr="00000E2E" w:rsidRDefault="00F03AC7" w:rsidP="001458B9">
            <w:pPr>
              <w:spacing w:after="0"/>
              <w:ind w:firstLine="0"/>
              <w:rPr>
                <w:sz w:val="20"/>
                <w:szCs w:val="20"/>
              </w:rPr>
            </w:pPr>
            <w:r w:rsidRPr="00000E2E">
              <w:rPr>
                <w:sz w:val="20"/>
                <w:szCs w:val="20"/>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1147CF" w:rsidRPr="00000E2E" w14:paraId="29BE725D" w14:textId="77777777" w:rsidTr="00E967A8">
        <w:trPr>
          <w:trHeight w:val="20"/>
          <w:tblCellSpacing w:w="5" w:type="nil"/>
        </w:trPr>
        <w:tc>
          <w:tcPr>
            <w:tcW w:w="1314" w:type="pct"/>
            <w:vMerge/>
            <w:tcBorders>
              <w:left w:val="single" w:sz="4" w:space="0" w:color="auto"/>
              <w:bottom w:val="single" w:sz="4" w:space="0" w:color="auto"/>
              <w:right w:val="single" w:sz="4" w:space="0" w:color="auto"/>
            </w:tcBorders>
            <w:shd w:val="clear" w:color="auto" w:fill="auto"/>
            <w:vAlign w:val="center"/>
          </w:tcPr>
          <w:p w14:paraId="459D1DA0" w14:textId="77777777" w:rsidR="001147CF" w:rsidRPr="00000E2E" w:rsidRDefault="001147CF" w:rsidP="001458B9">
            <w:pPr>
              <w:spacing w:after="0"/>
              <w:ind w:firstLine="0"/>
              <w:jc w:val="center"/>
              <w:rPr>
                <w:sz w:val="20"/>
                <w:szCs w:val="20"/>
              </w:rPr>
            </w:pPr>
          </w:p>
        </w:tc>
        <w:tc>
          <w:tcPr>
            <w:tcW w:w="737" w:type="pct"/>
            <w:tcBorders>
              <w:left w:val="single" w:sz="4" w:space="0" w:color="auto"/>
              <w:bottom w:val="single" w:sz="4" w:space="0" w:color="auto"/>
              <w:right w:val="single" w:sz="4" w:space="0" w:color="auto"/>
            </w:tcBorders>
            <w:shd w:val="clear" w:color="auto" w:fill="auto"/>
            <w:vAlign w:val="center"/>
          </w:tcPr>
          <w:p w14:paraId="37866F66" w14:textId="77777777" w:rsidR="001147CF" w:rsidRPr="00000E2E" w:rsidRDefault="001147CF" w:rsidP="001458B9">
            <w:pPr>
              <w:spacing w:after="0"/>
              <w:ind w:firstLine="0"/>
              <w:jc w:val="center"/>
              <w:rPr>
                <w:sz w:val="20"/>
                <w:szCs w:val="20"/>
              </w:rPr>
            </w:pPr>
            <w:r w:rsidRPr="00000E2E">
              <w:rPr>
                <w:sz w:val="20"/>
                <w:szCs w:val="20"/>
              </w:rPr>
              <w:t>минус 10</w:t>
            </w:r>
          </w:p>
        </w:tc>
        <w:tc>
          <w:tcPr>
            <w:tcW w:w="737" w:type="pct"/>
            <w:tcBorders>
              <w:left w:val="single" w:sz="4" w:space="0" w:color="auto"/>
              <w:bottom w:val="single" w:sz="4" w:space="0" w:color="auto"/>
              <w:right w:val="single" w:sz="4" w:space="0" w:color="auto"/>
            </w:tcBorders>
            <w:shd w:val="clear" w:color="auto" w:fill="auto"/>
            <w:vAlign w:val="center"/>
          </w:tcPr>
          <w:p w14:paraId="47E8A6E9" w14:textId="77777777" w:rsidR="001147CF" w:rsidRPr="00000E2E" w:rsidRDefault="001147CF" w:rsidP="001458B9">
            <w:pPr>
              <w:spacing w:after="0"/>
              <w:ind w:firstLine="0"/>
              <w:jc w:val="center"/>
              <w:rPr>
                <w:sz w:val="20"/>
                <w:szCs w:val="20"/>
              </w:rPr>
            </w:pPr>
            <w:r w:rsidRPr="00000E2E">
              <w:rPr>
                <w:sz w:val="20"/>
                <w:szCs w:val="20"/>
              </w:rPr>
              <w:t>минус 20</w:t>
            </w:r>
          </w:p>
        </w:tc>
        <w:tc>
          <w:tcPr>
            <w:tcW w:w="737" w:type="pct"/>
            <w:tcBorders>
              <w:left w:val="single" w:sz="4" w:space="0" w:color="auto"/>
              <w:bottom w:val="single" w:sz="4" w:space="0" w:color="auto"/>
              <w:right w:val="single" w:sz="4" w:space="0" w:color="auto"/>
            </w:tcBorders>
            <w:shd w:val="clear" w:color="auto" w:fill="auto"/>
            <w:vAlign w:val="center"/>
          </w:tcPr>
          <w:p w14:paraId="4358164E" w14:textId="77777777" w:rsidR="001147CF" w:rsidRPr="00000E2E" w:rsidRDefault="001147CF" w:rsidP="001458B9">
            <w:pPr>
              <w:spacing w:after="0"/>
              <w:ind w:firstLine="0"/>
              <w:jc w:val="center"/>
              <w:rPr>
                <w:sz w:val="20"/>
                <w:szCs w:val="20"/>
              </w:rPr>
            </w:pPr>
            <w:r w:rsidRPr="00000E2E">
              <w:rPr>
                <w:sz w:val="20"/>
                <w:szCs w:val="20"/>
              </w:rPr>
              <w:t>минус 30</w:t>
            </w:r>
          </w:p>
        </w:tc>
        <w:tc>
          <w:tcPr>
            <w:tcW w:w="737" w:type="pct"/>
            <w:tcBorders>
              <w:left w:val="single" w:sz="4" w:space="0" w:color="auto"/>
              <w:bottom w:val="single" w:sz="4" w:space="0" w:color="auto"/>
              <w:right w:val="single" w:sz="4" w:space="0" w:color="auto"/>
            </w:tcBorders>
            <w:shd w:val="clear" w:color="auto" w:fill="auto"/>
            <w:vAlign w:val="center"/>
          </w:tcPr>
          <w:p w14:paraId="255C8A20" w14:textId="77777777" w:rsidR="001147CF" w:rsidRPr="00000E2E" w:rsidRDefault="001147CF" w:rsidP="001458B9">
            <w:pPr>
              <w:spacing w:after="0"/>
              <w:ind w:firstLine="0"/>
              <w:jc w:val="center"/>
              <w:rPr>
                <w:sz w:val="20"/>
                <w:szCs w:val="20"/>
              </w:rPr>
            </w:pPr>
            <w:r w:rsidRPr="00000E2E">
              <w:rPr>
                <w:sz w:val="20"/>
                <w:szCs w:val="20"/>
              </w:rPr>
              <w:t>минус 40</w:t>
            </w:r>
          </w:p>
        </w:tc>
        <w:tc>
          <w:tcPr>
            <w:tcW w:w="737" w:type="pct"/>
            <w:tcBorders>
              <w:left w:val="single" w:sz="4" w:space="0" w:color="auto"/>
              <w:bottom w:val="single" w:sz="4" w:space="0" w:color="auto"/>
              <w:right w:val="single" w:sz="4" w:space="0" w:color="auto"/>
            </w:tcBorders>
            <w:shd w:val="clear" w:color="auto" w:fill="auto"/>
            <w:vAlign w:val="center"/>
          </w:tcPr>
          <w:p w14:paraId="6A2BB4A8" w14:textId="77777777" w:rsidR="001147CF" w:rsidRPr="00000E2E" w:rsidRDefault="001147CF" w:rsidP="001458B9">
            <w:pPr>
              <w:spacing w:after="0"/>
              <w:ind w:firstLine="0"/>
              <w:jc w:val="center"/>
              <w:rPr>
                <w:sz w:val="20"/>
                <w:szCs w:val="20"/>
              </w:rPr>
            </w:pPr>
            <w:r w:rsidRPr="00000E2E">
              <w:rPr>
                <w:sz w:val="20"/>
                <w:szCs w:val="20"/>
              </w:rPr>
              <w:t>минус 50</w:t>
            </w:r>
          </w:p>
        </w:tc>
      </w:tr>
      <w:tr w:rsidR="001147CF" w:rsidRPr="00000E2E" w14:paraId="073DCB1C" w14:textId="77777777" w:rsidTr="00E967A8">
        <w:trPr>
          <w:trHeight w:val="20"/>
          <w:tblCellSpacing w:w="5" w:type="nil"/>
        </w:trPr>
        <w:tc>
          <w:tcPr>
            <w:tcW w:w="1314" w:type="pct"/>
            <w:tcBorders>
              <w:left w:val="single" w:sz="4" w:space="0" w:color="auto"/>
              <w:bottom w:val="single" w:sz="4" w:space="0" w:color="auto"/>
              <w:right w:val="single" w:sz="4" w:space="0" w:color="auto"/>
            </w:tcBorders>
            <w:vAlign w:val="center"/>
          </w:tcPr>
          <w:p w14:paraId="5C1F7607" w14:textId="7729A585" w:rsidR="001147CF" w:rsidRPr="00000E2E" w:rsidRDefault="001147CF" w:rsidP="006A5632">
            <w:pPr>
              <w:spacing w:after="0"/>
              <w:ind w:firstLine="0"/>
              <w:rPr>
                <w:sz w:val="20"/>
                <w:szCs w:val="20"/>
              </w:rPr>
            </w:pPr>
            <w:r w:rsidRPr="00000E2E">
              <w:rPr>
                <w:sz w:val="20"/>
                <w:szCs w:val="20"/>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до </w:t>
            </w:r>
          </w:p>
        </w:tc>
        <w:tc>
          <w:tcPr>
            <w:tcW w:w="737" w:type="pct"/>
            <w:tcBorders>
              <w:left w:val="single" w:sz="4" w:space="0" w:color="auto"/>
              <w:bottom w:val="single" w:sz="4" w:space="0" w:color="auto"/>
              <w:right w:val="single" w:sz="4" w:space="0" w:color="auto"/>
            </w:tcBorders>
            <w:vAlign w:val="center"/>
          </w:tcPr>
          <w:p w14:paraId="3DFFDE3C" w14:textId="77777777" w:rsidR="001147CF" w:rsidRPr="00000E2E" w:rsidRDefault="001147CF" w:rsidP="001458B9">
            <w:pPr>
              <w:spacing w:after="0"/>
              <w:ind w:firstLine="0"/>
              <w:jc w:val="center"/>
              <w:rPr>
                <w:sz w:val="20"/>
                <w:szCs w:val="20"/>
              </w:rPr>
            </w:pPr>
            <w:r w:rsidRPr="00000E2E">
              <w:rPr>
                <w:sz w:val="20"/>
                <w:szCs w:val="20"/>
              </w:rPr>
              <w:t>78</w:t>
            </w:r>
          </w:p>
        </w:tc>
        <w:tc>
          <w:tcPr>
            <w:tcW w:w="737" w:type="pct"/>
            <w:tcBorders>
              <w:left w:val="single" w:sz="4" w:space="0" w:color="auto"/>
              <w:bottom w:val="single" w:sz="4" w:space="0" w:color="auto"/>
              <w:right w:val="single" w:sz="4" w:space="0" w:color="auto"/>
            </w:tcBorders>
            <w:vAlign w:val="center"/>
          </w:tcPr>
          <w:p w14:paraId="63A4CC19" w14:textId="77777777" w:rsidR="001147CF" w:rsidRPr="00000E2E" w:rsidRDefault="001147CF" w:rsidP="001458B9">
            <w:pPr>
              <w:spacing w:after="0"/>
              <w:ind w:firstLine="0"/>
              <w:jc w:val="center"/>
              <w:rPr>
                <w:sz w:val="20"/>
                <w:szCs w:val="20"/>
              </w:rPr>
            </w:pPr>
            <w:r w:rsidRPr="00000E2E">
              <w:rPr>
                <w:sz w:val="20"/>
                <w:szCs w:val="20"/>
              </w:rPr>
              <w:t>84</w:t>
            </w:r>
          </w:p>
        </w:tc>
        <w:tc>
          <w:tcPr>
            <w:tcW w:w="737" w:type="pct"/>
            <w:tcBorders>
              <w:left w:val="single" w:sz="4" w:space="0" w:color="auto"/>
              <w:bottom w:val="single" w:sz="4" w:space="0" w:color="auto"/>
              <w:right w:val="single" w:sz="4" w:space="0" w:color="auto"/>
            </w:tcBorders>
            <w:vAlign w:val="center"/>
          </w:tcPr>
          <w:p w14:paraId="4436B778" w14:textId="77777777" w:rsidR="001147CF" w:rsidRPr="00000E2E" w:rsidRDefault="001147CF" w:rsidP="001458B9">
            <w:pPr>
              <w:spacing w:after="0"/>
              <w:ind w:firstLine="0"/>
              <w:jc w:val="center"/>
              <w:rPr>
                <w:sz w:val="20"/>
                <w:szCs w:val="20"/>
              </w:rPr>
            </w:pPr>
            <w:r w:rsidRPr="00000E2E">
              <w:rPr>
                <w:sz w:val="20"/>
                <w:szCs w:val="20"/>
              </w:rPr>
              <w:t>87</w:t>
            </w:r>
          </w:p>
        </w:tc>
        <w:tc>
          <w:tcPr>
            <w:tcW w:w="737" w:type="pct"/>
            <w:tcBorders>
              <w:left w:val="single" w:sz="4" w:space="0" w:color="auto"/>
              <w:bottom w:val="single" w:sz="4" w:space="0" w:color="auto"/>
              <w:right w:val="single" w:sz="4" w:space="0" w:color="auto"/>
            </w:tcBorders>
            <w:vAlign w:val="center"/>
          </w:tcPr>
          <w:p w14:paraId="02294F03" w14:textId="77777777" w:rsidR="001147CF" w:rsidRPr="00000E2E" w:rsidRDefault="001147CF" w:rsidP="001458B9">
            <w:pPr>
              <w:spacing w:after="0"/>
              <w:ind w:firstLine="0"/>
              <w:jc w:val="center"/>
              <w:rPr>
                <w:sz w:val="20"/>
                <w:szCs w:val="20"/>
              </w:rPr>
            </w:pPr>
            <w:r w:rsidRPr="00000E2E">
              <w:rPr>
                <w:sz w:val="20"/>
                <w:szCs w:val="20"/>
              </w:rPr>
              <w:t>89</w:t>
            </w:r>
          </w:p>
        </w:tc>
        <w:tc>
          <w:tcPr>
            <w:tcW w:w="737" w:type="pct"/>
            <w:tcBorders>
              <w:left w:val="single" w:sz="4" w:space="0" w:color="auto"/>
              <w:bottom w:val="single" w:sz="4" w:space="0" w:color="auto"/>
              <w:right w:val="single" w:sz="4" w:space="0" w:color="auto"/>
            </w:tcBorders>
            <w:vAlign w:val="center"/>
          </w:tcPr>
          <w:p w14:paraId="05C8E675" w14:textId="77777777" w:rsidR="001147CF" w:rsidRPr="00000E2E" w:rsidRDefault="001147CF" w:rsidP="001458B9">
            <w:pPr>
              <w:spacing w:after="0"/>
              <w:ind w:firstLine="0"/>
              <w:jc w:val="center"/>
              <w:rPr>
                <w:sz w:val="20"/>
                <w:szCs w:val="20"/>
              </w:rPr>
            </w:pPr>
            <w:r w:rsidRPr="00000E2E">
              <w:rPr>
                <w:sz w:val="20"/>
                <w:szCs w:val="20"/>
              </w:rPr>
              <w:t>91</w:t>
            </w:r>
          </w:p>
        </w:tc>
      </w:tr>
    </w:tbl>
    <w:p w14:paraId="68A5A8E8" w14:textId="77777777" w:rsidR="00F03AC7" w:rsidRPr="00000E2E" w:rsidRDefault="00F03AC7" w:rsidP="001458B9">
      <w:pPr>
        <w:spacing w:after="0"/>
      </w:pPr>
    </w:p>
    <w:p w14:paraId="5D97CF79" w14:textId="4EEE78A1" w:rsidR="00261CF6" w:rsidRPr="00000E2E" w:rsidRDefault="005E5A5B" w:rsidP="001458B9">
      <w:pPr>
        <w:spacing w:after="0"/>
      </w:pPr>
      <w:r w:rsidRPr="00000E2E">
        <w:t>Примерный темп падения температуры в отапливаемых помещениях (</w:t>
      </w:r>
      <w:r w:rsidR="001C71B4" w:rsidRPr="00000E2E">
        <w:t>°</w:t>
      </w:r>
      <w:r w:rsidRPr="00000E2E">
        <w:t xml:space="preserve">С/ч) при полном отключении подачи теплоты приведён в таблице </w:t>
      </w:r>
      <w:r w:rsidR="00953C2D" w:rsidRPr="00000E2E">
        <w:t>1</w:t>
      </w:r>
      <w:r w:rsidR="00E967A8">
        <w:t>1</w:t>
      </w:r>
      <w:r w:rsidRPr="00000E2E">
        <w:t>, по нему определены коэффициенты аккумуляции зданий.</w:t>
      </w:r>
    </w:p>
    <w:p w14:paraId="5D22B93D" w14:textId="2BB2E1D3" w:rsidR="003E6C0C" w:rsidRPr="00000E2E" w:rsidRDefault="003E6C0C" w:rsidP="001C71B4">
      <w:pPr>
        <w:spacing w:after="0"/>
        <w:ind w:firstLine="0"/>
      </w:pPr>
    </w:p>
    <w:p w14:paraId="3271D05C" w14:textId="5FCF9D16" w:rsidR="005E5A5B" w:rsidRPr="00000E2E" w:rsidRDefault="00953C2D" w:rsidP="00953C2D">
      <w:pPr>
        <w:pStyle w:val="af8"/>
        <w:spacing w:after="0"/>
        <w:rPr>
          <w:bCs/>
          <w:i w:val="0"/>
          <w:iCs w:val="0"/>
          <w:sz w:val="24"/>
          <w:szCs w:val="24"/>
        </w:rPr>
      </w:pPr>
      <w:bookmarkStart w:id="31" w:name="_Toc526005274"/>
      <w:bookmarkStart w:id="32" w:name="_Ref406437102"/>
      <w:r w:rsidRPr="00000E2E">
        <w:rPr>
          <w:bCs/>
          <w:i w:val="0"/>
          <w:sz w:val="24"/>
          <w:szCs w:val="24"/>
          <w:lang w:val="x-none" w:eastAsia="x-none"/>
        </w:rPr>
        <w:t xml:space="preserve">Таблица </w:t>
      </w:r>
      <w:r w:rsidRPr="00000E2E">
        <w:rPr>
          <w:bCs/>
          <w:i w:val="0"/>
          <w:sz w:val="24"/>
          <w:szCs w:val="24"/>
          <w:lang w:val="x-none" w:eastAsia="x-none"/>
        </w:rPr>
        <w:fldChar w:fldCharType="begin"/>
      </w:r>
      <w:r w:rsidRPr="00000E2E">
        <w:rPr>
          <w:bCs/>
          <w:i w:val="0"/>
          <w:sz w:val="24"/>
          <w:szCs w:val="24"/>
          <w:lang w:val="x-none" w:eastAsia="x-none"/>
        </w:rPr>
        <w:instrText xml:space="preserve"> SEQ Таблица \* ARABIC </w:instrText>
      </w:r>
      <w:r w:rsidRPr="00000E2E">
        <w:rPr>
          <w:bCs/>
          <w:i w:val="0"/>
          <w:sz w:val="24"/>
          <w:szCs w:val="24"/>
          <w:lang w:val="x-none" w:eastAsia="x-none"/>
        </w:rPr>
        <w:fldChar w:fldCharType="separate"/>
      </w:r>
      <w:r w:rsidR="00E967A8">
        <w:rPr>
          <w:bCs/>
          <w:i w:val="0"/>
          <w:noProof/>
          <w:sz w:val="24"/>
          <w:szCs w:val="24"/>
          <w:lang w:val="x-none" w:eastAsia="x-none"/>
        </w:rPr>
        <w:t>11</w:t>
      </w:r>
      <w:r w:rsidRPr="00000E2E">
        <w:rPr>
          <w:bCs/>
          <w:i w:val="0"/>
          <w:sz w:val="24"/>
          <w:szCs w:val="24"/>
          <w:lang w:val="x-none" w:eastAsia="x-none"/>
        </w:rPr>
        <w:fldChar w:fldCharType="end"/>
      </w:r>
      <w:r w:rsidRPr="00000E2E">
        <w:rPr>
          <w:bCs/>
          <w:i w:val="0"/>
          <w:sz w:val="24"/>
          <w:szCs w:val="24"/>
          <w:lang w:val="x-none" w:eastAsia="x-none"/>
        </w:rPr>
        <w:t xml:space="preserve"> – </w:t>
      </w:r>
      <w:r w:rsidR="005E5A5B" w:rsidRPr="00000E2E">
        <w:rPr>
          <w:bCs/>
          <w:i w:val="0"/>
          <w:iCs w:val="0"/>
          <w:sz w:val="24"/>
          <w:szCs w:val="24"/>
        </w:rPr>
        <w:t>Темпы падения внутренней температуры здания при различных температурах наружного воздуха</w:t>
      </w:r>
      <w:bookmarkEnd w:id="31"/>
      <w:bookmarkEnd w:id="32"/>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640"/>
        <w:gridCol w:w="1712"/>
        <w:gridCol w:w="1749"/>
        <w:gridCol w:w="1804"/>
        <w:gridCol w:w="1727"/>
      </w:tblGrid>
      <w:tr w:rsidR="005E5A5B" w:rsidRPr="00000E2E" w14:paraId="4515482A" w14:textId="77777777" w:rsidTr="00261CF6">
        <w:trPr>
          <w:trHeight w:val="20"/>
          <w:tblHeader/>
          <w:jc w:val="center"/>
        </w:trPr>
        <w:tc>
          <w:tcPr>
            <w:tcW w:w="2565" w:type="dxa"/>
            <w:vMerge w:val="restart"/>
            <w:shd w:val="clear" w:color="auto" w:fill="auto"/>
            <w:vAlign w:val="center"/>
            <w:hideMark/>
          </w:tcPr>
          <w:p w14:paraId="53532A92" w14:textId="77777777" w:rsidR="005E5A5B" w:rsidRPr="00000E2E" w:rsidRDefault="005E5A5B" w:rsidP="001458B9">
            <w:pPr>
              <w:pStyle w:val="afa"/>
              <w:spacing w:after="0"/>
              <w:ind w:left="0" w:right="0" w:firstLine="0"/>
            </w:pPr>
            <w:r w:rsidRPr="00000E2E">
              <w:t>Коэффициент аккумуляции, ч</w:t>
            </w:r>
          </w:p>
        </w:tc>
        <w:tc>
          <w:tcPr>
            <w:tcW w:w="6795" w:type="dxa"/>
            <w:gridSpan w:val="4"/>
            <w:shd w:val="clear" w:color="auto" w:fill="auto"/>
            <w:vAlign w:val="center"/>
            <w:hideMark/>
          </w:tcPr>
          <w:p w14:paraId="3894F204" w14:textId="77777777" w:rsidR="005E5A5B" w:rsidRPr="00000E2E" w:rsidRDefault="005E5A5B" w:rsidP="001458B9">
            <w:pPr>
              <w:pStyle w:val="afa"/>
              <w:spacing w:after="0"/>
              <w:ind w:left="0" w:right="0" w:firstLine="0"/>
            </w:pPr>
            <w:r w:rsidRPr="00000E2E">
              <w:t>Темп падения температуры, °С/ч, при температуре наружного воздуха, °С</w:t>
            </w:r>
          </w:p>
        </w:tc>
      </w:tr>
      <w:tr w:rsidR="005E5A5B" w:rsidRPr="00000E2E" w14:paraId="4A5E3CCB" w14:textId="77777777" w:rsidTr="00261CF6">
        <w:trPr>
          <w:trHeight w:val="20"/>
          <w:tblHeader/>
          <w:jc w:val="center"/>
        </w:trPr>
        <w:tc>
          <w:tcPr>
            <w:tcW w:w="0" w:type="auto"/>
            <w:vMerge/>
            <w:shd w:val="clear" w:color="auto" w:fill="auto"/>
            <w:vAlign w:val="center"/>
            <w:hideMark/>
          </w:tcPr>
          <w:p w14:paraId="5C7E3C63" w14:textId="77777777" w:rsidR="005E5A5B" w:rsidRPr="00000E2E" w:rsidRDefault="005E5A5B" w:rsidP="001458B9">
            <w:pPr>
              <w:pStyle w:val="afa"/>
              <w:spacing w:after="0"/>
              <w:ind w:left="0" w:right="0" w:firstLine="0"/>
            </w:pPr>
          </w:p>
        </w:tc>
        <w:tc>
          <w:tcPr>
            <w:tcW w:w="1664" w:type="dxa"/>
            <w:shd w:val="clear" w:color="auto" w:fill="auto"/>
            <w:vAlign w:val="center"/>
            <w:hideMark/>
          </w:tcPr>
          <w:p w14:paraId="71DF8697" w14:textId="77777777" w:rsidR="005E5A5B" w:rsidRPr="00000E2E" w:rsidRDefault="005E5A5B" w:rsidP="001458B9">
            <w:pPr>
              <w:pStyle w:val="afa"/>
              <w:spacing w:after="0"/>
              <w:ind w:left="0" w:right="0" w:firstLine="0"/>
            </w:pPr>
            <w:r w:rsidRPr="00000E2E">
              <w:t>±0</w:t>
            </w:r>
          </w:p>
        </w:tc>
        <w:tc>
          <w:tcPr>
            <w:tcW w:w="1700" w:type="dxa"/>
            <w:shd w:val="clear" w:color="auto" w:fill="auto"/>
            <w:vAlign w:val="center"/>
            <w:hideMark/>
          </w:tcPr>
          <w:p w14:paraId="273B4CE3" w14:textId="77777777" w:rsidR="005E5A5B" w:rsidRPr="00000E2E" w:rsidRDefault="005E5A5B" w:rsidP="001458B9">
            <w:pPr>
              <w:pStyle w:val="afa"/>
              <w:spacing w:after="0"/>
              <w:ind w:left="0" w:right="0" w:firstLine="0"/>
            </w:pPr>
            <w:r w:rsidRPr="00000E2E">
              <w:t>-10</w:t>
            </w:r>
          </w:p>
        </w:tc>
        <w:tc>
          <w:tcPr>
            <w:tcW w:w="1753" w:type="dxa"/>
            <w:shd w:val="clear" w:color="auto" w:fill="auto"/>
            <w:vAlign w:val="center"/>
            <w:hideMark/>
          </w:tcPr>
          <w:p w14:paraId="29016806" w14:textId="77777777" w:rsidR="005E5A5B" w:rsidRPr="00000E2E" w:rsidRDefault="005E5A5B" w:rsidP="001458B9">
            <w:pPr>
              <w:pStyle w:val="afa"/>
              <w:spacing w:after="0"/>
              <w:ind w:left="0" w:right="0" w:firstLine="0"/>
            </w:pPr>
            <w:r w:rsidRPr="00000E2E">
              <w:t>-20</w:t>
            </w:r>
          </w:p>
        </w:tc>
        <w:tc>
          <w:tcPr>
            <w:tcW w:w="1678" w:type="dxa"/>
            <w:shd w:val="clear" w:color="auto" w:fill="auto"/>
            <w:vAlign w:val="center"/>
            <w:hideMark/>
          </w:tcPr>
          <w:p w14:paraId="36007390" w14:textId="77777777" w:rsidR="005E5A5B" w:rsidRPr="00000E2E" w:rsidRDefault="005E5A5B" w:rsidP="001458B9">
            <w:pPr>
              <w:pStyle w:val="afa"/>
              <w:spacing w:after="0"/>
              <w:ind w:left="0" w:right="0" w:firstLine="0"/>
            </w:pPr>
            <w:r w:rsidRPr="00000E2E">
              <w:t>-30</w:t>
            </w:r>
          </w:p>
        </w:tc>
      </w:tr>
      <w:tr w:rsidR="00646C02" w:rsidRPr="00000E2E" w14:paraId="51A83037" w14:textId="77777777" w:rsidTr="00261CF6">
        <w:trPr>
          <w:trHeight w:val="20"/>
          <w:tblHeader/>
          <w:jc w:val="center"/>
        </w:trPr>
        <w:tc>
          <w:tcPr>
            <w:tcW w:w="0" w:type="auto"/>
            <w:shd w:val="clear" w:color="auto" w:fill="auto"/>
            <w:vAlign w:val="center"/>
          </w:tcPr>
          <w:p w14:paraId="772DF6C2" w14:textId="3C4E9CCD" w:rsidR="00646C02" w:rsidRPr="00000E2E" w:rsidRDefault="00646C02" w:rsidP="001458B9">
            <w:pPr>
              <w:pStyle w:val="afa"/>
              <w:spacing w:after="0"/>
              <w:ind w:left="0" w:right="0" w:firstLine="0"/>
            </w:pPr>
            <w:r w:rsidRPr="00000E2E">
              <w:t>1</w:t>
            </w:r>
          </w:p>
        </w:tc>
        <w:tc>
          <w:tcPr>
            <w:tcW w:w="1664" w:type="dxa"/>
            <w:shd w:val="clear" w:color="auto" w:fill="auto"/>
            <w:vAlign w:val="center"/>
          </w:tcPr>
          <w:p w14:paraId="39607181" w14:textId="2EE230C0" w:rsidR="00646C02" w:rsidRPr="00000E2E" w:rsidRDefault="00646C02" w:rsidP="001458B9">
            <w:pPr>
              <w:pStyle w:val="afa"/>
              <w:spacing w:after="0"/>
              <w:ind w:left="0" w:right="0" w:firstLine="0"/>
            </w:pPr>
            <w:r w:rsidRPr="00000E2E">
              <w:t>2</w:t>
            </w:r>
          </w:p>
        </w:tc>
        <w:tc>
          <w:tcPr>
            <w:tcW w:w="1700" w:type="dxa"/>
            <w:shd w:val="clear" w:color="auto" w:fill="auto"/>
            <w:vAlign w:val="center"/>
          </w:tcPr>
          <w:p w14:paraId="43EF339C" w14:textId="36750C25" w:rsidR="00646C02" w:rsidRPr="00000E2E" w:rsidRDefault="00646C02" w:rsidP="001458B9">
            <w:pPr>
              <w:pStyle w:val="afa"/>
              <w:spacing w:after="0"/>
              <w:ind w:left="0" w:right="0" w:firstLine="0"/>
            </w:pPr>
            <w:r w:rsidRPr="00000E2E">
              <w:t>3</w:t>
            </w:r>
          </w:p>
        </w:tc>
        <w:tc>
          <w:tcPr>
            <w:tcW w:w="1753" w:type="dxa"/>
            <w:shd w:val="clear" w:color="auto" w:fill="auto"/>
            <w:vAlign w:val="center"/>
          </w:tcPr>
          <w:p w14:paraId="4A9BC808" w14:textId="435FAB7A" w:rsidR="00646C02" w:rsidRPr="00000E2E" w:rsidRDefault="00646C02" w:rsidP="001458B9">
            <w:pPr>
              <w:pStyle w:val="afa"/>
              <w:spacing w:after="0"/>
              <w:ind w:left="0" w:right="0" w:firstLine="0"/>
            </w:pPr>
            <w:r w:rsidRPr="00000E2E">
              <w:t>4</w:t>
            </w:r>
          </w:p>
        </w:tc>
        <w:tc>
          <w:tcPr>
            <w:tcW w:w="1678" w:type="dxa"/>
            <w:shd w:val="clear" w:color="auto" w:fill="auto"/>
            <w:vAlign w:val="center"/>
          </w:tcPr>
          <w:p w14:paraId="5555A502" w14:textId="48423E76" w:rsidR="00646C02" w:rsidRPr="00000E2E" w:rsidRDefault="00646C02" w:rsidP="001458B9">
            <w:pPr>
              <w:pStyle w:val="afa"/>
              <w:spacing w:after="0"/>
              <w:ind w:left="0" w:right="0" w:firstLine="0"/>
            </w:pPr>
            <w:r w:rsidRPr="00000E2E">
              <w:t>5</w:t>
            </w:r>
          </w:p>
        </w:tc>
      </w:tr>
      <w:tr w:rsidR="005E5A5B" w:rsidRPr="00000E2E" w14:paraId="35BD78CF" w14:textId="77777777" w:rsidTr="00261CF6">
        <w:trPr>
          <w:trHeight w:val="20"/>
          <w:jc w:val="center"/>
        </w:trPr>
        <w:tc>
          <w:tcPr>
            <w:tcW w:w="2565" w:type="dxa"/>
            <w:vAlign w:val="center"/>
            <w:hideMark/>
          </w:tcPr>
          <w:p w14:paraId="1C4F1DA7" w14:textId="77777777" w:rsidR="005E5A5B" w:rsidRPr="00000E2E" w:rsidRDefault="005E5A5B" w:rsidP="001458B9">
            <w:pPr>
              <w:pStyle w:val="afa"/>
              <w:spacing w:after="0"/>
              <w:ind w:left="0" w:right="0" w:firstLine="0"/>
            </w:pPr>
            <w:r w:rsidRPr="00000E2E">
              <w:t>20</w:t>
            </w:r>
          </w:p>
        </w:tc>
        <w:tc>
          <w:tcPr>
            <w:tcW w:w="1664" w:type="dxa"/>
            <w:vAlign w:val="center"/>
            <w:hideMark/>
          </w:tcPr>
          <w:p w14:paraId="22314458" w14:textId="77777777" w:rsidR="005E5A5B" w:rsidRPr="00000E2E" w:rsidRDefault="005E5A5B" w:rsidP="001458B9">
            <w:pPr>
              <w:pStyle w:val="afa"/>
              <w:spacing w:after="0"/>
              <w:ind w:left="0" w:right="0" w:firstLine="0"/>
            </w:pPr>
            <w:r w:rsidRPr="00000E2E">
              <w:t>0,8</w:t>
            </w:r>
          </w:p>
        </w:tc>
        <w:tc>
          <w:tcPr>
            <w:tcW w:w="1700" w:type="dxa"/>
            <w:vAlign w:val="center"/>
            <w:hideMark/>
          </w:tcPr>
          <w:p w14:paraId="5717B20B" w14:textId="77777777" w:rsidR="005E5A5B" w:rsidRPr="00000E2E" w:rsidRDefault="005E5A5B" w:rsidP="001458B9">
            <w:pPr>
              <w:pStyle w:val="afa"/>
              <w:spacing w:after="0"/>
              <w:ind w:left="0" w:right="0" w:firstLine="0"/>
            </w:pPr>
            <w:r w:rsidRPr="00000E2E">
              <w:t>1,4</w:t>
            </w:r>
          </w:p>
        </w:tc>
        <w:tc>
          <w:tcPr>
            <w:tcW w:w="1753" w:type="dxa"/>
            <w:vAlign w:val="center"/>
            <w:hideMark/>
          </w:tcPr>
          <w:p w14:paraId="4316342D" w14:textId="77777777" w:rsidR="005E5A5B" w:rsidRPr="00000E2E" w:rsidRDefault="005E5A5B" w:rsidP="001458B9">
            <w:pPr>
              <w:pStyle w:val="afa"/>
              <w:spacing w:after="0"/>
              <w:ind w:left="0" w:right="0" w:firstLine="0"/>
            </w:pPr>
            <w:r w:rsidRPr="00000E2E">
              <w:t>1,8</w:t>
            </w:r>
          </w:p>
        </w:tc>
        <w:tc>
          <w:tcPr>
            <w:tcW w:w="1678" w:type="dxa"/>
            <w:vAlign w:val="center"/>
            <w:hideMark/>
          </w:tcPr>
          <w:p w14:paraId="45DC7691" w14:textId="77777777" w:rsidR="005E5A5B" w:rsidRPr="00000E2E" w:rsidRDefault="005E5A5B" w:rsidP="001458B9">
            <w:pPr>
              <w:pStyle w:val="afa"/>
              <w:spacing w:after="0"/>
              <w:ind w:left="0" w:right="0" w:firstLine="0"/>
            </w:pPr>
            <w:r w:rsidRPr="00000E2E">
              <w:t>2,4</w:t>
            </w:r>
          </w:p>
        </w:tc>
      </w:tr>
      <w:tr w:rsidR="005E5A5B" w:rsidRPr="00000E2E" w14:paraId="69C1841C" w14:textId="77777777" w:rsidTr="00261CF6">
        <w:trPr>
          <w:trHeight w:val="20"/>
          <w:jc w:val="center"/>
        </w:trPr>
        <w:tc>
          <w:tcPr>
            <w:tcW w:w="2565" w:type="dxa"/>
            <w:vAlign w:val="center"/>
            <w:hideMark/>
          </w:tcPr>
          <w:p w14:paraId="40D078C3" w14:textId="77777777" w:rsidR="005E5A5B" w:rsidRPr="00000E2E" w:rsidRDefault="005E5A5B" w:rsidP="001458B9">
            <w:pPr>
              <w:pStyle w:val="afa"/>
              <w:spacing w:after="0"/>
              <w:ind w:left="0" w:right="0" w:firstLine="0"/>
            </w:pPr>
            <w:r w:rsidRPr="00000E2E">
              <w:t>40</w:t>
            </w:r>
          </w:p>
        </w:tc>
        <w:tc>
          <w:tcPr>
            <w:tcW w:w="1664" w:type="dxa"/>
            <w:vAlign w:val="center"/>
            <w:hideMark/>
          </w:tcPr>
          <w:p w14:paraId="18B5A955" w14:textId="77777777" w:rsidR="005E5A5B" w:rsidRPr="00000E2E" w:rsidRDefault="005E5A5B" w:rsidP="001458B9">
            <w:pPr>
              <w:pStyle w:val="afa"/>
              <w:spacing w:after="0"/>
              <w:ind w:left="0" w:right="0" w:firstLine="0"/>
            </w:pPr>
            <w:r w:rsidRPr="00000E2E">
              <w:t>0,5</w:t>
            </w:r>
          </w:p>
        </w:tc>
        <w:tc>
          <w:tcPr>
            <w:tcW w:w="1700" w:type="dxa"/>
            <w:vAlign w:val="center"/>
            <w:hideMark/>
          </w:tcPr>
          <w:p w14:paraId="0C2DE937" w14:textId="77777777" w:rsidR="005E5A5B" w:rsidRPr="00000E2E" w:rsidRDefault="005E5A5B" w:rsidP="001458B9">
            <w:pPr>
              <w:pStyle w:val="afa"/>
              <w:spacing w:after="0"/>
              <w:ind w:left="0" w:right="0" w:firstLine="0"/>
            </w:pPr>
            <w:r w:rsidRPr="00000E2E">
              <w:t>0,8</w:t>
            </w:r>
          </w:p>
        </w:tc>
        <w:tc>
          <w:tcPr>
            <w:tcW w:w="1753" w:type="dxa"/>
            <w:vAlign w:val="center"/>
            <w:hideMark/>
          </w:tcPr>
          <w:p w14:paraId="58589375" w14:textId="77777777" w:rsidR="005E5A5B" w:rsidRPr="00000E2E" w:rsidRDefault="005E5A5B" w:rsidP="001458B9">
            <w:pPr>
              <w:pStyle w:val="afa"/>
              <w:spacing w:after="0"/>
              <w:ind w:left="0" w:right="0" w:firstLine="0"/>
            </w:pPr>
            <w:r w:rsidRPr="00000E2E">
              <w:t>1,1</w:t>
            </w:r>
          </w:p>
        </w:tc>
        <w:tc>
          <w:tcPr>
            <w:tcW w:w="1678" w:type="dxa"/>
            <w:vAlign w:val="center"/>
            <w:hideMark/>
          </w:tcPr>
          <w:p w14:paraId="591DDD59" w14:textId="77777777" w:rsidR="005E5A5B" w:rsidRPr="00000E2E" w:rsidRDefault="005E5A5B" w:rsidP="001458B9">
            <w:pPr>
              <w:pStyle w:val="afa"/>
              <w:spacing w:after="0"/>
              <w:ind w:left="0" w:right="0" w:firstLine="0"/>
            </w:pPr>
            <w:r w:rsidRPr="00000E2E">
              <w:t>1,5</w:t>
            </w:r>
          </w:p>
        </w:tc>
      </w:tr>
      <w:tr w:rsidR="005E5A5B" w:rsidRPr="00000E2E" w14:paraId="67DD3417" w14:textId="77777777" w:rsidTr="00261CF6">
        <w:trPr>
          <w:trHeight w:val="20"/>
          <w:jc w:val="center"/>
        </w:trPr>
        <w:tc>
          <w:tcPr>
            <w:tcW w:w="2565" w:type="dxa"/>
            <w:vAlign w:val="center"/>
            <w:hideMark/>
          </w:tcPr>
          <w:p w14:paraId="3FF60BC6" w14:textId="77777777" w:rsidR="005E5A5B" w:rsidRPr="00000E2E" w:rsidRDefault="005E5A5B" w:rsidP="001458B9">
            <w:pPr>
              <w:pStyle w:val="afa"/>
              <w:spacing w:after="0"/>
              <w:ind w:left="0" w:right="0" w:firstLine="0"/>
            </w:pPr>
            <w:r w:rsidRPr="00000E2E">
              <w:t>60</w:t>
            </w:r>
          </w:p>
        </w:tc>
        <w:tc>
          <w:tcPr>
            <w:tcW w:w="1664" w:type="dxa"/>
            <w:vAlign w:val="center"/>
            <w:hideMark/>
          </w:tcPr>
          <w:p w14:paraId="5D2E9075" w14:textId="77777777" w:rsidR="005E5A5B" w:rsidRPr="00000E2E" w:rsidRDefault="005E5A5B" w:rsidP="001458B9">
            <w:pPr>
              <w:pStyle w:val="afa"/>
              <w:spacing w:after="0"/>
              <w:ind w:left="0" w:right="0" w:firstLine="0"/>
            </w:pPr>
            <w:r w:rsidRPr="00000E2E">
              <w:t>0,4</w:t>
            </w:r>
          </w:p>
        </w:tc>
        <w:tc>
          <w:tcPr>
            <w:tcW w:w="1700" w:type="dxa"/>
            <w:vAlign w:val="center"/>
            <w:hideMark/>
          </w:tcPr>
          <w:p w14:paraId="5E68B710" w14:textId="77777777" w:rsidR="005E5A5B" w:rsidRPr="00000E2E" w:rsidRDefault="005E5A5B" w:rsidP="001458B9">
            <w:pPr>
              <w:pStyle w:val="afa"/>
              <w:spacing w:after="0"/>
              <w:ind w:left="0" w:right="0" w:firstLine="0"/>
            </w:pPr>
            <w:r w:rsidRPr="00000E2E">
              <w:t>0,6</w:t>
            </w:r>
          </w:p>
        </w:tc>
        <w:tc>
          <w:tcPr>
            <w:tcW w:w="1753" w:type="dxa"/>
            <w:vAlign w:val="center"/>
            <w:hideMark/>
          </w:tcPr>
          <w:p w14:paraId="7243C37E" w14:textId="77777777" w:rsidR="005E5A5B" w:rsidRPr="00000E2E" w:rsidRDefault="005E5A5B" w:rsidP="001458B9">
            <w:pPr>
              <w:pStyle w:val="afa"/>
              <w:spacing w:after="0"/>
              <w:ind w:left="0" w:right="0" w:firstLine="0"/>
            </w:pPr>
            <w:r w:rsidRPr="00000E2E">
              <w:t>0,8</w:t>
            </w:r>
          </w:p>
        </w:tc>
        <w:tc>
          <w:tcPr>
            <w:tcW w:w="1678" w:type="dxa"/>
            <w:vAlign w:val="center"/>
            <w:hideMark/>
          </w:tcPr>
          <w:p w14:paraId="2CAF9B15" w14:textId="77777777" w:rsidR="005E5A5B" w:rsidRPr="00000E2E" w:rsidRDefault="005E5A5B" w:rsidP="001458B9">
            <w:pPr>
              <w:pStyle w:val="afa"/>
              <w:spacing w:after="0"/>
              <w:ind w:left="0" w:right="0" w:firstLine="0"/>
            </w:pPr>
            <w:r w:rsidRPr="00000E2E">
              <w:t>1,0</w:t>
            </w:r>
          </w:p>
        </w:tc>
      </w:tr>
    </w:tbl>
    <w:p w14:paraId="2C2450CA" w14:textId="77777777" w:rsidR="00E77595" w:rsidRPr="00000E2E" w:rsidRDefault="00E77595" w:rsidP="001458B9">
      <w:pPr>
        <w:spacing w:after="0"/>
      </w:pPr>
    </w:p>
    <w:p w14:paraId="083C2795" w14:textId="7F37E22D" w:rsidR="005E5A5B" w:rsidRPr="00000E2E" w:rsidRDefault="00C534EC" w:rsidP="001458B9">
      <w:pPr>
        <w:spacing w:after="0"/>
      </w:pPr>
      <w:r w:rsidRPr="00000E2E">
        <w:t>К</w:t>
      </w:r>
      <w:r w:rsidR="005E5A5B" w:rsidRPr="00000E2E">
        <w:t xml:space="preserve">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w:t>
      </w:r>
      <w:r w:rsidR="005E5A5B" w:rsidRPr="00000E2E">
        <w:lastRenderedPageBreak/>
        <w:t>Коэффициенты аккумуляции теплоты для жилых и промышленных зданий массового строительства</w:t>
      </w:r>
      <w:r w:rsidRPr="00000E2E">
        <w:t>,</w:t>
      </w:r>
      <w:r w:rsidR="00C54E17" w:rsidRPr="00000E2E">
        <w:t xml:space="preserve"> принятые в расчете,</w:t>
      </w:r>
      <w:r w:rsidRPr="00000E2E">
        <w:t xml:space="preserve"> установлены МДС 41-6.2000</w:t>
      </w:r>
      <w:r w:rsidR="00C54E17" w:rsidRPr="00000E2E">
        <w:t xml:space="preserve"> и</w:t>
      </w:r>
      <w:r w:rsidR="005E5A5B" w:rsidRPr="00000E2E">
        <w:t xml:space="preserve"> приведены в таблице </w:t>
      </w:r>
      <w:r w:rsidR="00953C2D" w:rsidRPr="00000E2E">
        <w:t>1</w:t>
      </w:r>
      <w:r w:rsidR="00E967A8">
        <w:t>2</w:t>
      </w:r>
      <w:r w:rsidR="005E5A5B" w:rsidRPr="00000E2E">
        <w:t>.</w:t>
      </w:r>
      <w:bookmarkStart w:id="33" w:name="_Ref406437081"/>
    </w:p>
    <w:p w14:paraId="06C73C93" w14:textId="68592CB0" w:rsidR="00E77595" w:rsidRPr="00000E2E" w:rsidRDefault="00E77595" w:rsidP="001458B9">
      <w:pPr>
        <w:spacing w:after="0"/>
      </w:pPr>
    </w:p>
    <w:p w14:paraId="246B84C8" w14:textId="66D21384" w:rsidR="005E5A5B" w:rsidRPr="00000E2E" w:rsidRDefault="00953C2D" w:rsidP="00953C2D">
      <w:pPr>
        <w:pStyle w:val="af8"/>
        <w:spacing w:after="0"/>
        <w:rPr>
          <w:bCs/>
          <w:i w:val="0"/>
          <w:iCs w:val="0"/>
          <w:sz w:val="24"/>
          <w:szCs w:val="24"/>
        </w:rPr>
      </w:pPr>
      <w:bookmarkStart w:id="34" w:name="_Toc526005275"/>
      <w:bookmarkEnd w:id="33"/>
      <w:r w:rsidRPr="00000E2E">
        <w:rPr>
          <w:bCs/>
          <w:i w:val="0"/>
          <w:sz w:val="24"/>
          <w:szCs w:val="24"/>
          <w:lang w:val="x-none" w:eastAsia="x-none"/>
        </w:rPr>
        <w:t xml:space="preserve">Таблица </w:t>
      </w:r>
      <w:r w:rsidRPr="00000E2E">
        <w:rPr>
          <w:bCs/>
          <w:i w:val="0"/>
          <w:sz w:val="24"/>
          <w:szCs w:val="24"/>
          <w:lang w:val="x-none" w:eastAsia="x-none"/>
        </w:rPr>
        <w:fldChar w:fldCharType="begin"/>
      </w:r>
      <w:r w:rsidRPr="00000E2E">
        <w:rPr>
          <w:bCs/>
          <w:i w:val="0"/>
          <w:sz w:val="24"/>
          <w:szCs w:val="24"/>
          <w:lang w:val="x-none" w:eastAsia="x-none"/>
        </w:rPr>
        <w:instrText xml:space="preserve"> SEQ Таблица \* ARABIC </w:instrText>
      </w:r>
      <w:r w:rsidRPr="00000E2E">
        <w:rPr>
          <w:bCs/>
          <w:i w:val="0"/>
          <w:sz w:val="24"/>
          <w:szCs w:val="24"/>
          <w:lang w:val="x-none" w:eastAsia="x-none"/>
        </w:rPr>
        <w:fldChar w:fldCharType="separate"/>
      </w:r>
      <w:r w:rsidR="00E967A8">
        <w:rPr>
          <w:bCs/>
          <w:i w:val="0"/>
          <w:noProof/>
          <w:sz w:val="24"/>
          <w:szCs w:val="24"/>
          <w:lang w:val="x-none" w:eastAsia="x-none"/>
        </w:rPr>
        <w:t>12</w:t>
      </w:r>
      <w:r w:rsidRPr="00000E2E">
        <w:rPr>
          <w:bCs/>
          <w:i w:val="0"/>
          <w:sz w:val="24"/>
          <w:szCs w:val="24"/>
          <w:lang w:val="x-none" w:eastAsia="x-none"/>
        </w:rPr>
        <w:fldChar w:fldCharType="end"/>
      </w:r>
      <w:r w:rsidRPr="00000E2E">
        <w:rPr>
          <w:bCs/>
          <w:i w:val="0"/>
          <w:sz w:val="24"/>
          <w:szCs w:val="24"/>
          <w:lang w:val="x-none" w:eastAsia="x-none"/>
        </w:rPr>
        <w:t xml:space="preserve"> – </w:t>
      </w:r>
      <w:r w:rsidR="005E5A5B" w:rsidRPr="00000E2E">
        <w:rPr>
          <w:bCs/>
          <w:i w:val="0"/>
          <w:iCs w:val="0"/>
          <w:sz w:val="24"/>
          <w:szCs w:val="24"/>
        </w:rPr>
        <w:t>Коэффициенты аккумуляции для зданий типового строительства</w:t>
      </w:r>
      <w:bookmarkEnd w:id="3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179"/>
        <w:gridCol w:w="2248"/>
        <w:gridCol w:w="2205"/>
      </w:tblGrid>
      <w:tr w:rsidR="005E5A5B" w:rsidRPr="00000E2E" w14:paraId="6EB3BDEC" w14:textId="77777777" w:rsidTr="00633A2C">
        <w:trPr>
          <w:trHeight w:val="113"/>
          <w:tblHeader/>
          <w:jc w:val="center"/>
        </w:trPr>
        <w:tc>
          <w:tcPr>
            <w:tcW w:w="5027" w:type="dxa"/>
            <w:shd w:val="clear" w:color="auto" w:fill="auto"/>
            <w:vAlign w:val="center"/>
            <w:hideMark/>
          </w:tcPr>
          <w:p w14:paraId="4BD1BB08" w14:textId="77777777" w:rsidR="005E5A5B" w:rsidRPr="00000E2E" w:rsidRDefault="005E5A5B" w:rsidP="001458B9">
            <w:pPr>
              <w:pStyle w:val="afa"/>
              <w:spacing w:after="0"/>
              <w:ind w:left="0" w:right="0" w:firstLine="0"/>
            </w:pPr>
            <w:r w:rsidRPr="00000E2E">
              <w:t>Характеристика зданий</w:t>
            </w:r>
          </w:p>
        </w:tc>
        <w:tc>
          <w:tcPr>
            <w:tcW w:w="2182" w:type="dxa"/>
            <w:shd w:val="clear" w:color="auto" w:fill="auto"/>
            <w:vAlign w:val="center"/>
            <w:hideMark/>
          </w:tcPr>
          <w:p w14:paraId="4800FB98" w14:textId="77777777" w:rsidR="005E5A5B" w:rsidRPr="00000E2E" w:rsidRDefault="005E5A5B" w:rsidP="001458B9">
            <w:pPr>
              <w:pStyle w:val="afa"/>
              <w:spacing w:after="0"/>
              <w:ind w:left="0" w:right="0" w:firstLine="0"/>
            </w:pPr>
            <w:r w:rsidRPr="00000E2E">
              <w:t>Помещения</w:t>
            </w:r>
          </w:p>
        </w:tc>
        <w:tc>
          <w:tcPr>
            <w:tcW w:w="2140" w:type="dxa"/>
            <w:shd w:val="clear" w:color="auto" w:fill="auto"/>
            <w:vAlign w:val="center"/>
            <w:hideMark/>
          </w:tcPr>
          <w:p w14:paraId="68C0E051" w14:textId="77777777" w:rsidR="005E5A5B" w:rsidRPr="00000E2E" w:rsidRDefault="005E5A5B" w:rsidP="001458B9">
            <w:pPr>
              <w:pStyle w:val="afa"/>
              <w:spacing w:after="0"/>
              <w:ind w:left="0" w:right="0" w:firstLine="0"/>
            </w:pPr>
            <w:r w:rsidRPr="00000E2E">
              <w:t>Коэффициент</w:t>
            </w:r>
          </w:p>
          <w:p w14:paraId="4A6A650F" w14:textId="77777777" w:rsidR="005E5A5B" w:rsidRPr="00000E2E" w:rsidRDefault="005E5A5B" w:rsidP="001458B9">
            <w:pPr>
              <w:pStyle w:val="afa"/>
              <w:spacing w:after="0"/>
              <w:ind w:left="0" w:right="0" w:firstLine="0"/>
            </w:pPr>
            <w:r w:rsidRPr="00000E2E">
              <w:t>аккумуляции, ч</w:t>
            </w:r>
          </w:p>
        </w:tc>
      </w:tr>
      <w:tr w:rsidR="00646C02" w:rsidRPr="00000E2E" w14:paraId="5574F34E" w14:textId="77777777" w:rsidTr="00633A2C">
        <w:trPr>
          <w:trHeight w:val="113"/>
          <w:tblHeader/>
          <w:jc w:val="center"/>
        </w:trPr>
        <w:tc>
          <w:tcPr>
            <w:tcW w:w="5027" w:type="dxa"/>
            <w:shd w:val="clear" w:color="auto" w:fill="auto"/>
            <w:vAlign w:val="center"/>
          </w:tcPr>
          <w:p w14:paraId="293980E8" w14:textId="02A6E82F" w:rsidR="00646C02" w:rsidRPr="00000E2E" w:rsidRDefault="00646C02" w:rsidP="001458B9">
            <w:pPr>
              <w:pStyle w:val="afa"/>
              <w:spacing w:after="0"/>
              <w:ind w:left="0" w:right="0" w:firstLine="0"/>
            </w:pPr>
            <w:r w:rsidRPr="00000E2E">
              <w:t>1</w:t>
            </w:r>
          </w:p>
        </w:tc>
        <w:tc>
          <w:tcPr>
            <w:tcW w:w="2182" w:type="dxa"/>
            <w:shd w:val="clear" w:color="auto" w:fill="auto"/>
            <w:vAlign w:val="center"/>
          </w:tcPr>
          <w:p w14:paraId="1E131D60" w14:textId="5825F551" w:rsidR="00646C02" w:rsidRPr="00000E2E" w:rsidRDefault="00646C02" w:rsidP="001458B9">
            <w:pPr>
              <w:pStyle w:val="afa"/>
              <w:spacing w:after="0"/>
              <w:ind w:left="0" w:right="0" w:firstLine="0"/>
            </w:pPr>
            <w:r w:rsidRPr="00000E2E">
              <w:t>2</w:t>
            </w:r>
          </w:p>
        </w:tc>
        <w:tc>
          <w:tcPr>
            <w:tcW w:w="2140" w:type="dxa"/>
            <w:shd w:val="clear" w:color="auto" w:fill="auto"/>
            <w:vAlign w:val="center"/>
          </w:tcPr>
          <w:p w14:paraId="5E5A9E3A" w14:textId="4340FEA4" w:rsidR="00646C02" w:rsidRPr="00000E2E" w:rsidRDefault="00646C02" w:rsidP="001458B9">
            <w:pPr>
              <w:pStyle w:val="afa"/>
              <w:spacing w:after="0"/>
              <w:ind w:left="0" w:right="0" w:firstLine="0"/>
            </w:pPr>
            <w:r w:rsidRPr="00000E2E">
              <w:t>3</w:t>
            </w:r>
          </w:p>
        </w:tc>
      </w:tr>
      <w:tr w:rsidR="005E5A5B" w:rsidRPr="00000E2E" w14:paraId="5E5BE095" w14:textId="77777777" w:rsidTr="00633A2C">
        <w:trPr>
          <w:trHeight w:val="113"/>
          <w:jc w:val="center"/>
        </w:trPr>
        <w:tc>
          <w:tcPr>
            <w:tcW w:w="5027" w:type="dxa"/>
            <w:vMerge w:val="restart"/>
            <w:vAlign w:val="center"/>
            <w:hideMark/>
          </w:tcPr>
          <w:p w14:paraId="0089FFE6" w14:textId="77777777" w:rsidR="005E5A5B" w:rsidRPr="00000E2E" w:rsidRDefault="005E5A5B" w:rsidP="001458B9">
            <w:pPr>
              <w:pStyle w:val="afa"/>
              <w:spacing w:after="0"/>
              <w:ind w:left="0" w:right="0" w:firstLine="0"/>
              <w:jc w:val="both"/>
            </w:pPr>
            <w:r w:rsidRPr="00000E2E">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182" w:type="dxa"/>
            <w:vAlign w:val="center"/>
            <w:hideMark/>
          </w:tcPr>
          <w:p w14:paraId="492AC317" w14:textId="77777777" w:rsidR="005E5A5B" w:rsidRPr="00000E2E" w:rsidRDefault="005E5A5B" w:rsidP="001458B9">
            <w:pPr>
              <w:pStyle w:val="afa"/>
              <w:spacing w:after="0"/>
              <w:ind w:left="187" w:right="0" w:firstLine="0"/>
              <w:jc w:val="left"/>
            </w:pPr>
            <w:r w:rsidRPr="00000E2E">
              <w:t>Угловые:</w:t>
            </w:r>
          </w:p>
        </w:tc>
        <w:tc>
          <w:tcPr>
            <w:tcW w:w="2140" w:type="dxa"/>
            <w:vAlign w:val="center"/>
            <w:hideMark/>
          </w:tcPr>
          <w:p w14:paraId="088B2D77" w14:textId="77777777" w:rsidR="005E5A5B" w:rsidRPr="00000E2E" w:rsidRDefault="005E5A5B" w:rsidP="001458B9">
            <w:pPr>
              <w:pStyle w:val="afa"/>
              <w:spacing w:after="0"/>
              <w:ind w:left="0" w:right="0" w:firstLine="0"/>
            </w:pPr>
            <w:r w:rsidRPr="00000E2E">
              <w:t> </w:t>
            </w:r>
          </w:p>
        </w:tc>
      </w:tr>
      <w:tr w:rsidR="005E5A5B" w:rsidRPr="00000E2E" w14:paraId="46DAC7EF" w14:textId="77777777" w:rsidTr="00633A2C">
        <w:trPr>
          <w:trHeight w:val="113"/>
          <w:jc w:val="center"/>
        </w:trPr>
        <w:tc>
          <w:tcPr>
            <w:tcW w:w="0" w:type="auto"/>
            <w:vMerge/>
            <w:vAlign w:val="center"/>
            <w:hideMark/>
          </w:tcPr>
          <w:p w14:paraId="05C3905F" w14:textId="77777777" w:rsidR="005E5A5B" w:rsidRPr="00000E2E" w:rsidRDefault="005E5A5B" w:rsidP="001458B9">
            <w:pPr>
              <w:pStyle w:val="afa"/>
              <w:spacing w:after="0"/>
              <w:ind w:left="0" w:right="0" w:firstLine="0"/>
              <w:jc w:val="both"/>
            </w:pPr>
          </w:p>
        </w:tc>
        <w:tc>
          <w:tcPr>
            <w:tcW w:w="2182" w:type="dxa"/>
            <w:vAlign w:val="center"/>
            <w:hideMark/>
          </w:tcPr>
          <w:p w14:paraId="3A8630A1" w14:textId="77777777" w:rsidR="005E5A5B" w:rsidRPr="00000E2E" w:rsidRDefault="005E5A5B" w:rsidP="001458B9">
            <w:pPr>
              <w:pStyle w:val="afa"/>
              <w:spacing w:after="0"/>
              <w:ind w:left="187" w:right="0" w:firstLine="0"/>
              <w:jc w:val="left"/>
            </w:pPr>
            <w:r w:rsidRPr="00000E2E">
              <w:t>верхнего этажа</w:t>
            </w:r>
          </w:p>
        </w:tc>
        <w:tc>
          <w:tcPr>
            <w:tcW w:w="2140" w:type="dxa"/>
            <w:vAlign w:val="center"/>
            <w:hideMark/>
          </w:tcPr>
          <w:p w14:paraId="49045918" w14:textId="77777777" w:rsidR="005E5A5B" w:rsidRPr="00000E2E" w:rsidRDefault="005E5A5B" w:rsidP="001458B9">
            <w:pPr>
              <w:pStyle w:val="afa"/>
              <w:spacing w:after="0"/>
              <w:ind w:left="0" w:right="0" w:firstLine="0"/>
            </w:pPr>
            <w:r w:rsidRPr="00000E2E">
              <w:t>42</w:t>
            </w:r>
          </w:p>
        </w:tc>
      </w:tr>
      <w:tr w:rsidR="005E5A5B" w:rsidRPr="00000E2E" w14:paraId="41BFF84A" w14:textId="77777777" w:rsidTr="00633A2C">
        <w:trPr>
          <w:trHeight w:val="113"/>
          <w:jc w:val="center"/>
        </w:trPr>
        <w:tc>
          <w:tcPr>
            <w:tcW w:w="0" w:type="auto"/>
            <w:vMerge/>
            <w:vAlign w:val="center"/>
            <w:hideMark/>
          </w:tcPr>
          <w:p w14:paraId="5234E9F9" w14:textId="77777777" w:rsidR="005E5A5B" w:rsidRPr="00000E2E" w:rsidRDefault="005E5A5B" w:rsidP="001458B9">
            <w:pPr>
              <w:pStyle w:val="afa"/>
              <w:spacing w:after="0"/>
              <w:ind w:left="0" w:right="0" w:firstLine="0"/>
              <w:jc w:val="both"/>
            </w:pPr>
          </w:p>
        </w:tc>
        <w:tc>
          <w:tcPr>
            <w:tcW w:w="2182" w:type="dxa"/>
            <w:vAlign w:val="center"/>
            <w:hideMark/>
          </w:tcPr>
          <w:p w14:paraId="5300E09B" w14:textId="77777777" w:rsidR="005E5A5B" w:rsidRPr="00000E2E" w:rsidRDefault="005E5A5B" w:rsidP="001458B9">
            <w:pPr>
              <w:pStyle w:val="afa"/>
              <w:spacing w:after="0"/>
              <w:ind w:left="187" w:right="0" w:firstLine="0"/>
              <w:jc w:val="left"/>
            </w:pPr>
            <w:r w:rsidRPr="00000E2E">
              <w:t>среднего и первого этажей</w:t>
            </w:r>
          </w:p>
        </w:tc>
        <w:tc>
          <w:tcPr>
            <w:tcW w:w="2140" w:type="dxa"/>
            <w:vAlign w:val="center"/>
            <w:hideMark/>
          </w:tcPr>
          <w:p w14:paraId="63B56A68" w14:textId="77777777" w:rsidR="005E5A5B" w:rsidRPr="00000E2E" w:rsidRDefault="005E5A5B" w:rsidP="001458B9">
            <w:pPr>
              <w:pStyle w:val="afa"/>
              <w:spacing w:after="0"/>
              <w:ind w:left="0" w:right="0" w:firstLine="0"/>
            </w:pPr>
            <w:r w:rsidRPr="00000E2E">
              <w:t>46</w:t>
            </w:r>
          </w:p>
        </w:tc>
      </w:tr>
      <w:tr w:rsidR="005E5A5B" w:rsidRPr="00000E2E" w14:paraId="41902A17" w14:textId="77777777" w:rsidTr="00633A2C">
        <w:trPr>
          <w:trHeight w:val="113"/>
          <w:jc w:val="center"/>
        </w:trPr>
        <w:tc>
          <w:tcPr>
            <w:tcW w:w="0" w:type="auto"/>
            <w:vMerge/>
            <w:vAlign w:val="center"/>
            <w:hideMark/>
          </w:tcPr>
          <w:p w14:paraId="7CA506EC" w14:textId="77777777" w:rsidR="005E5A5B" w:rsidRPr="00000E2E" w:rsidRDefault="005E5A5B" w:rsidP="001458B9">
            <w:pPr>
              <w:pStyle w:val="afa"/>
              <w:spacing w:after="0"/>
              <w:ind w:left="0" w:right="0" w:firstLine="0"/>
              <w:jc w:val="both"/>
            </w:pPr>
          </w:p>
        </w:tc>
        <w:tc>
          <w:tcPr>
            <w:tcW w:w="2182" w:type="dxa"/>
            <w:vAlign w:val="center"/>
            <w:hideMark/>
          </w:tcPr>
          <w:p w14:paraId="620775FB" w14:textId="77777777" w:rsidR="005E5A5B" w:rsidRPr="00000E2E" w:rsidRDefault="005E5A5B" w:rsidP="001458B9">
            <w:pPr>
              <w:pStyle w:val="afa"/>
              <w:spacing w:after="0"/>
              <w:ind w:left="187" w:right="0" w:firstLine="0"/>
              <w:jc w:val="left"/>
            </w:pPr>
            <w:r w:rsidRPr="00000E2E">
              <w:t>средние</w:t>
            </w:r>
          </w:p>
        </w:tc>
        <w:tc>
          <w:tcPr>
            <w:tcW w:w="2140" w:type="dxa"/>
            <w:vAlign w:val="center"/>
            <w:hideMark/>
          </w:tcPr>
          <w:p w14:paraId="53460DE7" w14:textId="77777777" w:rsidR="005E5A5B" w:rsidRPr="00000E2E" w:rsidRDefault="005E5A5B" w:rsidP="001458B9">
            <w:pPr>
              <w:pStyle w:val="afa"/>
              <w:spacing w:after="0"/>
              <w:ind w:left="0" w:right="0" w:firstLine="0"/>
            </w:pPr>
            <w:r w:rsidRPr="00000E2E">
              <w:t>77</w:t>
            </w:r>
          </w:p>
        </w:tc>
      </w:tr>
      <w:tr w:rsidR="005E5A5B" w:rsidRPr="00000E2E" w14:paraId="05FF4B3E" w14:textId="77777777" w:rsidTr="00633A2C">
        <w:trPr>
          <w:trHeight w:val="113"/>
          <w:jc w:val="center"/>
        </w:trPr>
        <w:tc>
          <w:tcPr>
            <w:tcW w:w="5027" w:type="dxa"/>
            <w:vMerge w:val="restart"/>
            <w:vAlign w:val="center"/>
            <w:hideMark/>
          </w:tcPr>
          <w:p w14:paraId="52AB7FA8" w14:textId="77777777" w:rsidR="005E5A5B" w:rsidRPr="00000E2E" w:rsidRDefault="005E5A5B" w:rsidP="001458B9">
            <w:pPr>
              <w:pStyle w:val="afa"/>
              <w:spacing w:after="0"/>
              <w:ind w:left="0" w:right="0" w:firstLine="0"/>
              <w:jc w:val="both"/>
            </w:pPr>
            <w:r w:rsidRPr="00000E2E">
              <w:t xml:space="preserve">2. Крупнопанельный жилой дом серии К7-3 (конструкции </w:t>
            </w:r>
            <w:proofErr w:type="spellStart"/>
            <w:r w:rsidRPr="00000E2E">
              <w:t>инж</w:t>
            </w:r>
            <w:proofErr w:type="spellEnd"/>
            <w:r w:rsidRPr="00000E2E">
              <w:t>. Лагутенко) с наружными стенами толщиной 16 см, с утепленными минераловатными плитами с железобетонными фактурными слоями</w:t>
            </w:r>
          </w:p>
        </w:tc>
        <w:tc>
          <w:tcPr>
            <w:tcW w:w="2182" w:type="dxa"/>
            <w:vAlign w:val="center"/>
            <w:hideMark/>
          </w:tcPr>
          <w:p w14:paraId="184D3EEE" w14:textId="77777777" w:rsidR="005E5A5B" w:rsidRPr="00000E2E" w:rsidRDefault="005E5A5B" w:rsidP="001458B9">
            <w:pPr>
              <w:pStyle w:val="afa"/>
              <w:spacing w:after="0"/>
              <w:ind w:left="187" w:right="0" w:firstLine="0"/>
              <w:jc w:val="left"/>
            </w:pPr>
            <w:r w:rsidRPr="00000E2E">
              <w:t>Угловые:</w:t>
            </w:r>
          </w:p>
        </w:tc>
        <w:tc>
          <w:tcPr>
            <w:tcW w:w="2140" w:type="dxa"/>
            <w:vAlign w:val="center"/>
            <w:hideMark/>
          </w:tcPr>
          <w:p w14:paraId="6673DD57" w14:textId="77777777" w:rsidR="005E5A5B" w:rsidRPr="00000E2E" w:rsidRDefault="005E5A5B" w:rsidP="001458B9">
            <w:pPr>
              <w:pStyle w:val="afa"/>
              <w:spacing w:after="0"/>
              <w:ind w:left="0" w:right="0" w:firstLine="0"/>
            </w:pPr>
            <w:r w:rsidRPr="00000E2E">
              <w:t> </w:t>
            </w:r>
          </w:p>
        </w:tc>
      </w:tr>
      <w:tr w:rsidR="005E5A5B" w:rsidRPr="00000E2E" w14:paraId="4C033A6D" w14:textId="77777777" w:rsidTr="00633A2C">
        <w:trPr>
          <w:trHeight w:val="113"/>
          <w:jc w:val="center"/>
        </w:trPr>
        <w:tc>
          <w:tcPr>
            <w:tcW w:w="0" w:type="auto"/>
            <w:vMerge/>
            <w:vAlign w:val="center"/>
            <w:hideMark/>
          </w:tcPr>
          <w:p w14:paraId="2DF64DEF" w14:textId="77777777" w:rsidR="005E5A5B" w:rsidRPr="00000E2E" w:rsidRDefault="005E5A5B" w:rsidP="001458B9">
            <w:pPr>
              <w:pStyle w:val="afa"/>
              <w:spacing w:after="0"/>
              <w:ind w:left="0" w:right="0" w:firstLine="0"/>
              <w:jc w:val="both"/>
            </w:pPr>
          </w:p>
        </w:tc>
        <w:tc>
          <w:tcPr>
            <w:tcW w:w="2182" w:type="dxa"/>
            <w:vAlign w:val="center"/>
            <w:hideMark/>
          </w:tcPr>
          <w:p w14:paraId="5D189D71" w14:textId="77777777" w:rsidR="005E5A5B" w:rsidRPr="00000E2E" w:rsidRDefault="005E5A5B" w:rsidP="001458B9">
            <w:pPr>
              <w:pStyle w:val="afa"/>
              <w:spacing w:after="0"/>
              <w:ind w:left="187" w:right="0" w:firstLine="0"/>
              <w:jc w:val="left"/>
            </w:pPr>
            <w:r w:rsidRPr="00000E2E">
              <w:t>верхнего этажа</w:t>
            </w:r>
          </w:p>
        </w:tc>
        <w:tc>
          <w:tcPr>
            <w:tcW w:w="2140" w:type="dxa"/>
            <w:vAlign w:val="center"/>
            <w:hideMark/>
          </w:tcPr>
          <w:p w14:paraId="145CED2B" w14:textId="77777777" w:rsidR="005E5A5B" w:rsidRPr="00000E2E" w:rsidRDefault="005E5A5B" w:rsidP="001458B9">
            <w:pPr>
              <w:pStyle w:val="afa"/>
              <w:spacing w:after="0"/>
              <w:ind w:left="0" w:right="0" w:firstLine="0"/>
            </w:pPr>
            <w:r w:rsidRPr="00000E2E">
              <w:t>32</w:t>
            </w:r>
          </w:p>
        </w:tc>
      </w:tr>
      <w:tr w:rsidR="005E5A5B" w:rsidRPr="00000E2E" w14:paraId="5FCCD707" w14:textId="77777777" w:rsidTr="00633A2C">
        <w:trPr>
          <w:trHeight w:val="113"/>
          <w:jc w:val="center"/>
        </w:trPr>
        <w:tc>
          <w:tcPr>
            <w:tcW w:w="0" w:type="auto"/>
            <w:vMerge/>
            <w:vAlign w:val="center"/>
            <w:hideMark/>
          </w:tcPr>
          <w:p w14:paraId="32E53D18" w14:textId="77777777" w:rsidR="005E5A5B" w:rsidRPr="00000E2E" w:rsidRDefault="005E5A5B" w:rsidP="001458B9">
            <w:pPr>
              <w:pStyle w:val="afa"/>
              <w:spacing w:after="0"/>
              <w:ind w:left="0" w:right="0" w:firstLine="0"/>
              <w:jc w:val="both"/>
            </w:pPr>
          </w:p>
        </w:tc>
        <w:tc>
          <w:tcPr>
            <w:tcW w:w="2182" w:type="dxa"/>
            <w:vAlign w:val="center"/>
            <w:hideMark/>
          </w:tcPr>
          <w:p w14:paraId="1F657EDD" w14:textId="77777777" w:rsidR="005E5A5B" w:rsidRPr="00000E2E" w:rsidRDefault="005E5A5B" w:rsidP="001458B9">
            <w:pPr>
              <w:pStyle w:val="afa"/>
              <w:spacing w:after="0"/>
              <w:ind w:left="187" w:right="0" w:firstLine="0"/>
              <w:jc w:val="left"/>
            </w:pPr>
            <w:r w:rsidRPr="00000E2E">
              <w:t>среднего этажа</w:t>
            </w:r>
          </w:p>
        </w:tc>
        <w:tc>
          <w:tcPr>
            <w:tcW w:w="2140" w:type="dxa"/>
            <w:vAlign w:val="center"/>
            <w:hideMark/>
          </w:tcPr>
          <w:p w14:paraId="13C0A028" w14:textId="77777777" w:rsidR="005E5A5B" w:rsidRPr="00000E2E" w:rsidRDefault="005E5A5B" w:rsidP="001458B9">
            <w:pPr>
              <w:pStyle w:val="afa"/>
              <w:spacing w:after="0"/>
              <w:ind w:left="0" w:right="0" w:firstLine="0"/>
            </w:pPr>
            <w:r w:rsidRPr="00000E2E">
              <w:t>40</w:t>
            </w:r>
          </w:p>
        </w:tc>
      </w:tr>
      <w:tr w:rsidR="005E5A5B" w:rsidRPr="00000E2E" w14:paraId="6C62EE0D" w14:textId="77777777" w:rsidTr="00633A2C">
        <w:trPr>
          <w:trHeight w:val="113"/>
          <w:jc w:val="center"/>
        </w:trPr>
        <w:tc>
          <w:tcPr>
            <w:tcW w:w="0" w:type="auto"/>
            <w:vMerge/>
            <w:vAlign w:val="center"/>
            <w:hideMark/>
          </w:tcPr>
          <w:p w14:paraId="5061FFBC" w14:textId="77777777" w:rsidR="005E5A5B" w:rsidRPr="00000E2E" w:rsidRDefault="005E5A5B" w:rsidP="001458B9">
            <w:pPr>
              <w:pStyle w:val="afa"/>
              <w:spacing w:after="0"/>
              <w:ind w:left="0" w:right="0" w:firstLine="0"/>
              <w:jc w:val="both"/>
            </w:pPr>
          </w:p>
        </w:tc>
        <w:tc>
          <w:tcPr>
            <w:tcW w:w="2182" w:type="dxa"/>
            <w:vAlign w:val="center"/>
            <w:hideMark/>
          </w:tcPr>
          <w:p w14:paraId="5A9CA11E" w14:textId="77777777" w:rsidR="005E5A5B" w:rsidRPr="00000E2E" w:rsidRDefault="005E5A5B" w:rsidP="001458B9">
            <w:pPr>
              <w:pStyle w:val="afa"/>
              <w:spacing w:after="0"/>
              <w:ind w:left="187" w:right="0" w:firstLine="0"/>
              <w:jc w:val="left"/>
            </w:pPr>
            <w:r w:rsidRPr="00000E2E">
              <w:t>средние</w:t>
            </w:r>
          </w:p>
        </w:tc>
        <w:tc>
          <w:tcPr>
            <w:tcW w:w="2140" w:type="dxa"/>
            <w:vAlign w:val="center"/>
            <w:hideMark/>
          </w:tcPr>
          <w:p w14:paraId="45DDE339" w14:textId="77777777" w:rsidR="005E5A5B" w:rsidRPr="00000E2E" w:rsidRDefault="005E5A5B" w:rsidP="001458B9">
            <w:pPr>
              <w:pStyle w:val="afa"/>
              <w:spacing w:after="0"/>
              <w:ind w:left="0" w:right="0" w:firstLine="0"/>
            </w:pPr>
            <w:r w:rsidRPr="00000E2E">
              <w:t>51</w:t>
            </w:r>
          </w:p>
        </w:tc>
      </w:tr>
      <w:tr w:rsidR="005E5A5B" w:rsidRPr="00000E2E" w14:paraId="0E551608" w14:textId="77777777" w:rsidTr="00633A2C">
        <w:trPr>
          <w:trHeight w:val="113"/>
          <w:jc w:val="center"/>
        </w:trPr>
        <w:tc>
          <w:tcPr>
            <w:tcW w:w="5027" w:type="dxa"/>
            <w:vAlign w:val="center"/>
            <w:hideMark/>
          </w:tcPr>
          <w:p w14:paraId="2A535B97" w14:textId="77777777" w:rsidR="005E5A5B" w:rsidRPr="00000E2E" w:rsidRDefault="005E5A5B" w:rsidP="001458B9">
            <w:pPr>
              <w:pStyle w:val="afa"/>
              <w:spacing w:after="0"/>
              <w:ind w:left="0" w:right="0" w:firstLine="0"/>
              <w:jc w:val="both"/>
            </w:pPr>
            <w:r w:rsidRPr="00000E2E">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182" w:type="dxa"/>
            <w:vAlign w:val="center"/>
            <w:hideMark/>
          </w:tcPr>
          <w:p w14:paraId="5AED74DD" w14:textId="77777777" w:rsidR="005E5A5B" w:rsidRPr="00000E2E" w:rsidRDefault="005E5A5B" w:rsidP="001458B9">
            <w:pPr>
              <w:pStyle w:val="afa"/>
              <w:spacing w:after="0"/>
              <w:ind w:left="187" w:right="0" w:firstLine="0"/>
              <w:jc w:val="left"/>
            </w:pPr>
            <w:r w:rsidRPr="00000E2E">
              <w:t>Угловые верхнего этажа</w:t>
            </w:r>
          </w:p>
        </w:tc>
        <w:tc>
          <w:tcPr>
            <w:tcW w:w="2140" w:type="dxa"/>
            <w:vAlign w:val="center"/>
            <w:hideMark/>
          </w:tcPr>
          <w:p w14:paraId="62A92749" w14:textId="77777777" w:rsidR="005E5A5B" w:rsidRPr="00000E2E" w:rsidRDefault="005E5A5B" w:rsidP="001458B9">
            <w:pPr>
              <w:pStyle w:val="afa"/>
              <w:spacing w:after="0"/>
              <w:ind w:left="0" w:right="0" w:firstLine="0"/>
            </w:pPr>
            <w:r w:rsidRPr="00000E2E">
              <w:t>40</w:t>
            </w:r>
          </w:p>
        </w:tc>
      </w:tr>
      <w:tr w:rsidR="005E5A5B" w:rsidRPr="00000E2E" w14:paraId="45DA4FA3" w14:textId="77777777" w:rsidTr="00633A2C">
        <w:trPr>
          <w:trHeight w:val="113"/>
          <w:jc w:val="center"/>
        </w:trPr>
        <w:tc>
          <w:tcPr>
            <w:tcW w:w="5027" w:type="dxa"/>
            <w:vMerge w:val="restart"/>
            <w:vAlign w:val="center"/>
            <w:hideMark/>
          </w:tcPr>
          <w:p w14:paraId="713AE3B4" w14:textId="77777777" w:rsidR="005E5A5B" w:rsidRPr="00000E2E" w:rsidRDefault="005E5A5B" w:rsidP="001458B9">
            <w:pPr>
              <w:pStyle w:val="afa"/>
              <w:spacing w:after="0"/>
              <w:ind w:left="0" w:right="0" w:firstLine="0"/>
              <w:jc w:val="both"/>
            </w:pPr>
            <w:r w:rsidRPr="00000E2E">
              <w:t>4. Кирпичные жилые здания с толщиной стен в 2,5 кирпича и коэффициентом остекления 0,18-0,25</w:t>
            </w:r>
          </w:p>
        </w:tc>
        <w:tc>
          <w:tcPr>
            <w:tcW w:w="2182" w:type="dxa"/>
            <w:vAlign w:val="center"/>
            <w:hideMark/>
          </w:tcPr>
          <w:p w14:paraId="7B3E766F" w14:textId="77777777" w:rsidR="005E5A5B" w:rsidRPr="00000E2E" w:rsidRDefault="005E5A5B" w:rsidP="001458B9">
            <w:pPr>
              <w:pStyle w:val="afa"/>
              <w:spacing w:after="0"/>
              <w:ind w:left="187" w:right="0" w:firstLine="0"/>
              <w:jc w:val="left"/>
            </w:pPr>
            <w:r w:rsidRPr="00000E2E">
              <w:t>Угловые</w:t>
            </w:r>
          </w:p>
        </w:tc>
        <w:tc>
          <w:tcPr>
            <w:tcW w:w="2140" w:type="dxa"/>
            <w:vAlign w:val="center"/>
            <w:hideMark/>
          </w:tcPr>
          <w:p w14:paraId="26527EE1" w14:textId="77777777" w:rsidR="005E5A5B" w:rsidRPr="00000E2E" w:rsidRDefault="005E5A5B" w:rsidP="001458B9">
            <w:pPr>
              <w:pStyle w:val="afa"/>
              <w:spacing w:after="0"/>
              <w:ind w:left="0" w:right="0" w:firstLine="0"/>
            </w:pPr>
            <w:r w:rsidRPr="00000E2E">
              <w:t>65-60</w:t>
            </w:r>
          </w:p>
        </w:tc>
      </w:tr>
      <w:tr w:rsidR="005E5A5B" w:rsidRPr="00000E2E" w14:paraId="5EB92D90" w14:textId="77777777" w:rsidTr="00633A2C">
        <w:trPr>
          <w:trHeight w:val="113"/>
          <w:jc w:val="center"/>
        </w:trPr>
        <w:tc>
          <w:tcPr>
            <w:tcW w:w="0" w:type="auto"/>
            <w:vMerge/>
            <w:vAlign w:val="center"/>
            <w:hideMark/>
          </w:tcPr>
          <w:p w14:paraId="632DE825" w14:textId="77777777" w:rsidR="005E5A5B" w:rsidRPr="00000E2E" w:rsidRDefault="005E5A5B" w:rsidP="001458B9">
            <w:pPr>
              <w:pStyle w:val="afa"/>
              <w:spacing w:after="0"/>
              <w:ind w:left="0" w:right="0" w:firstLine="0"/>
              <w:jc w:val="both"/>
            </w:pPr>
          </w:p>
        </w:tc>
        <w:tc>
          <w:tcPr>
            <w:tcW w:w="2182" w:type="dxa"/>
            <w:vAlign w:val="center"/>
            <w:hideMark/>
          </w:tcPr>
          <w:p w14:paraId="732FBBAA" w14:textId="77777777" w:rsidR="005E5A5B" w:rsidRPr="00000E2E" w:rsidRDefault="005E5A5B" w:rsidP="001458B9">
            <w:pPr>
              <w:pStyle w:val="afa"/>
              <w:spacing w:after="0"/>
              <w:ind w:left="187" w:right="0" w:firstLine="0"/>
              <w:jc w:val="left"/>
            </w:pPr>
            <w:r w:rsidRPr="00000E2E">
              <w:t>Средние</w:t>
            </w:r>
          </w:p>
        </w:tc>
        <w:tc>
          <w:tcPr>
            <w:tcW w:w="2140" w:type="dxa"/>
            <w:vAlign w:val="center"/>
            <w:hideMark/>
          </w:tcPr>
          <w:p w14:paraId="093F5C00" w14:textId="77777777" w:rsidR="005E5A5B" w:rsidRPr="00000E2E" w:rsidRDefault="005E5A5B" w:rsidP="001458B9">
            <w:pPr>
              <w:pStyle w:val="afa"/>
              <w:spacing w:after="0"/>
              <w:ind w:left="0" w:right="0" w:firstLine="0"/>
            </w:pPr>
            <w:r w:rsidRPr="00000E2E">
              <w:t>100-65</w:t>
            </w:r>
          </w:p>
        </w:tc>
      </w:tr>
      <w:tr w:rsidR="005E5A5B" w:rsidRPr="00000E2E" w14:paraId="6B7F4C22" w14:textId="77777777" w:rsidTr="00633A2C">
        <w:trPr>
          <w:trHeight w:val="113"/>
          <w:jc w:val="center"/>
        </w:trPr>
        <w:tc>
          <w:tcPr>
            <w:tcW w:w="5027" w:type="dxa"/>
            <w:vAlign w:val="center"/>
            <w:hideMark/>
          </w:tcPr>
          <w:p w14:paraId="0115C4AF" w14:textId="77777777" w:rsidR="005E5A5B" w:rsidRPr="00000E2E" w:rsidRDefault="005E5A5B" w:rsidP="001458B9">
            <w:pPr>
              <w:pStyle w:val="afa"/>
              <w:spacing w:after="0"/>
              <w:ind w:left="0" w:right="0" w:firstLine="0"/>
              <w:jc w:val="both"/>
            </w:pPr>
            <w:r w:rsidRPr="00000E2E">
              <w:t>5. Промышленные здания с незначительными внутренними тепловыделениями (стены в 2 кирпича, коэффициент остекления 0,15-0,3)</w:t>
            </w:r>
          </w:p>
        </w:tc>
        <w:tc>
          <w:tcPr>
            <w:tcW w:w="2182" w:type="dxa"/>
            <w:vAlign w:val="center"/>
            <w:hideMark/>
          </w:tcPr>
          <w:p w14:paraId="3B27191C" w14:textId="77777777" w:rsidR="005E5A5B" w:rsidRPr="00000E2E" w:rsidRDefault="005E5A5B" w:rsidP="001458B9">
            <w:pPr>
              <w:pStyle w:val="afa"/>
              <w:spacing w:after="0"/>
              <w:ind w:left="187" w:right="0" w:firstLine="0"/>
              <w:jc w:val="left"/>
            </w:pPr>
          </w:p>
        </w:tc>
        <w:tc>
          <w:tcPr>
            <w:tcW w:w="2140" w:type="dxa"/>
            <w:vAlign w:val="center"/>
            <w:hideMark/>
          </w:tcPr>
          <w:p w14:paraId="65FB0F1A" w14:textId="77777777" w:rsidR="005E5A5B" w:rsidRPr="00000E2E" w:rsidRDefault="005E5A5B" w:rsidP="001458B9">
            <w:pPr>
              <w:pStyle w:val="afa"/>
              <w:spacing w:after="0"/>
              <w:ind w:left="0" w:right="0" w:firstLine="0"/>
            </w:pPr>
            <w:r w:rsidRPr="00000E2E">
              <w:t>25-14</w:t>
            </w:r>
          </w:p>
        </w:tc>
      </w:tr>
    </w:tbl>
    <w:p w14:paraId="0D989F94" w14:textId="77777777" w:rsidR="00E77595" w:rsidRPr="00000E2E" w:rsidRDefault="00E77595" w:rsidP="001458B9">
      <w:pPr>
        <w:spacing w:after="0"/>
      </w:pPr>
    </w:p>
    <w:p w14:paraId="332EA18C" w14:textId="77777777" w:rsidR="005E5A5B" w:rsidRPr="00000E2E" w:rsidRDefault="005E5A5B" w:rsidP="001458B9">
      <w:pPr>
        <w:spacing w:after="0"/>
      </w:pPr>
      <w:r w:rsidRPr="00000E2E">
        <w:t>На основании привед</w:t>
      </w:r>
      <w:r w:rsidR="00C54E17" w:rsidRPr="00000E2E">
        <w:t>е</w:t>
      </w:r>
      <w:r w:rsidRPr="00000E2E">
        <w:t xml:space="preserve">нных данных </w:t>
      </w:r>
      <w:r w:rsidR="00C54E17" w:rsidRPr="00000E2E">
        <w:t>осуществлен расчет времени</w:t>
      </w:r>
      <w:r w:rsidRPr="00000E2E">
        <w:t>,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14:paraId="1EF834DA" w14:textId="77777777" w:rsidR="00855378" w:rsidRPr="00000E2E" w:rsidRDefault="00855378" w:rsidP="001458B9">
      <w:pPr>
        <w:spacing w:after="0"/>
      </w:pPr>
      <w:r w:rsidRPr="00000E2E">
        <w:t xml:space="preserve">С использованием данных о теплоаккумулирующей способности абонентских установок </w:t>
      </w:r>
      <w:r w:rsidR="002272B8" w:rsidRPr="00000E2E">
        <w:t>определено</w:t>
      </w:r>
      <w:r w:rsidRPr="00000E2E">
        <w:t xml:space="preserve">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w:t>
      </w:r>
      <w:r w:rsidR="002272B8" w:rsidRPr="00000E2E">
        <w:t>СП 124.13330.2012</w:t>
      </w:r>
      <w:r w:rsidRPr="00000E2E">
        <w:t xml:space="preserve">). </w:t>
      </w:r>
      <w:r w:rsidR="00D045AC" w:rsidRPr="00000E2E">
        <w:t>Д</w:t>
      </w:r>
      <w:r w:rsidRPr="00000E2E">
        <w:t xml:space="preserve">ля расчета времени снижения температуры в жилом здании используют формулу: </w:t>
      </w:r>
    </w:p>
    <w:tbl>
      <w:tblPr>
        <w:tblW w:w="0" w:type="auto"/>
        <w:tblInd w:w="108" w:type="dxa"/>
        <w:tblLook w:val="01E0" w:firstRow="1" w:lastRow="1" w:firstColumn="1" w:lastColumn="1" w:noHBand="0" w:noVBand="0"/>
      </w:tblPr>
      <w:tblGrid>
        <w:gridCol w:w="7513"/>
        <w:gridCol w:w="1666"/>
      </w:tblGrid>
      <w:tr w:rsidR="00855378" w:rsidRPr="00000E2E" w14:paraId="359F0E08" w14:textId="77777777" w:rsidTr="00F03CF2">
        <w:tc>
          <w:tcPr>
            <w:tcW w:w="7513" w:type="dxa"/>
            <w:vAlign w:val="center"/>
            <w:hideMark/>
          </w:tcPr>
          <w:p w14:paraId="3310637E" w14:textId="77777777" w:rsidR="00855378" w:rsidRPr="00000E2E" w:rsidRDefault="00855378" w:rsidP="001458B9">
            <w:pPr>
              <w:spacing w:after="0"/>
              <w:jc w:val="center"/>
            </w:pPr>
            <w:r w:rsidRPr="00000E2E">
              <w:object w:dxaOrig="2775" w:dyaOrig="1035" w14:anchorId="3DE7D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5pt;height:50.25pt" o:ole="">
                  <v:imagedata r:id="rId9" o:title=""/>
                </v:shape>
                <o:OLEObject Type="Embed" ProgID="Equation.3" ShapeID="_x0000_i1025" DrawAspect="Content" ObjectID="_1793694232" r:id="rId10"/>
              </w:object>
            </w:r>
            <w:r w:rsidRPr="00000E2E">
              <w:t>,</w:t>
            </w:r>
          </w:p>
        </w:tc>
        <w:tc>
          <w:tcPr>
            <w:tcW w:w="1666" w:type="dxa"/>
            <w:vAlign w:val="center"/>
            <w:hideMark/>
          </w:tcPr>
          <w:p w14:paraId="16C59984" w14:textId="77777777" w:rsidR="00855378" w:rsidRPr="00000E2E" w:rsidRDefault="00855378" w:rsidP="001458B9">
            <w:pPr>
              <w:spacing w:after="0"/>
            </w:pPr>
            <w:r w:rsidRPr="00000E2E">
              <w:t>(</w:t>
            </w:r>
            <w:r w:rsidR="002272B8" w:rsidRPr="00000E2E">
              <w:t>4</w:t>
            </w:r>
            <w:r w:rsidRPr="00000E2E">
              <w:t>.</w:t>
            </w:r>
            <w:r w:rsidR="002272B8" w:rsidRPr="00000E2E">
              <w:t>1</w:t>
            </w:r>
            <w:r w:rsidRPr="00000E2E">
              <w:t>)</w:t>
            </w:r>
          </w:p>
        </w:tc>
      </w:tr>
    </w:tbl>
    <w:p w14:paraId="31EA21C6" w14:textId="77777777" w:rsidR="00855378" w:rsidRPr="00000E2E" w:rsidRDefault="00855378" w:rsidP="001458B9">
      <w:pPr>
        <w:spacing w:after="0"/>
      </w:pPr>
      <w:r w:rsidRPr="00000E2E">
        <w:t>где:</w:t>
      </w:r>
    </w:p>
    <w:tbl>
      <w:tblPr>
        <w:tblW w:w="9320" w:type="dxa"/>
        <w:tblInd w:w="108" w:type="dxa"/>
        <w:tblLook w:val="01E0" w:firstRow="1" w:lastRow="1" w:firstColumn="1" w:lastColumn="1" w:noHBand="0" w:noVBand="0"/>
      </w:tblPr>
      <w:tblGrid>
        <w:gridCol w:w="1134"/>
        <w:gridCol w:w="851"/>
        <w:gridCol w:w="7335"/>
      </w:tblGrid>
      <w:tr w:rsidR="00855378" w:rsidRPr="00000E2E" w14:paraId="5DAA95E8" w14:textId="77777777" w:rsidTr="00F03CF2">
        <w:tc>
          <w:tcPr>
            <w:tcW w:w="1134" w:type="dxa"/>
            <w:vAlign w:val="center"/>
            <w:hideMark/>
          </w:tcPr>
          <w:p w14:paraId="7E1E6CBD" w14:textId="77777777" w:rsidR="00855378" w:rsidRPr="00000E2E" w:rsidRDefault="00855378" w:rsidP="001458B9">
            <w:pPr>
              <w:spacing w:after="0"/>
              <w:ind w:firstLine="0"/>
            </w:pPr>
            <w:r w:rsidRPr="00000E2E">
              <w:object w:dxaOrig="180" w:dyaOrig="360" w14:anchorId="0313ECD6">
                <v:shape id="_x0000_i1026" type="#_x0000_t75" style="width:10.9pt;height:20.1pt" o:ole="">
                  <v:imagedata r:id="rId11" o:title=""/>
                </v:shape>
                <o:OLEObject Type="Embed" ProgID="Equation.3" ShapeID="_x0000_i1026" DrawAspect="Content" ObjectID="_1793694233" r:id="rId12"/>
              </w:object>
            </w:r>
          </w:p>
        </w:tc>
        <w:tc>
          <w:tcPr>
            <w:tcW w:w="851" w:type="dxa"/>
            <w:vAlign w:val="center"/>
            <w:hideMark/>
          </w:tcPr>
          <w:p w14:paraId="703E7742" w14:textId="77777777" w:rsidR="00855378" w:rsidRPr="00000E2E" w:rsidRDefault="00855378" w:rsidP="001458B9">
            <w:pPr>
              <w:spacing w:after="0"/>
              <w:ind w:firstLine="0"/>
            </w:pPr>
            <w:r w:rsidRPr="00000E2E">
              <w:t>-</w:t>
            </w:r>
          </w:p>
        </w:tc>
        <w:tc>
          <w:tcPr>
            <w:tcW w:w="7335" w:type="dxa"/>
            <w:vAlign w:val="center"/>
            <w:hideMark/>
          </w:tcPr>
          <w:p w14:paraId="27720EB2" w14:textId="77777777" w:rsidR="00855378" w:rsidRPr="00000E2E" w:rsidRDefault="00855378" w:rsidP="001458B9">
            <w:pPr>
              <w:spacing w:after="0"/>
              <w:ind w:firstLine="0"/>
            </w:pPr>
            <w:r w:rsidRPr="00000E2E">
              <w:t xml:space="preserve">внутренняя температура, которая устанавливается в помещении через время </w:t>
            </w:r>
            <w:r w:rsidRPr="00000E2E">
              <w:object w:dxaOrig="180" w:dyaOrig="180" w14:anchorId="2E7174B5">
                <v:shape id="_x0000_i1027" type="#_x0000_t75" style="width:10.9pt;height:10.9pt" o:ole="">
                  <v:imagedata r:id="rId13" o:title=""/>
                </v:shape>
                <o:OLEObject Type="Embed" ProgID="Equation.3" ShapeID="_x0000_i1027" DrawAspect="Content" ObjectID="_1793694234" r:id="rId14"/>
              </w:object>
            </w:r>
            <w:r w:rsidRPr="00000E2E">
              <w:t xml:space="preserve">в часах, после наступления исходного события, </w:t>
            </w:r>
            <w:r w:rsidRPr="00000E2E">
              <w:rPr>
                <w:vertAlign w:val="superscript"/>
              </w:rPr>
              <w:t>0</w:t>
            </w:r>
            <w:r w:rsidRPr="00000E2E">
              <w:t>С;</w:t>
            </w:r>
          </w:p>
        </w:tc>
      </w:tr>
      <w:tr w:rsidR="00855378" w:rsidRPr="00000E2E" w14:paraId="5EEED269" w14:textId="77777777" w:rsidTr="00F03CF2">
        <w:tc>
          <w:tcPr>
            <w:tcW w:w="1134" w:type="dxa"/>
            <w:hideMark/>
          </w:tcPr>
          <w:p w14:paraId="7445DDEA" w14:textId="77777777" w:rsidR="00855378" w:rsidRPr="00000E2E" w:rsidRDefault="00855378" w:rsidP="001458B9">
            <w:pPr>
              <w:spacing w:after="0"/>
              <w:ind w:firstLine="0"/>
            </w:pPr>
            <w:r w:rsidRPr="00000E2E">
              <w:object w:dxaOrig="180" w:dyaOrig="180" w14:anchorId="5197089D">
                <v:shape id="_x0000_i1028" type="#_x0000_t75" style="width:10.9pt;height:10.9pt" o:ole="">
                  <v:imagedata r:id="rId13" o:title=""/>
                </v:shape>
                <o:OLEObject Type="Embed" ProgID="Equation.3" ShapeID="_x0000_i1028" DrawAspect="Content" ObjectID="_1793694235" r:id="rId15"/>
              </w:object>
            </w:r>
          </w:p>
        </w:tc>
        <w:tc>
          <w:tcPr>
            <w:tcW w:w="851" w:type="dxa"/>
            <w:vAlign w:val="center"/>
            <w:hideMark/>
          </w:tcPr>
          <w:p w14:paraId="375F44C8" w14:textId="77777777" w:rsidR="00855378" w:rsidRPr="00000E2E" w:rsidRDefault="00855378" w:rsidP="001458B9">
            <w:pPr>
              <w:spacing w:after="0"/>
              <w:ind w:firstLine="0"/>
            </w:pPr>
            <w:r w:rsidRPr="00000E2E">
              <w:t>-</w:t>
            </w:r>
          </w:p>
        </w:tc>
        <w:tc>
          <w:tcPr>
            <w:tcW w:w="7335" w:type="dxa"/>
            <w:vAlign w:val="center"/>
            <w:hideMark/>
          </w:tcPr>
          <w:p w14:paraId="5CDE805A" w14:textId="77777777" w:rsidR="00855378" w:rsidRPr="00000E2E" w:rsidRDefault="00855378" w:rsidP="001458B9">
            <w:pPr>
              <w:spacing w:after="0"/>
              <w:ind w:firstLine="0"/>
            </w:pPr>
            <w:r w:rsidRPr="00000E2E">
              <w:t>время, отсчитываемое после начала исходного события, ч;</w:t>
            </w:r>
          </w:p>
        </w:tc>
      </w:tr>
      <w:tr w:rsidR="00855378" w:rsidRPr="00000E2E" w14:paraId="3AB44E40" w14:textId="77777777" w:rsidTr="00F03CF2">
        <w:tc>
          <w:tcPr>
            <w:tcW w:w="1134" w:type="dxa"/>
            <w:hideMark/>
          </w:tcPr>
          <w:p w14:paraId="0B0AFE8F" w14:textId="77777777" w:rsidR="00855378" w:rsidRPr="00000E2E" w:rsidRDefault="00855378" w:rsidP="001458B9">
            <w:pPr>
              <w:spacing w:after="0"/>
              <w:ind w:firstLine="0"/>
            </w:pPr>
            <w:r w:rsidRPr="00000E2E">
              <w:object w:dxaOrig="180" w:dyaOrig="360" w14:anchorId="2A325D1B">
                <v:shape id="_x0000_i1029" type="#_x0000_t75" style="width:10.9pt;height:20.1pt" o:ole="">
                  <v:imagedata r:id="rId16" o:title=""/>
                </v:shape>
                <o:OLEObject Type="Embed" ProgID="Equation.3" ShapeID="_x0000_i1029" DrawAspect="Content" ObjectID="_1793694236" r:id="rId17"/>
              </w:object>
            </w:r>
          </w:p>
        </w:tc>
        <w:tc>
          <w:tcPr>
            <w:tcW w:w="851" w:type="dxa"/>
            <w:vAlign w:val="center"/>
            <w:hideMark/>
          </w:tcPr>
          <w:p w14:paraId="3FD46374" w14:textId="77777777" w:rsidR="00855378" w:rsidRPr="00000E2E" w:rsidRDefault="00855378" w:rsidP="001458B9">
            <w:pPr>
              <w:spacing w:after="0"/>
              <w:ind w:firstLine="0"/>
            </w:pPr>
            <w:r w:rsidRPr="00000E2E">
              <w:t>-</w:t>
            </w:r>
          </w:p>
        </w:tc>
        <w:tc>
          <w:tcPr>
            <w:tcW w:w="7335" w:type="dxa"/>
            <w:vAlign w:val="center"/>
            <w:hideMark/>
          </w:tcPr>
          <w:p w14:paraId="51F8391F" w14:textId="77777777" w:rsidR="00855378" w:rsidRPr="00000E2E" w:rsidRDefault="00855378" w:rsidP="001458B9">
            <w:pPr>
              <w:spacing w:after="0"/>
              <w:ind w:firstLine="0"/>
            </w:pPr>
            <w:r w:rsidRPr="00000E2E">
              <w:t xml:space="preserve">температура в отапливаемом помещении, которая была в момент начала исходного события, </w:t>
            </w:r>
            <w:r w:rsidRPr="00000E2E">
              <w:rPr>
                <w:vertAlign w:val="superscript"/>
              </w:rPr>
              <w:t>0</w:t>
            </w:r>
            <w:r w:rsidRPr="00000E2E">
              <w:t>С;</w:t>
            </w:r>
          </w:p>
        </w:tc>
      </w:tr>
      <w:tr w:rsidR="00855378" w:rsidRPr="00000E2E" w14:paraId="17EEE9B5" w14:textId="77777777" w:rsidTr="00F03CF2">
        <w:tc>
          <w:tcPr>
            <w:tcW w:w="1134" w:type="dxa"/>
            <w:hideMark/>
          </w:tcPr>
          <w:p w14:paraId="322ACDFC" w14:textId="77777777" w:rsidR="00855378" w:rsidRPr="00000E2E" w:rsidRDefault="00855378" w:rsidP="001458B9">
            <w:pPr>
              <w:spacing w:after="0"/>
              <w:ind w:firstLine="0"/>
            </w:pPr>
            <w:r w:rsidRPr="00000E2E">
              <w:object w:dxaOrig="210" w:dyaOrig="360" w14:anchorId="692AA820">
                <v:shape id="_x0000_i1030" type="#_x0000_t75" style="width:10.9pt;height:20.1pt" o:ole="">
                  <v:imagedata r:id="rId18" o:title=""/>
                </v:shape>
                <o:OLEObject Type="Embed" ProgID="Equation.3" ShapeID="_x0000_i1030" DrawAspect="Content" ObjectID="_1793694237" r:id="rId19"/>
              </w:object>
            </w:r>
          </w:p>
        </w:tc>
        <w:tc>
          <w:tcPr>
            <w:tcW w:w="851" w:type="dxa"/>
            <w:vAlign w:val="center"/>
            <w:hideMark/>
          </w:tcPr>
          <w:p w14:paraId="2F2D0321" w14:textId="77777777" w:rsidR="00855378" w:rsidRPr="00000E2E" w:rsidRDefault="00855378" w:rsidP="001458B9">
            <w:pPr>
              <w:spacing w:after="0"/>
              <w:ind w:firstLine="0"/>
            </w:pPr>
            <w:r w:rsidRPr="00000E2E">
              <w:t>-</w:t>
            </w:r>
          </w:p>
        </w:tc>
        <w:tc>
          <w:tcPr>
            <w:tcW w:w="7335" w:type="dxa"/>
            <w:vAlign w:val="center"/>
            <w:hideMark/>
          </w:tcPr>
          <w:p w14:paraId="6CDDE6DF" w14:textId="77777777" w:rsidR="00855378" w:rsidRPr="00000E2E" w:rsidRDefault="00855378" w:rsidP="001458B9">
            <w:pPr>
              <w:spacing w:after="0"/>
              <w:ind w:firstLine="0"/>
            </w:pPr>
            <w:r w:rsidRPr="00000E2E">
              <w:t xml:space="preserve">температура наружного воздуха, усредненная на периоде времени </w:t>
            </w:r>
            <w:r w:rsidRPr="00000E2E">
              <w:object w:dxaOrig="180" w:dyaOrig="180" w14:anchorId="2480D33B">
                <v:shape id="_x0000_i1031" type="#_x0000_t75" style="width:10.9pt;height:10.9pt" o:ole="">
                  <v:imagedata r:id="rId13" o:title=""/>
                </v:shape>
                <o:OLEObject Type="Embed" ProgID="Equation.3" ShapeID="_x0000_i1031" DrawAspect="Content" ObjectID="_1793694238" r:id="rId20"/>
              </w:object>
            </w:r>
            <w:r w:rsidRPr="00000E2E">
              <w:t xml:space="preserve">, </w:t>
            </w:r>
            <w:r w:rsidRPr="00000E2E">
              <w:rPr>
                <w:vertAlign w:val="superscript"/>
              </w:rPr>
              <w:t>0</w:t>
            </w:r>
            <w:r w:rsidRPr="00000E2E">
              <w:t>С;</w:t>
            </w:r>
          </w:p>
        </w:tc>
      </w:tr>
      <w:tr w:rsidR="00855378" w:rsidRPr="00000E2E" w14:paraId="5F04C037" w14:textId="77777777" w:rsidTr="00F03CF2">
        <w:tc>
          <w:tcPr>
            <w:tcW w:w="1134" w:type="dxa"/>
            <w:hideMark/>
          </w:tcPr>
          <w:p w14:paraId="43887F6C" w14:textId="77777777" w:rsidR="00855378" w:rsidRPr="00000E2E" w:rsidRDefault="00855378" w:rsidP="001458B9">
            <w:pPr>
              <w:spacing w:after="0"/>
              <w:ind w:firstLine="0"/>
            </w:pPr>
            <w:r w:rsidRPr="00000E2E">
              <w:object w:dxaOrig="300" w:dyaOrig="360" w14:anchorId="7D343EB8">
                <v:shape id="_x0000_i1032" type="#_x0000_t75" style="width:15.9pt;height:20.1pt" o:ole="">
                  <v:imagedata r:id="rId21" o:title=""/>
                </v:shape>
                <o:OLEObject Type="Embed" ProgID="Equation.3" ShapeID="_x0000_i1032" DrawAspect="Content" ObjectID="_1793694239" r:id="rId22"/>
              </w:object>
            </w:r>
          </w:p>
        </w:tc>
        <w:tc>
          <w:tcPr>
            <w:tcW w:w="851" w:type="dxa"/>
            <w:vAlign w:val="center"/>
            <w:hideMark/>
          </w:tcPr>
          <w:p w14:paraId="668D34B0" w14:textId="77777777" w:rsidR="00855378" w:rsidRPr="00000E2E" w:rsidRDefault="00855378" w:rsidP="001458B9">
            <w:pPr>
              <w:spacing w:after="0"/>
              <w:ind w:firstLine="0"/>
            </w:pPr>
            <w:r w:rsidRPr="00000E2E">
              <w:t>-</w:t>
            </w:r>
          </w:p>
        </w:tc>
        <w:tc>
          <w:tcPr>
            <w:tcW w:w="7335" w:type="dxa"/>
            <w:vAlign w:val="center"/>
            <w:hideMark/>
          </w:tcPr>
          <w:p w14:paraId="522B37B3" w14:textId="77777777" w:rsidR="00855378" w:rsidRPr="00000E2E" w:rsidRDefault="00855378" w:rsidP="001458B9">
            <w:pPr>
              <w:spacing w:after="0"/>
              <w:ind w:firstLine="0"/>
            </w:pPr>
            <w:r w:rsidRPr="00000E2E">
              <w:t>подача теплоты в помещение, Дж/ч;</w:t>
            </w:r>
          </w:p>
        </w:tc>
      </w:tr>
      <w:tr w:rsidR="00855378" w:rsidRPr="00000E2E" w14:paraId="379D17F0" w14:textId="77777777" w:rsidTr="00F03CF2">
        <w:tc>
          <w:tcPr>
            <w:tcW w:w="1134" w:type="dxa"/>
            <w:hideMark/>
          </w:tcPr>
          <w:p w14:paraId="544EF74A" w14:textId="77777777" w:rsidR="00855378" w:rsidRPr="00000E2E" w:rsidRDefault="00855378" w:rsidP="001458B9">
            <w:pPr>
              <w:spacing w:after="0"/>
              <w:ind w:firstLine="0"/>
            </w:pPr>
            <w:r w:rsidRPr="00000E2E">
              <w:object w:dxaOrig="435" w:dyaOrig="360" w14:anchorId="58571333">
                <v:shape id="_x0000_i1033" type="#_x0000_t75" style="width:19.25pt;height:20.1pt" o:ole="">
                  <v:imagedata r:id="rId23" o:title=""/>
                </v:shape>
                <o:OLEObject Type="Embed" ProgID="Equation.3" ShapeID="_x0000_i1033" DrawAspect="Content" ObjectID="_1793694240" r:id="rId24"/>
              </w:object>
            </w:r>
          </w:p>
        </w:tc>
        <w:tc>
          <w:tcPr>
            <w:tcW w:w="851" w:type="dxa"/>
            <w:vAlign w:val="center"/>
            <w:hideMark/>
          </w:tcPr>
          <w:p w14:paraId="7471AEA4" w14:textId="77777777" w:rsidR="00855378" w:rsidRPr="00000E2E" w:rsidRDefault="00855378" w:rsidP="001458B9">
            <w:pPr>
              <w:spacing w:after="0"/>
              <w:ind w:firstLine="0"/>
            </w:pPr>
            <w:r w:rsidRPr="00000E2E">
              <w:t>-</w:t>
            </w:r>
          </w:p>
        </w:tc>
        <w:tc>
          <w:tcPr>
            <w:tcW w:w="7335" w:type="dxa"/>
            <w:vAlign w:val="center"/>
            <w:hideMark/>
          </w:tcPr>
          <w:p w14:paraId="4845C4D6" w14:textId="77777777" w:rsidR="00855378" w:rsidRPr="00000E2E" w:rsidRDefault="00855378" w:rsidP="001458B9">
            <w:pPr>
              <w:spacing w:after="0"/>
              <w:ind w:firstLine="0"/>
            </w:pPr>
            <w:r w:rsidRPr="00000E2E">
              <w:t>удельные расчетные тепловые потери здания, Дж/(ч×</w:t>
            </w:r>
            <w:r w:rsidRPr="00000E2E">
              <w:rPr>
                <w:vertAlign w:val="superscript"/>
              </w:rPr>
              <w:t>0</w:t>
            </w:r>
            <w:r w:rsidRPr="00000E2E">
              <w:t>С);</w:t>
            </w:r>
          </w:p>
        </w:tc>
      </w:tr>
      <w:tr w:rsidR="00855378" w:rsidRPr="00000E2E" w14:paraId="505A3AB4" w14:textId="77777777" w:rsidTr="00F03CF2">
        <w:tc>
          <w:tcPr>
            <w:tcW w:w="1134" w:type="dxa"/>
            <w:hideMark/>
          </w:tcPr>
          <w:p w14:paraId="20AC35FF" w14:textId="77777777" w:rsidR="00855378" w:rsidRPr="00000E2E" w:rsidRDefault="00855378" w:rsidP="001458B9">
            <w:pPr>
              <w:spacing w:after="0"/>
              <w:ind w:firstLine="0"/>
            </w:pPr>
            <w:r w:rsidRPr="00000E2E">
              <w:object w:dxaOrig="240" w:dyaOrig="315" w14:anchorId="1F887D32">
                <v:shape id="_x0000_i1034" type="#_x0000_t75" style="width:10.9pt;height:15.9pt" o:ole="">
                  <v:imagedata r:id="rId25" o:title=""/>
                </v:shape>
                <o:OLEObject Type="Embed" ProgID="Equation.3" ShapeID="_x0000_i1034" DrawAspect="Content" ObjectID="_1793694241" r:id="rId26"/>
              </w:object>
            </w:r>
          </w:p>
        </w:tc>
        <w:tc>
          <w:tcPr>
            <w:tcW w:w="851" w:type="dxa"/>
            <w:vAlign w:val="center"/>
            <w:hideMark/>
          </w:tcPr>
          <w:p w14:paraId="09A02905" w14:textId="77777777" w:rsidR="00855378" w:rsidRPr="00000E2E" w:rsidRDefault="00855378" w:rsidP="001458B9">
            <w:pPr>
              <w:spacing w:after="0"/>
              <w:ind w:firstLine="0"/>
            </w:pPr>
            <w:r w:rsidRPr="00000E2E">
              <w:t>-</w:t>
            </w:r>
          </w:p>
        </w:tc>
        <w:tc>
          <w:tcPr>
            <w:tcW w:w="7335" w:type="dxa"/>
            <w:vAlign w:val="center"/>
            <w:hideMark/>
          </w:tcPr>
          <w:p w14:paraId="60524CD4" w14:textId="77777777" w:rsidR="00855378" w:rsidRPr="00000E2E" w:rsidRDefault="00855378" w:rsidP="001458B9">
            <w:pPr>
              <w:spacing w:after="0"/>
              <w:ind w:firstLine="0"/>
            </w:pPr>
            <w:r w:rsidRPr="00000E2E">
              <w:t>коэффициент аккумуляции помещения (здания), ч.</w:t>
            </w:r>
          </w:p>
        </w:tc>
      </w:tr>
    </w:tbl>
    <w:p w14:paraId="308AF57E" w14:textId="77777777" w:rsidR="00855378" w:rsidRPr="00000E2E" w:rsidRDefault="00855378" w:rsidP="001458B9">
      <w:pPr>
        <w:spacing w:after="0"/>
      </w:pPr>
    </w:p>
    <w:p w14:paraId="5DF89E0A" w14:textId="1C2DD451" w:rsidR="00855378" w:rsidRPr="00000E2E" w:rsidRDefault="00855378" w:rsidP="001458B9">
      <w:pPr>
        <w:spacing w:after="0"/>
      </w:pPr>
      <w:r w:rsidRPr="00000E2E">
        <w:t>Для расчета времени снижения температуры в жилом задании до +12</w:t>
      </w:r>
      <w:r w:rsidR="00287211" w:rsidRPr="00000E2E">
        <w:t xml:space="preserve"> </w:t>
      </w:r>
      <w:r w:rsidR="008D46FC" w:rsidRPr="00000E2E">
        <w:t>°</w:t>
      </w:r>
      <w:r w:rsidRPr="00000E2E">
        <w:t xml:space="preserve">С при внезапном прекращении теплоснабжения эта формула при </w:t>
      </w:r>
      <w:r w:rsidRPr="00000E2E">
        <w:object w:dxaOrig="1080" w:dyaOrig="750" w14:anchorId="5237AFB2">
          <v:shape id="_x0000_i1035" type="#_x0000_t75" style="width:56.1pt;height:36.85pt" o:ole="">
            <v:imagedata r:id="rId27" o:title=""/>
          </v:shape>
          <o:OLEObject Type="Embed" ProgID="Equation.DSMT4" ShapeID="_x0000_i1035" DrawAspect="Content" ObjectID="_1793694242" r:id="rId28"/>
        </w:object>
      </w:r>
      <w:r w:rsidRPr="00000E2E">
        <w:t xml:space="preserve"> имеет следующий вид:</w:t>
      </w:r>
    </w:p>
    <w:p w14:paraId="3908DBE1" w14:textId="77777777" w:rsidR="008D46FC" w:rsidRPr="00000E2E" w:rsidRDefault="008D46FC" w:rsidP="001458B9">
      <w:pPr>
        <w:spacing w:after="0"/>
      </w:pPr>
    </w:p>
    <w:tbl>
      <w:tblPr>
        <w:tblW w:w="9140" w:type="dxa"/>
        <w:jc w:val="center"/>
        <w:tblLook w:val="01E0" w:firstRow="1" w:lastRow="1" w:firstColumn="1" w:lastColumn="1" w:noHBand="0" w:noVBand="0"/>
      </w:tblPr>
      <w:tblGrid>
        <w:gridCol w:w="1134"/>
        <w:gridCol w:w="993"/>
        <w:gridCol w:w="5353"/>
        <w:gridCol w:w="1660"/>
      </w:tblGrid>
      <w:tr w:rsidR="00855378" w:rsidRPr="00000E2E" w14:paraId="0F2ABFF1" w14:textId="77777777" w:rsidTr="00F03CF2">
        <w:trPr>
          <w:jc w:val="center"/>
        </w:trPr>
        <w:tc>
          <w:tcPr>
            <w:tcW w:w="7480" w:type="dxa"/>
            <w:gridSpan w:val="3"/>
            <w:vAlign w:val="center"/>
            <w:hideMark/>
          </w:tcPr>
          <w:p w14:paraId="25D3D979" w14:textId="77777777" w:rsidR="00855378" w:rsidRPr="00000E2E" w:rsidRDefault="00855378" w:rsidP="001458B9">
            <w:pPr>
              <w:spacing w:after="0"/>
              <w:ind w:firstLine="0"/>
              <w:jc w:val="center"/>
            </w:pPr>
            <w:r w:rsidRPr="00000E2E">
              <w:object w:dxaOrig="1875" w:dyaOrig="750" w14:anchorId="3D5C12E9">
                <v:shape id="_x0000_i1036" type="#_x0000_t75" style="width:91.25pt;height:36.85pt" o:ole="">
                  <v:imagedata r:id="rId29" o:title=""/>
                </v:shape>
                <o:OLEObject Type="Embed" ProgID="Equation.DSMT4" ShapeID="_x0000_i1036" DrawAspect="Content" ObjectID="_1793694243" r:id="rId30"/>
              </w:object>
            </w:r>
            <w:r w:rsidRPr="00000E2E">
              <w:t>,</w:t>
            </w:r>
          </w:p>
        </w:tc>
        <w:tc>
          <w:tcPr>
            <w:tcW w:w="1660" w:type="dxa"/>
            <w:vAlign w:val="center"/>
            <w:hideMark/>
          </w:tcPr>
          <w:p w14:paraId="4B4AC9C1" w14:textId="77777777" w:rsidR="00855378" w:rsidRPr="00000E2E" w:rsidRDefault="00855378" w:rsidP="001458B9">
            <w:pPr>
              <w:tabs>
                <w:tab w:val="left" w:pos="1057"/>
              </w:tabs>
              <w:spacing w:after="0"/>
              <w:ind w:right="241" w:firstLine="0"/>
              <w:jc w:val="right"/>
            </w:pPr>
            <w:r w:rsidRPr="00000E2E">
              <w:t>(</w:t>
            </w:r>
            <w:r w:rsidR="00287211" w:rsidRPr="00000E2E">
              <w:t>4</w:t>
            </w:r>
            <w:r w:rsidRPr="00000E2E">
              <w:t>.</w:t>
            </w:r>
            <w:r w:rsidR="00287211" w:rsidRPr="00000E2E">
              <w:t>2</w:t>
            </w:r>
            <w:r w:rsidRPr="00000E2E">
              <w:t>)</w:t>
            </w:r>
          </w:p>
        </w:tc>
      </w:tr>
      <w:tr w:rsidR="00855378" w:rsidRPr="00000E2E" w14:paraId="24164067" w14:textId="77777777" w:rsidTr="00F03CF2">
        <w:trPr>
          <w:jc w:val="center"/>
        </w:trPr>
        <w:tc>
          <w:tcPr>
            <w:tcW w:w="1134" w:type="dxa"/>
            <w:vAlign w:val="center"/>
            <w:hideMark/>
          </w:tcPr>
          <w:p w14:paraId="76123752" w14:textId="77777777" w:rsidR="00855378" w:rsidRPr="00000E2E" w:rsidRDefault="00855378" w:rsidP="001458B9">
            <w:pPr>
              <w:spacing w:after="0"/>
              <w:ind w:firstLine="0"/>
            </w:pPr>
            <w:r w:rsidRPr="00000E2E">
              <w:t xml:space="preserve">где </w:t>
            </w:r>
            <w:r w:rsidRPr="00000E2E">
              <w:object w:dxaOrig="315" w:dyaOrig="360" w14:anchorId="104E46EB">
                <v:shape id="_x0000_i1037" type="#_x0000_t75" style="width:15.9pt;height:20.1pt" o:ole="">
                  <v:imagedata r:id="rId31" o:title=""/>
                </v:shape>
                <o:OLEObject Type="Embed" ProgID="Equation.DSMT4" ShapeID="_x0000_i1037" DrawAspect="Content" ObjectID="_1793694244" r:id="rId32"/>
              </w:object>
            </w:r>
          </w:p>
        </w:tc>
        <w:tc>
          <w:tcPr>
            <w:tcW w:w="993" w:type="dxa"/>
            <w:vAlign w:val="center"/>
            <w:hideMark/>
          </w:tcPr>
          <w:p w14:paraId="33E13C87" w14:textId="77777777" w:rsidR="00855378" w:rsidRPr="00000E2E" w:rsidRDefault="00855378" w:rsidP="001458B9">
            <w:pPr>
              <w:spacing w:after="0"/>
              <w:ind w:firstLine="0"/>
            </w:pPr>
            <w:r w:rsidRPr="00000E2E">
              <w:t>-</w:t>
            </w:r>
          </w:p>
        </w:tc>
        <w:tc>
          <w:tcPr>
            <w:tcW w:w="7013" w:type="dxa"/>
            <w:gridSpan w:val="2"/>
            <w:vAlign w:val="center"/>
            <w:hideMark/>
          </w:tcPr>
          <w:p w14:paraId="62DBC4B5" w14:textId="75D18E31" w:rsidR="00855378" w:rsidRPr="00000E2E" w:rsidRDefault="00855378" w:rsidP="001458B9">
            <w:pPr>
              <w:spacing w:after="0"/>
              <w:ind w:firstLine="0"/>
            </w:pPr>
            <w:r w:rsidRPr="00000E2E">
              <w:t xml:space="preserve">внутренняя температура, которая устанавливается критерием отказа теплоснабжения (+12 </w:t>
            </w:r>
            <w:r w:rsidR="00F917C9" w:rsidRPr="00000E2E">
              <w:t>°</w:t>
            </w:r>
            <w:r w:rsidRPr="00000E2E">
              <w:t>С для жилых зданий);</w:t>
            </w:r>
          </w:p>
        </w:tc>
      </w:tr>
    </w:tbl>
    <w:p w14:paraId="50AEF85D" w14:textId="77777777" w:rsidR="0031773D" w:rsidRPr="00000E2E" w:rsidRDefault="0031773D" w:rsidP="001458B9">
      <w:pPr>
        <w:spacing w:after="0"/>
      </w:pPr>
    </w:p>
    <w:p w14:paraId="04B1716F" w14:textId="2FE71F78" w:rsidR="00855378" w:rsidRPr="00000E2E" w:rsidRDefault="00855378" w:rsidP="001458B9">
      <w:pPr>
        <w:spacing w:after="0"/>
      </w:pPr>
      <w:r w:rsidRPr="00000E2E">
        <w:t xml:space="preserve">Расчет проводится для каждой градации повторяемости температуры наружного воздуха, представлен в следующей таблице при коэффициенте аккумуляции жилого здания </w:t>
      </w:r>
      <w:r w:rsidR="00287211" w:rsidRPr="00000E2E">
        <w:object w:dxaOrig="735" w:dyaOrig="315" w14:anchorId="260369C8">
          <v:shape id="_x0000_i1038" type="#_x0000_t75" style="width:41.85pt;height:18.4pt" o:ole="">
            <v:imagedata r:id="rId33" o:title=""/>
          </v:shape>
          <o:OLEObject Type="Embed" ProgID="Equation.DSMT4" ShapeID="_x0000_i1038" DrawAspect="Content" ObjectID="_1793694245" r:id="rId34"/>
        </w:object>
      </w:r>
      <w:r w:rsidRPr="00000E2E">
        <w:t xml:space="preserve"> часов.</w:t>
      </w:r>
    </w:p>
    <w:p w14:paraId="265963C7" w14:textId="77777777" w:rsidR="005E5A5B" w:rsidRPr="00000E2E" w:rsidRDefault="005E5A5B" w:rsidP="001458B9">
      <w:pPr>
        <w:spacing w:after="0"/>
      </w:pPr>
      <w:r w:rsidRPr="00000E2E">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4E558276" w14:textId="0A93D864" w:rsidR="00287211" w:rsidRPr="00000E2E" w:rsidRDefault="00515020" w:rsidP="001458B9">
      <w:pPr>
        <w:spacing w:after="0"/>
      </w:pPr>
      <w:r w:rsidRPr="00000E2E">
        <w:t>Результаты р</w:t>
      </w:r>
      <w:r w:rsidR="00287211" w:rsidRPr="00000E2E">
        <w:t>асчет</w:t>
      </w:r>
      <w:r w:rsidRPr="00000E2E">
        <w:t>а</w:t>
      </w:r>
      <w:r w:rsidR="00287211" w:rsidRPr="00000E2E">
        <w:t xml:space="preserve"> времени, имеющегося в распоряжении на ликвидацию аварии или принятия мер по предотвращению развития</w:t>
      </w:r>
      <w:r w:rsidR="00CE0F8E" w:rsidRPr="00000E2E">
        <w:t xml:space="preserve"> по </w:t>
      </w:r>
      <w:r w:rsidR="0079598B" w:rsidRPr="00000E2E">
        <w:t>каждому потребителю</w:t>
      </w:r>
      <w:r w:rsidR="00CE0F8E" w:rsidRPr="00000E2E">
        <w:t xml:space="preserve"> тепловой энергии</w:t>
      </w:r>
      <w:r w:rsidRPr="00000E2E">
        <w:t>,</w:t>
      </w:r>
      <w:r w:rsidR="0079598B" w:rsidRPr="00000E2E">
        <w:t xml:space="preserve"> представлены в базе</w:t>
      </w:r>
      <w:r w:rsidRPr="00000E2E">
        <w:t xml:space="preserve"> электронной модели системы теплоснабжения </w:t>
      </w:r>
      <w:proofErr w:type="spellStart"/>
      <w:r w:rsidR="0031773D" w:rsidRPr="00000E2E">
        <w:rPr>
          <w:rFonts w:eastAsia="Calibri"/>
          <w:lang w:eastAsia="en-US"/>
        </w:rPr>
        <w:t>с.п</w:t>
      </w:r>
      <w:proofErr w:type="spellEnd"/>
      <w:r w:rsidR="0031773D" w:rsidRPr="00000E2E">
        <w:rPr>
          <w:rFonts w:eastAsia="Calibri"/>
          <w:lang w:eastAsia="en-US"/>
        </w:rPr>
        <w:t xml:space="preserve">. </w:t>
      </w:r>
      <w:proofErr w:type="spellStart"/>
      <w:r w:rsidR="0031773D" w:rsidRPr="00000E2E">
        <w:rPr>
          <w:rFonts w:eastAsia="Calibri"/>
          <w:lang w:eastAsia="en-US"/>
        </w:rPr>
        <w:t>Верхнеказымский</w:t>
      </w:r>
      <w:proofErr w:type="spellEnd"/>
      <w:r w:rsidRPr="00000E2E">
        <w:t>, разработанной</w:t>
      </w:r>
      <w:r w:rsidR="00286B5E" w:rsidRPr="00000E2E">
        <w:t xml:space="preserve"> в ПРК </w:t>
      </w:r>
      <w:proofErr w:type="spellStart"/>
      <w:r w:rsidR="00286B5E" w:rsidRPr="00000E2E">
        <w:rPr>
          <w:lang w:val="en-US"/>
        </w:rPr>
        <w:t>ZuluThermo</w:t>
      </w:r>
      <w:proofErr w:type="spellEnd"/>
      <w:r w:rsidR="00286B5E" w:rsidRPr="00000E2E">
        <w:t xml:space="preserve"> 8.0</w:t>
      </w:r>
      <w:r w:rsidR="0079598B" w:rsidRPr="00000E2E">
        <w:t>, являющейся неотъемлемой частью настоящего Плана</w:t>
      </w:r>
      <w:r w:rsidRPr="00000E2E">
        <w:t>.</w:t>
      </w:r>
    </w:p>
    <w:p w14:paraId="417AD969" w14:textId="77777777" w:rsidR="00CE0F8E" w:rsidRPr="00000E2E" w:rsidRDefault="002B759E" w:rsidP="001458B9">
      <w:pPr>
        <w:spacing w:after="0"/>
      </w:pPr>
      <w:r w:rsidRPr="00000E2E">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w:t>
      </w:r>
      <w:r w:rsidR="00685FAD" w:rsidRPr="00000E2E">
        <w:t>определена</w:t>
      </w:r>
      <w:r w:rsidRPr="00000E2E">
        <w:t xml:space="preserve"> вероятность отказа теплоснабжения </w:t>
      </w:r>
      <w:r w:rsidR="00C54E17" w:rsidRPr="00000E2E">
        <w:t>потребителей</w:t>
      </w:r>
      <w:r w:rsidRPr="00000E2E">
        <w:t>.</w:t>
      </w:r>
    </w:p>
    <w:p w14:paraId="20F3643E" w14:textId="77777777" w:rsidR="00685FAD" w:rsidRPr="00000E2E" w:rsidRDefault="00685FAD" w:rsidP="001458B9">
      <w:pPr>
        <w:spacing w:after="0"/>
      </w:pPr>
      <w:r w:rsidRPr="00000E2E">
        <w:t>Расчет выполнен для каждого участка и/или элемента, входящего в путь от источника до абонента:</w:t>
      </w:r>
    </w:p>
    <w:p w14:paraId="345962DC" w14:textId="77777777" w:rsidR="00685FAD" w:rsidRPr="00000E2E" w:rsidRDefault="00685FAD" w:rsidP="009D0939">
      <w:pPr>
        <w:numPr>
          <w:ilvl w:val="0"/>
          <w:numId w:val="8"/>
        </w:numPr>
        <w:tabs>
          <w:tab w:val="left" w:pos="993"/>
        </w:tabs>
        <w:spacing w:after="0"/>
        <w:ind w:left="0" w:firstLine="720"/>
      </w:pPr>
      <w:r w:rsidRPr="00000E2E">
        <w:t xml:space="preserve">по уравнению 4.2 определено время ликвидации повреждения на </w:t>
      </w:r>
      <w:proofErr w:type="spellStart"/>
      <w:r w:rsidRPr="00000E2E">
        <w:rPr>
          <w:i/>
          <w:lang w:val="en-US"/>
        </w:rPr>
        <w:t>i</w:t>
      </w:r>
      <w:proofErr w:type="spellEnd"/>
      <w:r w:rsidRPr="00000E2E">
        <w:t>-том участке;</w:t>
      </w:r>
    </w:p>
    <w:p w14:paraId="64325E92" w14:textId="77777777" w:rsidR="00685FAD" w:rsidRPr="00000E2E" w:rsidRDefault="00685FAD" w:rsidP="009D0939">
      <w:pPr>
        <w:numPr>
          <w:ilvl w:val="0"/>
          <w:numId w:val="8"/>
        </w:numPr>
        <w:tabs>
          <w:tab w:val="left" w:pos="993"/>
        </w:tabs>
        <w:spacing w:after="0"/>
        <w:ind w:left="0" w:firstLine="720"/>
      </w:pPr>
      <w:r w:rsidRPr="00000E2E">
        <w:t xml:space="preserve">по каждой градации повторяемости температур с использованием уравнения 4.1 </w:t>
      </w:r>
      <w:r w:rsidR="00C54E17" w:rsidRPr="00000E2E">
        <w:t>вычислено</w:t>
      </w:r>
      <w:r w:rsidRPr="00000E2E">
        <w:t xml:space="preserve"> допустимое время проведения ремонта;</w:t>
      </w:r>
    </w:p>
    <w:p w14:paraId="7B630045" w14:textId="77777777" w:rsidR="00685FAD" w:rsidRPr="00000E2E" w:rsidRDefault="00685FAD" w:rsidP="009D0939">
      <w:pPr>
        <w:numPr>
          <w:ilvl w:val="0"/>
          <w:numId w:val="8"/>
        </w:numPr>
        <w:tabs>
          <w:tab w:val="left" w:pos="993"/>
        </w:tabs>
        <w:spacing w:after="0"/>
        <w:ind w:left="0" w:firstLine="720"/>
      </w:pPr>
      <w:r w:rsidRPr="00000E2E">
        <w:t xml:space="preserve">определена относительная и накопленная частота событий, при которых время снижения температуры до критических значений </w:t>
      </w:r>
      <w:r w:rsidR="00C54E17" w:rsidRPr="00000E2E">
        <w:t>меньше,</w:t>
      </w:r>
      <w:r w:rsidRPr="00000E2E">
        <w:t xml:space="preserve"> чем время ремонта повреждения;</w:t>
      </w:r>
    </w:p>
    <w:p w14:paraId="200E533A" w14:textId="77777777" w:rsidR="00685FAD" w:rsidRPr="00000E2E" w:rsidRDefault="00685FAD" w:rsidP="009D0939">
      <w:pPr>
        <w:numPr>
          <w:ilvl w:val="0"/>
          <w:numId w:val="8"/>
        </w:numPr>
        <w:tabs>
          <w:tab w:val="left" w:pos="993"/>
        </w:tabs>
        <w:spacing w:after="0"/>
        <w:ind w:left="0" w:firstLine="720"/>
      </w:pPr>
      <w:r w:rsidRPr="00000E2E">
        <w:t xml:space="preserve">определены относительные доли (уравнение </w:t>
      </w:r>
      <w:r w:rsidR="00C54E17" w:rsidRPr="00000E2E">
        <w:t>4</w:t>
      </w:r>
      <w:r w:rsidRPr="00000E2E">
        <w:t>.</w:t>
      </w:r>
      <w:r w:rsidR="00C54E17" w:rsidRPr="00000E2E">
        <w:t>3</w:t>
      </w:r>
      <w:r w:rsidRPr="00000E2E">
        <w:t xml:space="preserve">) и поток отказов (уравнение </w:t>
      </w:r>
      <w:r w:rsidR="00C54E17" w:rsidRPr="00000E2E">
        <w:t>4</w:t>
      </w:r>
      <w:r w:rsidRPr="00000E2E">
        <w:t>.</w:t>
      </w:r>
      <w:r w:rsidR="00C54E17" w:rsidRPr="00000E2E">
        <w:t>4</w:t>
      </w:r>
      <w:r w:rsidRPr="00000E2E">
        <w:t>.) участка тепловой сети, способный привести к снижению температуры в отапливаемом помещении до температуры в +12 ºС.</w:t>
      </w:r>
    </w:p>
    <w:tbl>
      <w:tblPr>
        <w:tblW w:w="0" w:type="auto"/>
        <w:tblInd w:w="108" w:type="dxa"/>
        <w:tblLook w:val="01E0" w:firstRow="1" w:lastRow="1" w:firstColumn="1" w:lastColumn="1" w:noHBand="0" w:noVBand="0"/>
      </w:tblPr>
      <w:tblGrid>
        <w:gridCol w:w="7513"/>
        <w:gridCol w:w="1666"/>
      </w:tblGrid>
      <w:tr w:rsidR="00685FAD" w:rsidRPr="00000E2E" w14:paraId="10AF56E4" w14:textId="77777777" w:rsidTr="00552DA7">
        <w:tc>
          <w:tcPr>
            <w:tcW w:w="7513" w:type="dxa"/>
            <w:vAlign w:val="center"/>
            <w:hideMark/>
          </w:tcPr>
          <w:p w14:paraId="609B8ACC" w14:textId="77777777" w:rsidR="00685FAD" w:rsidRPr="00000E2E" w:rsidRDefault="00685FAD" w:rsidP="001458B9">
            <w:pPr>
              <w:spacing w:after="0"/>
              <w:jc w:val="center"/>
            </w:pPr>
            <w:r w:rsidRPr="00000E2E">
              <w:object w:dxaOrig="1800" w:dyaOrig="780" w14:anchorId="6BFDF146">
                <v:shape id="_x0000_i1039" type="#_x0000_t75" style="width:91.25pt;height:39.35pt" o:ole="">
                  <v:imagedata r:id="rId35" o:title=""/>
                </v:shape>
                <o:OLEObject Type="Embed" ProgID="Equation.DSMT4" ShapeID="_x0000_i1039" DrawAspect="Content" ObjectID="_1793694246" r:id="rId36"/>
              </w:object>
            </w:r>
          </w:p>
        </w:tc>
        <w:tc>
          <w:tcPr>
            <w:tcW w:w="1666" w:type="dxa"/>
            <w:vAlign w:val="center"/>
            <w:hideMark/>
          </w:tcPr>
          <w:p w14:paraId="4A288CD3" w14:textId="77777777" w:rsidR="00685FAD" w:rsidRPr="00000E2E" w:rsidRDefault="00685FAD" w:rsidP="001458B9">
            <w:pPr>
              <w:spacing w:after="0"/>
            </w:pPr>
            <w:r w:rsidRPr="00000E2E">
              <w:t>(</w:t>
            </w:r>
            <w:r w:rsidR="00C54E17" w:rsidRPr="00000E2E">
              <w:t>4</w:t>
            </w:r>
            <w:r w:rsidRPr="00000E2E">
              <w:t>.</w:t>
            </w:r>
            <w:r w:rsidR="00C54E17" w:rsidRPr="00000E2E">
              <w:t>3</w:t>
            </w:r>
            <w:r w:rsidRPr="00000E2E">
              <w:t>)</w:t>
            </w:r>
          </w:p>
        </w:tc>
      </w:tr>
      <w:tr w:rsidR="00685FAD" w:rsidRPr="00000E2E" w14:paraId="1900588D" w14:textId="77777777" w:rsidTr="00552DA7">
        <w:tc>
          <w:tcPr>
            <w:tcW w:w="7513" w:type="dxa"/>
            <w:vAlign w:val="center"/>
            <w:hideMark/>
          </w:tcPr>
          <w:p w14:paraId="31A5334F" w14:textId="77777777" w:rsidR="00685FAD" w:rsidRPr="00000E2E" w:rsidRDefault="00685FAD" w:rsidP="001458B9">
            <w:pPr>
              <w:spacing w:after="0"/>
              <w:jc w:val="center"/>
            </w:pPr>
            <w:r w:rsidRPr="00000E2E">
              <w:object w:dxaOrig="1695" w:dyaOrig="690" w14:anchorId="081DFF8C">
                <v:shape id="_x0000_i1040" type="#_x0000_t75" style="width:81.2pt;height:35.15pt" o:ole="">
                  <v:imagedata r:id="rId37" o:title=""/>
                </v:shape>
                <o:OLEObject Type="Embed" ProgID="Equation.DSMT4" ShapeID="_x0000_i1040" DrawAspect="Content" ObjectID="_1793694247" r:id="rId38"/>
              </w:object>
            </w:r>
            <w:r w:rsidRPr="00000E2E">
              <w:t>,</w:t>
            </w:r>
          </w:p>
        </w:tc>
        <w:tc>
          <w:tcPr>
            <w:tcW w:w="1666" w:type="dxa"/>
            <w:vAlign w:val="center"/>
            <w:hideMark/>
          </w:tcPr>
          <w:p w14:paraId="29AE264E" w14:textId="77777777" w:rsidR="00685FAD" w:rsidRPr="00000E2E" w:rsidRDefault="00685FAD" w:rsidP="001458B9">
            <w:pPr>
              <w:spacing w:after="0"/>
            </w:pPr>
            <w:r w:rsidRPr="00000E2E">
              <w:t>(</w:t>
            </w:r>
            <w:r w:rsidR="00C54E17" w:rsidRPr="00000E2E">
              <w:t>4</w:t>
            </w:r>
            <w:r w:rsidRPr="00000E2E">
              <w:t>.</w:t>
            </w:r>
            <w:r w:rsidR="00C54E17" w:rsidRPr="00000E2E">
              <w:t>4</w:t>
            </w:r>
            <w:r w:rsidRPr="00000E2E">
              <w:t>)</w:t>
            </w:r>
          </w:p>
        </w:tc>
      </w:tr>
    </w:tbl>
    <w:p w14:paraId="3D51E760" w14:textId="77777777" w:rsidR="00685FAD" w:rsidRPr="00000E2E" w:rsidRDefault="00685FAD" w:rsidP="009D0939">
      <w:pPr>
        <w:numPr>
          <w:ilvl w:val="0"/>
          <w:numId w:val="8"/>
        </w:numPr>
        <w:tabs>
          <w:tab w:val="left" w:pos="993"/>
        </w:tabs>
        <w:spacing w:after="0"/>
        <w:ind w:left="0" w:firstLine="720"/>
      </w:pPr>
      <w:r w:rsidRPr="00000E2E">
        <w:t>определена вероятность безотказной работы участков тепловой сети относительно абонентов</w:t>
      </w:r>
    </w:p>
    <w:tbl>
      <w:tblPr>
        <w:tblW w:w="0" w:type="auto"/>
        <w:tblInd w:w="108" w:type="dxa"/>
        <w:tblLook w:val="01E0" w:firstRow="1" w:lastRow="1" w:firstColumn="1" w:lastColumn="1" w:noHBand="0" w:noVBand="0"/>
      </w:tblPr>
      <w:tblGrid>
        <w:gridCol w:w="7513"/>
        <w:gridCol w:w="1666"/>
      </w:tblGrid>
      <w:tr w:rsidR="00685FAD" w:rsidRPr="00000E2E" w14:paraId="225A9B49" w14:textId="77777777" w:rsidTr="00552DA7">
        <w:tc>
          <w:tcPr>
            <w:tcW w:w="7513" w:type="dxa"/>
            <w:vAlign w:val="center"/>
            <w:hideMark/>
          </w:tcPr>
          <w:p w14:paraId="0A2612AA" w14:textId="77777777" w:rsidR="00685FAD" w:rsidRPr="00000E2E" w:rsidRDefault="00685FAD" w:rsidP="001458B9">
            <w:pPr>
              <w:spacing w:after="0"/>
              <w:jc w:val="center"/>
            </w:pPr>
            <w:r w:rsidRPr="00000E2E">
              <w:object w:dxaOrig="1425" w:dyaOrig="360" w14:anchorId="01E14DBE">
                <v:shape id="_x0000_i1041" type="#_x0000_t75" style="width:1in;height:20.1pt" o:ole="">
                  <v:imagedata r:id="rId39" o:title=""/>
                </v:shape>
                <o:OLEObject Type="Embed" ProgID="Equation.DSMT4" ShapeID="_x0000_i1041" DrawAspect="Content" ObjectID="_1793694248" r:id="rId40"/>
              </w:object>
            </w:r>
          </w:p>
        </w:tc>
        <w:tc>
          <w:tcPr>
            <w:tcW w:w="1666" w:type="dxa"/>
            <w:vAlign w:val="center"/>
            <w:hideMark/>
          </w:tcPr>
          <w:p w14:paraId="71A6AD7D" w14:textId="77777777" w:rsidR="00685FAD" w:rsidRPr="00000E2E" w:rsidRDefault="00685FAD" w:rsidP="001458B9">
            <w:pPr>
              <w:spacing w:after="0"/>
            </w:pPr>
            <w:r w:rsidRPr="00000E2E">
              <w:t>(</w:t>
            </w:r>
            <w:r w:rsidR="00C54E17" w:rsidRPr="00000E2E">
              <w:t>4</w:t>
            </w:r>
            <w:r w:rsidRPr="00000E2E">
              <w:t>.</w:t>
            </w:r>
            <w:r w:rsidR="00C54E17" w:rsidRPr="00000E2E">
              <w:t>5</w:t>
            </w:r>
            <w:r w:rsidRPr="00000E2E">
              <w:t>)</w:t>
            </w:r>
          </w:p>
        </w:tc>
      </w:tr>
    </w:tbl>
    <w:p w14:paraId="0903F133" w14:textId="2FC058FB" w:rsidR="00685FAD" w:rsidRPr="00000E2E" w:rsidRDefault="00515020" w:rsidP="001458B9">
      <w:pPr>
        <w:spacing w:after="0"/>
      </w:pPr>
      <w:r w:rsidRPr="00000E2E">
        <w:t>Результаты р</w:t>
      </w:r>
      <w:r w:rsidR="00685FAD" w:rsidRPr="00000E2E">
        <w:t>асчет</w:t>
      </w:r>
      <w:r w:rsidRPr="00000E2E">
        <w:t>а</w:t>
      </w:r>
      <w:r w:rsidR="00685FAD" w:rsidRPr="00000E2E">
        <w:t xml:space="preserve"> вышеперечисленных показателей по каждому участку тепловой сети</w:t>
      </w:r>
      <w:r w:rsidRPr="00000E2E">
        <w:t>,</w:t>
      </w:r>
      <w:r w:rsidR="0079598B" w:rsidRPr="00000E2E">
        <w:t xml:space="preserve"> представлены в базе</w:t>
      </w:r>
      <w:r w:rsidRPr="00000E2E">
        <w:t xml:space="preserve"> электронной модели системы теплоснабжения </w:t>
      </w:r>
      <w:proofErr w:type="spellStart"/>
      <w:r w:rsidR="0031773D" w:rsidRPr="00000E2E">
        <w:rPr>
          <w:rFonts w:eastAsia="Calibri"/>
          <w:lang w:eastAsia="en-US"/>
        </w:rPr>
        <w:t>с.п</w:t>
      </w:r>
      <w:proofErr w:type="spellEnd"/>
      <w:r w:rsidR="0031773D" w:rsidRPr="00000E2E">
        <w:rPr>
          <w:rFonts w:eastAsia="Calibri"/>
          <w:lang w:eastAsia="en-US"/>
        </w:rPr>
        <w:t xml:space="preserve">. </w:t>
      </w:r>
      <w:proofErr w:type="spellStart"/>
      <w:r w:rsidR="0031773D" w:rsidRPr="00000E2E">
        <w:rPr>
          <w:rFonts w:eastAsia="Calibri"/>
          <w:lang w:eastAsia="en-US"/>
        </w:rPr>
        <w:t>Верхнеказымский</w:t>
      </w:r>
      <w:proofErr w:type="spellEnd"/>
      <w:r w:rsidRPr="00000E2E">
        <w:t>, разработанной</w:t>
      </w:r>
      <w:r w:rsidR="00685FAD" w:rsidRPr="00000E2E">
        <w:t xml:space="preserve"> в ПРК </w:t>
      </w:r>
      <w:proofErr w:type="spellStart"/>
      <w:r w:rsidR="00685FAD" w:rsidRPr="00000E2E">
        <w:rPr>
          <w:lang w:val="en-US"/>
        </w:rPr>
        <w:t>ZuluThermo</w:t>
      </w:r>
      <w:proofErr w:type="spellEnd"/>
      <w:r w:rsidR="00685FAD" w:rsidRPr="00000E2E">
        <w:t xml:space="preserve"> 8.0</w:t>
      </w:r>
      <w:r w:rsidRPr="00000E2E">
        <w:t>,</w:t>
      </w:r>
      <w:r w:rsidR="00685FAD" w:rsidRPr="00000E2E">
        <w:t xml:space="preserve"> </w:t>
      </w:r>
      <w:r w:rsidR="0079598B" w:rsidRPr="00000E2E">
        <w:t>являющейся неотъемлемой частью настоящего Плана</w:t>
      </w:r>
      <w:r w:rsidRPr="00000E2E">
        <w:t>.</w:t>
      </w:r>
    </w:p>
    <w:p w14:paraId="7748F569" w14:textId="146A72AF" w:rsidR="00CE0F8E" w:rsidRPr="00000E2E" w:rsidRDefault="00685FAD" w:rsidP="001458B9">
      <w:pPr>
        <w:spacing w:after="0"/>
      </w:pPr>
      <w:r w:rsidRPr="00000E2E">
        <w:t xml:space="preserve">Согласно </w:t>
      </w:r>
      <w:r w:rsidR="00B90ACD" w:rsidRPr="00000E2E">
        <w:t>требованиям,</w:t>
      </w:r>
      <w:r w:rsidRPr="00000E2E">
        <w:t xml:space="preserve"> п.6.10 СП 124.13330.2012 аварийно-восстановительные службы (ABC), численность персонала и техническая оснащенность которых должны обеспечивать </w:t>
      </w:r>
      <w:r w:rsidRPr="00000E2E">
        <w:lastRenderedPageBreak/>
        <w:t>полное восстановление теплоснабжения при отказах на тепловых сетях в сроки, указанные в таблице</w:t>
      </w:r>
      <w:r w:rsidR="00883522" w:rsidRPr="00000E2E">
        <w:t xml:space="preserve"> </w:t>
      </w:r>
      <w:r w:rsidR="0031773D" w:rsidRPr="00000E2E">
        <w:t>1</w:t>
      </w:r>
      <w:r w:rsidR="00E967A8">
        <w:t>3</w:t>
      </w:r>
      <w:r w:rsidR="00883522" w:rsidRPr="00000E2E">
        <w:t>.</w:t>
      </w:r>
    </w:p>
    <w:p w14:paraId="48C86FEE" w14:textId="77777777" w:rsidR="008D46FC" w:rsidRPr="00000E2E" w:rsidRDefault="008D46FC" w:rsidP="001458B9">
      <w:pPr>
        <w:spacing w:after="0"/>
      </w:pPr>
    </w:p>
    <w:p w14:paraId="44FBACB6" w14:textId="4B241D9D" w:rsidR="00D045AC" w:rsidRPr="00000E2E" w:rsidRDefault="0031773D" w:rsidP="0031773D">
      <w:pPr>
        <w:pStyle w:val="af8"/>
        <w:keepNext/>
        <w:spacing w:after="0"/>
        <w:rPr>
          <w:b/>
          <w:bCs/>
          <w:i w:val="0"/>
          <w:iCs w:val="0"/>
          <w:sz w:val="24"/>
          <w:szCs w:val="24"/>
        </w:rPr>
      </w:pPr>
      <w:bookmarkStart w:id="35" w:name="_Toc526005276"/>
      <w:r w:rsidRPr="00000E2E">
        <w:rPr>
          <w:bCs/>
          <w:i w:val="0"/>
          <w:sz w:val="24"/>
          <w:szCs w:val="24"/>
          <w:lang w:val="x-none" w:eastAsia="x-none"/>
        </w:rPr>
        <w:t xml:space="preserve">Таблица </w:t>
      </w:r>
      <w:r w:rsidRPr="00000E2E">
        <w:rPr>
          <w:bCs/>
          <w:i w:val="0"/>
          <w:sz w:val="24"/>
          <w:szCs w:val="24"/>
          <w:lang w:val="x-none" w:eastAsia="x-none"/>
        </w:rPr>
        <w:fldChar w:fldCharType="begin"/>
      </w:r>
      <w:r w:rsidRPr="00000E2E">
        <w:rPr>
          <w:bCs/>
          <w:i w:val="0"/>
          <w:sz w:val="24"/>
          <w:szCs w:val="24"/>
          <w:lang w:val="x-none" w:eastAsia="x-none"/>
        </w:rPr>
        <w:instrText xml:space="preserve"> SEQ Таблица \* ARABIC </w:instrText>
      </w:r>
      <w:r w:rsidRPr="00000E2E">
        <w:rPr>
          <w:bCs/>
          <w:i w:val="0"/>
          <w:sz w:val="24"/>
          <w:szCs w:val="24"/>
          <w:lang w:val="x-none" w:eastAsia="x-none"/>
        </w:rPr>
        <w:fldChar w:fldCharType="separate"/>
      </w:r>
      <w:r w:rsidR="00E967A8">
        <w:rPr>
          <w:bCs/>
          <w:i w:val="0"/>
          <w:noProof/>
          <w:sz w:val="24"/>
          <w:szCs w:val="24"/>
          <w:lang w:val="x-none" w:eastAsia="x-none"/>
        </w:rPr>
        <w:t>13</w:t>
      </w:r>
      <w:r w:rsidRPr="00000E2E">
        <w:rPr>
          <w:bCs/>
          <w:i w:val="0"/>
          <w:sz w:val="24"/>
          <w:szCs w:val="24"/>
          <w:lang w:val="x-none" w:eastAsia="x-none"/>
        </w:rPr>
        <w:fldChar w:fldCharType="end"/>
      </w:r>
      <w:r w:rsidRPr="00000E2E">
        <w:rPr>
          <w:bCs/>
          <w:i w:val="0"/>
          <w:sz w:val="24"/>
          <w:szCs w:val="24"/>
          <w:lang w:val="x-none" w:eastAsia="x-none"/>
        </w:rPr>
        <w:t xml:space="preserve"> – </w:t>
      </w:r>
      <w:r w:rsidR="00D045AC" w:rsidRPr="00000E2E">
        <w:rPr>
          <w:bCs/>
          <w:i w:val="0"/>
          <w:iCs w:val="0"/>
          <w:sz w:val="24"/>
          <w:szCs w:val="24"/>
        </w:rPr>
        <w:t>Максимальное допустимое время восстановления теплоснабжения</w:t>
      </w:r>
      <w:bookmarkEnd w:id="3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4676"/>
      </w:tblGrid>
      <w:tr w:rsidR="00685FAD" w:rsidRPr="00000E2E" w14:paraId="29795337" w14:textId="77777777" w:rsidTr="00646C02">
        <w:trPr>
          <w:trHeight w:val="20"/>
          <w:tblHeader/>
        </w:trPr>
        <w:tc>
          <w:tcPr>
            <w:tcW w:w="4675" w:type="dxa"/>
            <w:shd w:val="clear" w:color="auto" w:fill="auto"/>
            <w:vAlign w:val="center"/>
          </w:tcPr>
          <w:p w14:paraId="061DADCB"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Диаметр труб тепловых сетей, мм</w:t>
            </w:r>
          </w:p>
        </w:tc>
        <w:tc>
          <w:tcPr>
            <w:tcW w:w="4676" w:type="dxa"/>
            <w:shd w:val="clear" w:color="auto" w:fill="auto"/>
            <w:vAlign w:val="center"/>
          </w:tcPr>
          <w:p w14:paraId="3BA0F8E6"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Время восстановления теплоснабжения, ч</w:t>
            </w:r>
          </w:p>
        </w:tc>
      </w:tr>
      <w:tr w:rsidR="00646C02" w:rsidRPr="00000E2E" w14:paraId="30BE66A6" w14:textId="77777777" w:rsidTr="00646C02">
        <w:trPr>
          <w:trHeight w:val="20"/>
          <w:tblHeader/>
        </w:trPr>
        <w:tc>
          <w:tcPr>
            <w:tcW w:w="4675" w:type="dxa"/>
            <w:shd w:val="clear" w:color="auto" w:fill="auto"/>
            <w:vAlign w:val="center"/>
          </w:tcPr>
          <w:p w14:paraId="4503569E" w14:textId="1374B1AB" w:rsidR="00646C02" w:rsidRPr="00000E2E" w:rsidRDefault="00646C02"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1</w:t>
            </w:r>
          </w:p>
        </w:tc>
        <w:tc>
          <w:tcPr>
            <w:tcW w:w="4676" w:type="dxa"/>
            <w:shd w:val="clear" w:color="auto" w:fill="auto"/>
            <w:vAlign w:val="center"/>
          </w:tcPr>
          <w:p w14:paraId="2C1EB2CF" w14:textId="7ED0ABE8" w:rsidR="00646C02" w:rsidRPr="00000E2E" w:rsidRDefault="00646C02"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2</w:t>
            </w:r>
          </w:p>
        </w:tc>
      </w:tr>
      <w:tr w:rsidR="00685FAD" w:rsidRPr="00000E2E" w14:paraId="49E5768E" w14:textId="77777777" w:rsidTr="00F6625E">
        <w:trPr>
          <w:trHeight w:val="90"/>
        </w:trPr>
        <w:tc>
          <w:tcPr>
            <w:tcW w:w="4675" w:type="dxa"/>
            <w:vAlign w:val="center"/>
          </w:tcPr>
          <w:p w14:paraId="2E7A3FA5"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300</w:t>
            </w:r>
          </w:p>
        </w:tc>
        <w:tc>
          <w:tcPr>
            <w:tcW w:w="4676" w:type="dxa"/>
            <w:vAlign w:val="center"/>
          </w:tcPr>
          <w:p w14:paraId="22E86E8A"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15</w:t>
            </w:r>
          </w:p>
        </w:tc>
      </w:tr>
      <w:tr w:rsidR="00685FAD" w:rsidRPr="00000E2E" w14:paraId="4BCB3564" w14:textId="77777777" w:rsidTr="00F6625E">
        <w:trPr>
          <w:trHeight w:val="90"/>
        </w:trPr>
        <w:tc>
          <w:tcPr>
            <w:tcW w:w="4675" w:type="dxa"/>
            <w:vAlign w:val="center"/>
          </w:tcPr>
          <w:p w14:paraId="0301F7F0"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400</w:t>
            </w:r>
          </w:p>
        </w:tc>
        <w:tc>
          <w:tcPr>
            <w:tcW w:w="4676" w:type="dxa"/>
            <w:vAlign w:val="center"/>
          </w:tcPr>
          <w:p w14:paraId="7D915733"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18</w:t>
            </w:r>
          </w:p>
        </w:tc>
      </w:tr>
      <w:tr w:rsidR="00685FAD" w:rsidRPr="00000E2E" w14:paraId="5D5E52B4" w14:textId="77777777" w:rsidTr="00F6625E">
        <w:trPr>
          <w:trHeight w:val="90"/>
        </w:trPr>
        <w:tc>
          <w:tcPr>
            <w:tcW w:w="4675" w:type="dxa"/>
            <w:vAlign w:val="center"/>
          </w:tcPr>
          <w:p w14:paraId="4DCC2374"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500</w:t>
            </w:r>
          </w:p>
        </w:tc>
        <w:tc>
          <w:tcPr>
            <w:tcW w:w="4676" w:type="dxa"/>
            <w:vAlign w:val="center"/>
          </w:tcPr>
          <w:p w14:paraId="2B790916"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22</w:t>
            </w:r>
          </w:p>
        </w:tc>
      </w:tr>
      <w:tr w:rsidR="00685FAD" w:rsidRPr="00000E2E" w14:paraId="500DD878" w14:textId="77777777" w:rsidTr="00F6625E">
        <w:trPr>
          <w:trHeight w:val="90"/>
        </w:trPr>
        <w:tc>
          <w:tcPr>
            <w:tcW w:w="4675" w:type="dxa"/>
            <w:vAlign w:val="center"/>
          </w:tcPr>
          <w:p w14:paraId="0697A8B3"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600</w:t>
            </w:r>
          </w:p>
        </w:tc>
        <w:tc>
          <w:tcPr>
            <w:tcW w:w="4676" w:type="dxa"/>
            <w:vAlign w:val="center"/>
          </w:tcPr>
          <w:p w14:paraId="032F7E53"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26</w:t>
            </w:r>
          </w:p>
        </w:tc>
      </w:tr>
      <w:tr w:rsidR="00685FAD" w:rsidRPr="00000E2E" w14:paraId="70DA4D9B" w14:textId="77777777" w:rsidTr="00F6625E">
        <w:trPr>
          <w:trHeight w:val="90"/>
        </w:trPr>
        <w:tc>
          <w:tcPr>
            <w:tcW w:w="4675" w:type="dxa"/>
            <w:vAlign w:val="center"/>
          </w:tcPr>
          <w:p w14:paraId="3E3654C7"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700</w:t>
            </w:r>
          </w:p>
        </w:tc>
        <w:tc>
          <w:tcPr>
            <w:tcW w:w="4676" w:type="dxa"/>
            <w:vAlign w:val="center"/>
          </w:tcPr>
          <w:p w14:paraId="455F3753"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29</w:t>
            </w:r>
          </w:p>
        </w:tc>
      </w:tr>
      <w:tr w:rsidR="00685FAD" w:rsidRPr="00000E2E" w14:paraId="50FBEBC0" w14:textId="77777777" w:rsidTr="00F6625E">
        <w:trPr>
          <w:trHeight w:val="90"/>
        </w:trPr>
        <w:tc>
          <w:tcPr>
            <w:tcW w:w="4675" w:type="dxa"/>
            <w:vAlign w:val="center"/>
          </w:tcPr>
          <w:p w14:paraId="01E02714"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800 – 1000</w:t>
            </w:r>
          </w:p>
        </w:tc>
        <w:tc>
          <w:tcPr>
            <w:tcW w:w="4676" w:type="dxa"/>
            <w:vAlign w:val="center"/>
          </w:tcPr>
          <w:p w14:paraId="0F47CFCF"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40</w:t>
            </w:r>
          </w:p>
        </w:tc>
      </w:tr>
      <w:tr w:rsidR="00685FAD" w:rsidRPr="00000E2E" w14:paraId="588C4AB0" w14:textId="77777777" w:rsidTr="00F6625E">
        <w:trPr>
          <w:trHeight w:val="90"/>
        </w:trPr>
        <w:tc>
          <w:tcPr>
            <w:tcW w:w="4675" w:type="dxa"/>
            <w:vAlign w:val="center"/>
          </w:tcPr>
          <w:p w14:paraId="6B901464"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1200 – 1400</w:t>
            </w:r>
          </w:p>
        </w:tc>
        <w:tc>
          <w:tcPr>
            <w:tcW w:w="4676" w:type="dxa"/>
            <w:vAlign w:val="center"/>
          </w:tcPr>
          <w:p w14:paraId="116B32E6" w14:textId="77777777" w:rsidR="00685FAD" w:rsidRPr="00000E2E" w:rsidRDefault="00685FAD" w:rsidP="001458B9">
            <w:pPr>
              <w:autoSpaceDE w:val="0"/>
              <w:autoSpaceDN w:val="0"/>
              <w:adjustRightInd w:val="0"/>
              <w:spacing w:after="0"/>
              <w:ind w:firstLine="0"/>
              <w:jc w:val="center"/>
              <w:rPr>
                <w:rFonts w:eastAsiaTheme="minorHAnsi"/>
                <w:color w:val="000000"/>
                <w:sz w:val="20"/>
                <w:szCs w:val="20"/>
                <w:lang w:eastAsia="en-US"/>
              </w:rPr>
            </w:pPr>
            <w:r w:rsidRPr="00000E2E">
              <w:rPr>
                <w:rFonts w:eastAsiaTheme="minorHAnsi"/>
                <w:color w:val="000000"/>
                <w:sz w:val="20"/>
                <w:szCs w:val="20"/>
                <w:lang w:eastAsia="en-US"/>
              </w:rPr>
              <w:t>До 54</w:t>
            </w:r>
          </w:p>
        </w:tc>
      </w:tr>
    </w:tbl>
    <w:p w14:paraId="191A376E" w14:textId="421BD241" w:rsidR="00CE0F8E" w:rsidRPr="00000E2E" w:rsidRDefault="00CE0F8E" w:rsidP="001458B9">
      <w:pPr>
        <w:spacing w:after="0"/>
      </w:pPr>
    </w:p>
    <w:p w14:paraId="1DCD233F" w14:textId="4AF64B00" w:rsidR="00F6625E" w:rsidRPr="00000E2E" w:rsidRDefault="00503B6A" w:rsidP="001458B9">
      <w:pPr>
        <w:spacing w:after="0"/>
      </w:pPr>
      <w:r w:rsidRPr="00000E2E">
        <w:t>На рисунках</w:t>
      </w:r>
      <w:r w:rsidR="00C76982" w:rsidRPr="00000E2E">
        <w:t xml:space="preserve"> </w:t>
      </w:r>
      <w:r w:rsidR="0031773D" w:rsidRPr="00000E2E">
        <w:t>2</w:t>
      </w:r>
      <w:r w:rsidR="00684F83" w:rsidRPr="00000E2E">
        <w:t>-</w:t>
      </w:r>
      <w:r w:rsidR="0031773D" w:rsidRPr="00000E2E">
        <w:t>3</w:t>
      </w:r>
      <w:r w:rsidR="0082521D" w:rsidRPr="00000E2E">
        <w:t xml:space="preserve"> </w:t>
      </w:r>
      <w:r w:rsidRPr="00000E2E">
        <w:t xml:space="preserve">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14:paraId="61CDE8C6" w14:textId="397D2C50" w:rsidR="00F6625E" w:rsidRPr="00000E2E" w:rsidRDefault="00503B6A" w:rsidP="001458B9">
      <w:pPr>
        <w:spacing w:after="0"/>
      </w:pPr>
      <w:r w:rsidRPr="00000E2E">
        <w:t>Номограмма на рисунке</w:t>
      </w:r>
      <w:r w:rsidR="00C76982" w:rsidRPr="00000E2E">
        <w:t xml:space="preserve"> </w:t>
      </w:r>
      <w:r w:rsidR="00094296" w:rsidRPr="00000E2E">
        <w:t>3</w:t>
      </w:r>
      <w:r w:rsidR="00ED0405" w:rsidRPr="00000E2E">
        <w:t xml:space="preserve"> </w:t>
      </w:r>
      <w:r w:rsidRPr="00000E2E">
        <w:t>построена для угловых жилых помещений кирпичных и панельных зданий со снижением температуры внутреннего воздуха помещений с +20 до +12</w:t>
      </w:r>
      <w:r w:rsidR="00684F83" w:rsidRPr="00000E2E">
        <w:t xml:space="preserve"> </w:t>
      </w:r>
      <w:r w:rsidRPr="00000E2E">
        <w:t>ºС, а номограмма на рисунке</w:t>
      </w:r>
      <w:r w:rsidR="007026D2" w:rsidRPr="00000E2E">
        <w:t xml:space="preserve"> </w:t>
      </w:r>
      <w:r w:rsidR="00152068" w:rsidRPr="00000E2E">
        <w:t>4</w:t>
      </w:r>
      <w:r w:rsidRPr="00000E2E">
        <w:t xml:space="preserve"> </w:t>
      </w:r>
      <w:r w:rsidR="00684F83" w:rsidRPr="00000E2E">
        <w:t>–</w:t>
      </w:r>
      <w:r w:rsidRPr="00000E2E">
        <w:t xml:space="preserve"> для подъездов и лестничных клеток жилых зданий со снижением температуры с +15 до +3</w:t>
      </w:r>
      <w:r w:rsidR="00684F83" w:rsidRPr="00000E2E">
        <w:t xml:space="preserve"> </w:t>
      </w:r>
      <w:r w:rsidRPr="00000E2E">
        <w:t>ºС. Последняя номограмма используется для определения условий недопущения замерзания систем отопления зданий.</w:t>
      </w:r>
    </w:p>
    <w:p w14:paraId="1219C1F9" w14:textId="77777777" w:rsidR="0031773D" w:rsidRPr="00000E2E" w:rsidRDefault="0031773D" w:rsidP="001458B9">
      <w:pPr>
        <w:spacing w:after="0"/>
      </w:pPr>
    </w:p>
    <w:p w14:paraId="3367D94F" w14:textId="77777777" w:rsidR="00503B6A" w:rsidRPr="00000E2E" w:rsidRDefault="00503B6A" w:rsidP="001458B9">
      <w:pPr>
        <w:keepNext/>
        <w:spacing w:after="0"/>
        <w:ind w:firstLine="0"/>
        <w:jc w:val="center"/>
      </w:pPr>
      <w:r w:rsidRPr="00000E2E">
        <w:rPr>
          <w:noProof/>
        </w:rPr>
        <w:drawing>
          <wp:inline distT="0" distB="0" distL="0" distR="0" wp14:anchorId="741C81F2" wp14:editId="259EA7A4">
            <wp:extent cx="6179166" cy="356190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15501" cy="3582852"/>
                    </a:xfrm>
                    <a:prstGeom prst="rect">
                      <a:avLst/>
                    </a:prstGeom>
                  </pic:spPr>
                </pic:pic>
              </a:graphicData>
            </a:graphic>
          </wp:inline>
        </w:drawing>
      </w:r>
    </w:p>
    <w:p w14:paraId="32087C53" w14:textId="74DFB2E8" w:rsidR="00503B6A" w:rsidRPr="00000E2E" w:rsidRDefault="0031773D" w:rsidP="001458B9">
      <w:pPr>
        <w:pStyle w:val="af8"/>
        <w:spacing w:after="0"/>
        <w:jc w:val="center"/>
        <w:rPr>
          <w:bCs/>
          <w:i w:val="0"/>
          <w:iCs w:val="0"/>
          <w:sz w:val="24"/>
          <w:szCs w:val="24"/>
        </w:rPr>
      </w:pPr>
      <w:bookmarkStart w:id="36" w:name="_Toc526005476"/>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2</w:t>
      </w:r>
      <w:r w:rsidRPr="00000E2E">
        <w:rPr>
          <w:i w:val="0"/>
          <w:noProof/>
          <w:sz w:val="24"/>
          <w:szCs w:val="24"/>
        </w:rPr>
        <w:fldChar w:fldCharType="end"/>
      </w:r>
      <w:r w:rsidRPr="00000E2E">
        <w:rPr>
          <w:i w:val="0"/>
          <w:sz w:val="24"/>
          <w:szCs w:val="24"/>
        </w:rPr>
        <w:t xml:space="preserve"> – </w:t>
      </w:r>
      <w:r w:rsidR="00503B6A" w:rsidRPr="00000E2E">
        <w:rPr>
          <w:bCs/>
          <w:i w:val="0"/>
          <w:iCs w:val="0"/>
          <w:sz w:val="24"/>
          <w:szCs w:val="24"/>
        </w:rPr>
        <w:t>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w:t>
      </w:r>
      <w:r w:rsidR="00C376AE" w:rsidRPr="00000E2E">
        <w:rPr>
          <w:bCs/>
          <w:i w:val="0"/>
          <w:iCs w:val="0"/>
          <w:sz w:val="24"/>
          <w:szCs w:val="24"/>
        </w:rPr>
        <w:t xml:space="preserve"> </w:t>
      </w:r>
      <w:r w:rsidR="00503B6A" w:rsidRPr="00000E2E">
        <w:rPr>
          <w:bCs/>
          <w:i w:val="0"/>
          <w:iCs w:val="0"/>
          <w:sz w:val="24"/>
          <w:szCs w:val="24"/>
        </w:rPr>
        <w:t>ºС</w:t>
      </w:r>
      <w:bookmarkEnd w:id="36"/>
    </w:p>
    <w:p w14:paraId="0A9640B7" w14:textId="77777777" w:rsidR="00503B6A" w:rsidRPr="00000E2E" w:rsidRDefault="00503B6A" w:rsidP="001458B9">
      <w:pPr>
        <w:spacing w:after="0"/>
      </w:pPr>
    </w:p>
    <w:p w14:paraId="413D67AD" w14:textId="77777777" w:rsidR="000D5AA4" w:rsidRPr="00000E2E" w:rsidRDefault="00503B6A" w:rsidP="00094296">
      <w:pPr>
        <w:keepNext/>
        <w:spacing w:after="0"/>
        <w:ind w:firstLine="0"/>
        <w:jc w:val="center"/>
      </w:pPr>
      <w:r w:rsidRPr="00000E2E">
        <w:rPr>
          <w:noProof/>
        </w:rPr>
        <w:lastRenderedPageBreak/>
        <w:drawing>
          <wp:inline distT="0" distB="0" distL="0" distR="0" wp14:anchorId="70B5490A" wp14:editId="0111D0DA">
            <wp:extent cx="6232149" cy="34745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56480" cy="3488086"/>
                    </a:xfrm>
                    <a:prstGeom prst="rect">
                      <a:avLst/>
                    </a:prstGeom>
                  </pic:spPr>
                </pic:pic>
              </a:graphicData>
            </a:graphic>
          </wp:inline>
        </w:drawing>
      </w:r>
    </w:p>
    <w:p w14:paraId="6BBF1E5A" w14:textId="3DDF4595" w:rsidR="00503B6A" w:rsidRPr="00000E2E" w:rsidRDefault="0031773D" w:rsidP="001458B9">
      <w:pPr>
        <w:pStyle w:val="af8"/>
        <w:spacing w:after="0"/>
        <w:jc w:val="center"/>
        <w:rPr>
          <w:bCs/>
          <w:i w:val="0"/>
          <w:iCs w:val="0"/>
          <w:sz w:val="24"/>
          <w:szCs w:val="24"/>
        </w:rPr>
      </w:pPr>
      <w:bookmarkStart w:id="37" w:name="_Toc526005477"/>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3</w:t>
      </w:r>
      <w:r w:rsidRPr="00000E2E">
        <w:rPr>
          <w:i w:val="0"/>
          <w:noProof/>
          <w:sz w:val="24"/>
          <w:szCs w:val="24"/>
        </w:rPr>
        <w:fldChar w:fldCharType="end"/>
      </w:r>
      <w:r w:rsidRPr="00000E2E">
        <w:rPr>
          <w:i w:val="0"/>
          <w:sz w:val="24"/>
          <w:szCs w:val="24"/>
        </w:rPr>
        <w:t xml:space="preserve"> – </w:t>
      </w:r>
      <w:r w:rsidR="000D5AA4" w:rsidRPr="00000E2E">
        <w:rPr>
          <w:bCs/>
          <w:i w:val="0"/>
          <w:iCs w:val="0"/>
          <w:sz w:val="24"/>
          <w:szCs w:val="24"/>
        </w:rPr>
        <w:t>Номограмма для определения периодов остывания для подъездов и лестничных клеток жилых зданий со снижением температуры с +15 до +3</w:t>
      </w:r>
      <w:r w:rsidR="00C376AE" w:rsidRPr="00000E2E">
        <w:rPr>
          <w:bCs/>
          <w:i w:val="0"/>
          <w:iCs w:val="0"/>
          <w:sz w:val="24"/>
          <w:szCs w:val="24"/>
        </w:rPr>
        <w:t xml:space="preserve"> </w:t>
      </w:r>
      <w:r w:rsidR="000D5AA4" w:rsidRPr="00000E2E">
        <w:rPr>
          <w:bCs/>
          <w:i w:val="0"/>
          <w:iCs w:val="0"/>
          <w:sz w:val="24"/>
          <w:szCs w:val="24"/>
        </w:rPr>
        <w:t>ºС</w:t>
      </w:r>
      <w:bookmarkEnd w:id="37"/>
    </w:p>
    <w:p w14:paraId="63DAB440" w14:textId="77777777" w:rsidR="00633A2C" w:rsidRPr="00000E2E" w:rsidRDefault="00633A2C" w:rsidP="001458B9">
      <w:pPr>
        <w:spacing w:after="0"/>
      </w:pPr>
    </w:p>
    <w:p w14:paraId="6450A255" w14:textId="68AA6404" w:rsidR="005E5A5B" w:rsidRPr="00000E2E" w:rsidRDefault="005E5A5B" w:rsidP="001458B9">
      <w:pPr>
        <w:spacing w:after="0"/>
      </w:pPr>
      <w:r w:rsidRPr="00000E2E">
        <w:t>В таблиц</w:t>
      </w:r>
      <w:r w:rsidR="0071404A" w:rsidRPr="00000E2E">
        <w:t>е</w:t>
      </w:r>
      <w:r w:rsidRPr="00000E2E">
        <w:t xml:space="preserve"> </w:t>
      </w:r>
      <w:r w:rsidR="0031773D" w:rsidRPr="00000E2E">
        <w:t>1</w:t>
      </w:r>
      <w:r w:rsidR="00E967A8">
        <w:t>4</w:t>
      </w:r>
      <w:r w:rsidRPr="00000E2E">
        <w:t xml:space="preserve">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319CB224" w14:textId="636AD522" w:rsidR="0031773D" w:rsidRPr="00000E2E" w:rsidRDefault="0031773D" w:rsidP="0031773D">
      <w:pPr>
        <w:spacing w:after="0"/>
        <w:ind w:firstLine="0"/>
      </w:pPr>
    </w:p>
    <w:p w14:paraId="047086D3" w14:textId="0F0BE35D" w:rsidR="005E5A5B" w:rsidRPr="00000E2E" w:rsidRDefault="0031773D" w:rsidP="0031773D">
      <w:pPr>
        <w:spacing w:after="0"/>
        <w:ind w:firstLine="0"/>
        <w:rPr>
          <w:b/>
          <w:bCs/>
          <w:i/>
          <w:iCs/>
        </w:rPr>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00E967A8">
        <w:rPr>
          <w:bCs/>
          <w:noProof/>
          <w:lang w:val="x-none" w:eastAsia="x-none"/>
        </w:rPr>
        <w:t>14</w:t>
      </w:r>
      <w:r w:rsidRPr="00000E2E">
        <w:rPr>
          <w:bCs/>
          <w:lang w:val="x-none" w:eastAsia="x-none"/>
        </w:rPr>
        <w:fldChar w:fldCharType="end"/>
      </w:r>
      <w:r w:rsidRPr="00000E2E">
        <w:rPr>
          <w:bCs/>
          <w:lang w:val="x-none" w:eastAsia="x-none"/>
        </w:rPr>
        <w:t xml:space="preserve"> –</w:t>
      </w:r>
      <w:bookmarkStart w:id="38" w:name="_Toc526005277"/>
      <w:r w:rsidRPr="00000E2E">
        <w:rPr>
          <w:bCs/>
        </w:rPr>
        <w:t xml:space="preserve"> </w:t>
      </w:r>
      <w:r w:rsidR="005E5A5B" w:rsidRPr="00000E2E">
        <w:rPr>
          <w:bCs/>
        </w:rPr>
        <w:t>Допустимое время устранения технологических нарушений на объектах водоснабжения</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1"/>
        <w:gridCol w:w="5577"/>
        <w:gridCol w:w="2890"/>
      </w:tblGrid>
      <w:tr w:rsidR="005E5A5B" w:rsidRPr="00000E2E" w14:paraId="4F2288BF" w14:textId="77777777" w:rsidTr="00641F4C">
        <w:trPr>
          <w:trHeight w:val="20"/>
          <w:tblHeader/>
        </w:trPr>
        <w:tc>
          <w:tcPr>
            <w:tcW w:w="603" w:type="pct"/>
            <w:shd w:val="clear" w:color="auto" w:fill="auto"/>
            <w:tcMar>
              <w:top w:w="0" w:type="dxa"/>
              <w:left w:w="108" w:type="dxa"/>
              <w:bottom w:w="0" w:type="dxa"/>
              <w:right w:w="108" w:type="dxa"/>
            </w:tcMar>
            <w:vAlign w:val="center"/>
            <w:hideMark/>
          </w:tcPr>
          <w:p w14:paraId="6BF10E5D" w14:textId="77777777" w:rsidR="005E5A5B" w:rsidRPr="00000E2E" w:rsidRDefault="005E5A5B" w:rsidP="001458B9">
            <w:pPr>
              <w:spacing w:after="0"/>
              <w:ind w:firstLine="0"/>
              <w:jc w:val="center"/>
              <w:rPr>
                <w:sz w:val="20"/>
                <w:szCs w:val="20"/>
              </w:rPr>
            </w:pPr>
            <w:r w:rsidRPr="00000E2E">
              <w:rPr>
                <w:sz w:val="20"/>
                <w:szCs w:val="20"/>
              </w:rPr>
              <w:t>№ п/п</w:t>
            </w:r>
          </w:p>
        </w:tc>
        <w:tc>
          <w:tcPr>
            <w:tcW w:w="2896" w:type="pct"/>
            <w:shd w:val="clear" w:color="auto" w:fill="auto"/>
            <w:tcMar>
              <w:top w:w="0" w:type="dxa"/>
              <w:left w:w="108" w:type="dxa"/>
              <w:bottom w:w="0" w:type="dxa"/>
              <w:right w:w="108" w:type="dxa"/>
            </w:tcMar>
            <w:vAlign w:val="center"/>
            <w:hideMark/>
          </w:tcPr>
          <w:p w14:paraId="19C0EB17" w14:textId="77777777" w:rsidR="005E5A5B" w:rsidRPr="00000E2E" w:rsidRDefault="005E5A5B" w:rsidP="001458B9">
            <w:pPr>
              <w:spacing w:after="0"/>
              <w:ind w:firstLine="0"/>
              <w:jc w:val="center"/>
              <w:rPr>
                <w:sz w:val="20"/>
                <w:szCs w:val="20"/>
              </w:rPr>
            </w:pPr>
            <w:r w:rsidRPr="00000E2E">
              <w:rPr>
                <w:sz w:val="20"/>
                <w:szCs w:val="20"/>
              </w:rPr>
              <w:t>Наименование технологического нарушения</w:t>
            </w:r>
          </w:p>
        </w:tc>
        <w:tc>
          <w:tcPr>
            <w:tcW w:w="1501" w:type="pct"/>
            <w:shd w:val="clear" w:color="auto" w:fill="auto"/>
            <w:tcMar>
              <w:top w:w="0" w:type="dxa"/>
              <w:left w:w="108" w:type="dxa"/>
              <w:bottom w:w="0" w:type="dxa"/>
              <w:right w:w="108" w:type="dxa"/>
            </w:tcMar>
            <w:vAlign w:val="center"/>
            <w:hideMark/>
          </w:tcPr>
          <w:p w14:paraId="19079B03" w14:textId="77777777" w:rsidR="005E5A5B" w:rsidRPr="00000E2E" w:rsidRDefault="005E5A5B" w:rsidP="001458B9">
            <w:pPr>
              <w:spacing w:after="0"/>
              <w:ind w:firstLine="0"/>
              <w:jc w:val="center"/>
              <w:rPr>
                <w:sz w:val="20"/>
                <w:szCs w:val="20"/>
              </w:rPr>
            </w:pPr>
            <w:r w:rsidRPr="00000E2E">
              <w:rPr>
                <w:sz w:val="20"/>
                <w:szCs w:val="20"/>
              </w:rPr>
              <w:t>Время на устранение,</w:t>
            </w:r>
          </w:p>
          <w:p w14:paraId="53D28AC5" w14:textId="77777777" w:rsidR="005E5A5B" w:rsidRPr="00000E2E" w:rsidRDefault="005E5A5B" w:rsidP="001458B9">
            <w:pPr>
              <w:spacing w:after="0"/>
              <w:ind w:firstLine="0"/>
              <w:jc w:val="center"/>
              <w:rPr>
                <w:sz w:val="20"/>
                <w:szCs w:val="20"/>
              </w:rPr>
            </w:pPr>
            <w:r w:rsidRPr="00000E2E">
              <w:rPr>
                <w:sz w:val="20"/>
                <w:szCs w:val="20"/>
              </w:rPr>
              <w:t>час. мин.</w:t>
            </w:r>
          </w:p>
        </w:tc>
      </w:tr>
      <w:tr w:rsidR="005E5A5B" w:rsidRPr="00000E2E" w14:paraId="48261EA3" w14:textId="77777777" w:rsidTr="00641F4C">
        <w:trPr>
          <w:trHeight w:val="20"/>
        </w:trPr>
        <w:tc>
          <w:tcPr>
            <w:tcW w:w="603" w:type="pct"/>
            <w:tcMar>
              <w:top w:w="0" w:type="dxa"/>
              <w:left w:w="108" w:type="dxa"/>
              <w:bottom w:w="0" w:type="dxa"/>
              <w:right w:w="108" w:type="dxa"/>
            </w:tcMar>
            <w:vAlign w:val="center"/>
            <w:hideMark/>
          </w:tcPr>
          <w:p w14:paraId="7AE4F7C7" w14:textId="77777777" w:rsidR="005E5A5B" w:rsidRPr="00000E2E" w:rsidRDefault="005E5A5B" w:rsidP="001458B9">
            <w:pPr>
              <w:spacing w:after="0"/>
              <w:ind w:firstLine="0"/>
              <w:jc w:val="center"/>
              <w:rPr>
                <w:sz w:val="20"/>
                <w:szCs w:val="20"/>
              </w:rPr>
            </w:pPr>
            <w:r w:rsidRPr="00000E2E">
              <w:rPr>
                <w:sz w:val="20"/>
                <w:szCs w:val="20"/>
              </w:rPr>
              <w:t>1</w:t>
            </w:r>
          </w:p>
        </w:tc>
        <w:tc>
          <w:tcPr>
            <w:tcW w:w="2896" w:type="pct"/>
            <w:vAlign w:val="center"/>
            <w:hideMark/>
          </w:tcPr>
          <w:p w14:paraId="3D0278D1" w14:textId="77777777" w:rsidR="005E5A5B" w:rsidRPr="00000E2E" w:rsidRDefault="005E5A5B" w:rsidP="001458B9">
            <w:pPr>
              <w:spacing w:after="0"/>
              <w:ind w:firstLine="0"/>
              <w:rPr>
                <w:sz w:val="20"/>
                <w:szCs w:val="20"/>
              </w:rPr>
            </w:pPr>
            <w:r w:rsidRPr="00000E2E">
              <w:rPr>
                <w:sz w:val="20"/>
                <w:szCs w:val="20"/>
              </w:rPr>
              <w:t>Отключение ХВС</w:t>
            </w:r>
          </w:p>
        </w:tc>
        <w:tc>
          <w:tcPr>
            <w:tcW w:w="1501" w:type="pct"/>
            <w:vAlign w:val="center"/>
            <w:hideMark/>
          </w:tcPr>
          <w:p w14:paraId="22E1B694" w14:textId="77777777" w:rsidR="005E5A5B" w:rsidRPr="00000E2E" w:rsidRDefault="005E5A5B" w:rsidP="001458B9">
            <w:pPr>
              <w:spacing w:after="0"/>
              <w:ind w:firstLine="0"/>
              <w:jc w:val="center"/>
              <w:rPr>
                <w:sz w:val="20"/>
                <w:szCs w:val="20"/>
              </w:rPr>
            </w:pPr>
            <w:r w:rsidRPr="00000E2E">
              <w:rPr>
                <w:sz w:val="20"/>
                <w:szCs w:val="20"/>
              </w:rPr>
              <w:t>4 часа</w:t>
            </w:r>
          </w:p>
        </w:tc>
      </w:tr>
      <w:tr w:rsidR="00B23319" w:rsidRPr="00000E2E" w14:paraId="010C21EE" w14:textId="77777777" w:rsidTr="00641F4C">
        <w:trPr>
          <w:trHeight w:val="20"/>
        </w:trPr>
        <w:tc>
          <w:tcPr>
            <w:tcW w:w="603" w:type="pct"/>
            <w:tcMar>
              <w:top w:w="0" w:type="dxa"/>
              <w:left w:w="108" w:type="dxa"/>
              <w:bottom w:w="0" w:type="dxa"/>
              <w:right w:w="108" w:type="dxa"/>
            </w:tcMar>
            <w:vAlign w:val="center"/>
          </w:tcPr>
          <w:p w14:paraId="79722901" w14:textId="77777777" w:rsidR="00B23319" w:rsidRPr="00000E2E" w:rsidRDefault="00B23319" w:rsidP="001458B9">
            <w:pPr>
              <w:spacing w:after="0"/>
              <w:ind w:firstLine="0"/>
              <w:jc w:val="center"/>
              <w:rPr>
                <w:sz w:val="20"/>
                <w:szCs w:val="20"/>
              </w:rPr>
            </w:pPr>
            <w:r w:rsidRPr="00000E2E">
              <w:rPr>
                <w:sz w:val="20"/>
                <w:szCs w:val="20"/>
              </w:rPr>
              <w:t>2</w:t>
            </w:r>
          </w:p>
        </w:tc>
        <w:tc>
          <w:tcPr>
            <w:tcW w:w="2896" w:type="pct"/>
            <w:vAlign w:val="center"/>
          </w:tcPr>
          <w:p w14:paraId="2B9C0ABE" w14:textId="77777777" w:rsidR="00B23319" w:rsidRPr="00000E2E" w:rsidRDefault="00B23319" w:rsidP="001458B9">
            <w:pPr>
              <w:spacing w:after="0"/>
              <w:ind w:firstLine="0"/>
              <w:rPr>
                <w:sz w:val="20"/>
                <w:szCs w:val="20"/>
              </w:rPr>
            </w:pPr>
            <w:r w:rsidRPr="00000E2E">
              <w:rPr>
                <w:sz w:val="20"/>
                <w:szCs w:val="20"/>
              </w:rPr>
              <w:t>Отключение электроснабжения</w:t>
            </w:r>
          </w:p>
        </w:tc>
        <w:tc>
          <w:tcPr>
            <w:tcW w:w="1501" w:type="pct"/>
            <w:vAlign w:val="center"/>
          </w:tcPr>
          <w:p w14:paraId="1C54ECC6" w14:textId="77777777" w:rsidR="00B23319" w:rsidRPr="00000E2E" w:rsidRDefault="00B23319" w:rsidP="001458B9">
            <w:pPr>
              <w:spacing w:after="0"/>
              <w:ind w:firstLine="0"/>
              <w:jc w:val="center"/>
              <w:rPr>
                <w:sz w:val="20"/>
                <w:szCs w:val="20"/>
              </w:rPr>
            </w:pPr>
            <w:r w:rsidRPr="00000E2E">
              <w:rPr>
                <w:sz w:val="20"/>
                <w:szCs w:val="20"/>
              </w:rPr>
              <w:t>2 часа*</w:t>
            </w:r>
          </w:p>
        </w:tc>
      </w:tr>
      <w:tr w:rsidR="00B23319" w:rsidRPr="00000E2E" w14:paraId="7D9E83EB" w14:textId="77777777" w:rsidTr="00641F4C">
        <w:trPr>
          <w:trHeight w:val="20"/>
        </w:trPr>
        <w:tc>
          <w:tcPr>
            <w:tcW w:w="603" w:type="pct"/>
            <w:tcMar>
              <w:top w:w="0" w:type="dxa"/>
              <w:left w:w="108" w:type="dxa"/>
              <w:bottom w:w="0" w:type="dxa"/>
              <w:right w:w="108" w:type="dxa"/>
            </w:tcMar>
            <w:vAlign w:val="center"/>
          </w:tcPr>
          <w:p w14:paraId="497E4B34" w14:textId="77777777" w:rsidR="00B23319" w:rsidRPr="00000E2E" w:rsidRDefault="00B23319" w:rsidP="001458B9">
            <w:pPr>
              <w:spacing w:after="0"/>
              <w:ind w:firstLine="0"/>
              <w:jc w:val="center"/>
              <w:rPr>
                <w:sz w:val="20"/>
                <w:szCs w:val="20"/>
              </w:rPr>
            </w:pPr>
            <w:r w:rsidRPr="00000E2E">
              <w:rPr>
                <w:sz w:val="20"/>
                <w:szCs w:val="20"/>
              </w:rPr>
              <w:t>3</w:t>
            </w:r>
          </w:p>
        </w:tc>
        <w:tc>
          <w:tcPr>
            <w:tcW w:w="2896" w:type="pct"/>
            <w:vAlign w:val="center"/>
          </w:tcPr>
          <w:p w14:paraId="0D17D606" w14:textId="77777777" w:rsidR="00B23319" w:rsidRPr="00000E2E" w:rsidRDefault="00B23319" w:rsidP="001458B9">
            <w:pPr>
              <w:spacing w:after="0"/>
              <w:ind w:firstLine="0"/>
              <w:rPr>
                <w:sz w:val="20"/>
                <w:szCs w:val="20"/>
              </w:rPr>
            </w:pPr>
            <w:r w:rsidRPr="00000E2E">
              <w:rPr>
                <w:sz w:val="20"/>
                <w:szCs w:val="20"/>
              </w:rPr>
              <w:t>Отключение газоснабжения</w:t>
            </w:r>
          </w:p>
        </w:tc>
        <w:tc>
          <w:tcPr>
            <w:tcW w:w="1501" w:type="pct"/>
            <w:vAlign w:val="center"/>
          </w:tcPr>
          <w:p w14:paraId="667A51BC" w14:textId="77777777" w:rsidR="00B23319" w:rsidRPr="00000E2E" w:rsidRDefault="00B23319" w:rsidP="001458B9">
            <w:pPr>
              <w:spacing w:after="0"/>
              <w:ind w:firstLine="0"/>
              <w:jc w:val="center"/>
              <w:rPr>
                <w:sz w:val="20"/>
                <w:szCs w:val="20"/>
              </w:rPr>
            </w:pPr>
            <w:r w:rsidRPr="00000E2E">
              <w:rPr>
                <w:sz w:val="20"/>
                <w:szCs w:val="20"/>
              </w:rPr>
              <w:t>2 часа</w:t>
            </w:r>
          </w:p>
        </w:tc>
      </w:tr>
    </w:tbl>
    <w:p w14:paraId="4537BA6B" w14:textId="77777777" w:rsidR="00B23319" w:rsidRPr="00000E2E" w:rsidRDefault="00B23319" w:rsidP="001458B9">
      <w:pPr>
        <w:spacing w:after="0"/>
        <w:ind w:firstLine="0"/>
      </w:pPr>
      <w:r w:rsidRPr="00000E2E">
        <w:t xml:space="preserve">*в котельных второй категории согласно п. 4.8 СП 89.13330.2012 для питания электроприемников 0,4 </w:t>
      </w:r>
      <w:proofErr w:type="spellStart"/>
      <w:r w:rsidRPr="00000E2E">
        <w:t>кВ</w:t>
      </w:r>
      <w:proofErr w:type="spellEnd"/>
      <w:r w:rsidRPr="00000E2E">
        <w:t xml:space="preserve">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05F77204" w14:textId="77777777" w:rsidR="005E5A5B" w:rsidRPr="00000E2E" w:rsidRDefault="005E5A5B" w:rsidP="001458B9">
      <w:pPr>
        <w:autoSpaceDE w:val="0"/>
        <w:autoSpaceDN w:val="0"/>
        <w:adjustRightInd w:val="0"/>
        <w:spacing w:after="0"/>
      </w:pPr>
    </w:p>
    <w:p w14:paraId="00DDC073" w14:textId="77777777" w:rsidR="00A62911" w:rsidRPr="00000E2E" w:rsidRDefault="00A62911" w:rsidP="001458B9">
      <w:pPr>
        <w:pStyle w:val="1"/>
        <w:spacing w:after="0"/>
        <w:rPr>
          <w:sz w:val="24"/>
          <w:szCs w:val="24"/>
          <w:lang w:eastAsia="ar-SA"/>
        </w:rPr>
      </w:pPr>
      <w:bookmarkStart w:id="39" w:name="_Toc181876587"/>
      <w:r w:rsidRPr="00000E2E">
        <w:rPr>
          <w:sz w:val="24"/>
          <w:szCs w:val="24"/>
          <w:lang w:eastAsia="ar-SA"/>
        </w:rPr>
        <w:lastRenderedPageBreak/>
        <w:t>Расчет потерь теплоносителя на участке тепловой сети при возникновении авариной ситуации</w:t>
      </w:r>
      <w:bookmarkEnd w:id="39"/>
    </w:p>
    <w:p w14:paraId="1D330A7B" w14:textId="1A424814" w:rsidR="00184091" w:rsidRPr="00000E2E" w:rsidRDefault="00184091" w:rsidP="00184091">
      <w:pPr>
        <w:tabs>
          <w:tab w:val="left" w:pos="1418"/>
        </w:tabs>
        <w:spacing w:after="0"/>
        <w:contextualSpacing/>
      </w:pPr>
      <w:r w:rsidRPr="00000E2E">
        <w:t xml:space="preserve">Моделирование аварийных ситуаций на источниках и сетях теплоснабжения </w:t>
      </w:r>
      <w:proofErr w:type="spellStart"/>
      <w:r w:rsidR="00522FB3" w:rsidRPr="00000E2E">
        <w:rPr>
          <w:rFonts w:eastAsia="Arial"/>
          <w:spacing w:val="-5"/>
        </w:rPr>
        <w:t>с.п</w:t>
      </w:r>
      <w:proofErr w:type="spellEnd"/>
      <w:r w:rsidR="00522FB3" w:rsidRPr="00000E2E">
        <w:rPr>
          <w:rFonts w:eastAsia="Arial"/>
          <w:spacing w:val="-5"/>
        </w:rPr>
        <w:t xml:space="preserve">. </w:t>
      </w:r>
      <w:proofErr w:type="spellStart"/>
      <w:r w:rsidR="00522FB3" w:rsidRPr="00000E2E">
        <w:rPr>
          <w:rFonts w:eastAsia="Arial"/>
          <w:spacing w:val="-5"/>
        </w:rPr>
        <w:t>Верхнеказымский</w:t>
      </w:r>
      <w:proofErr w:type="spellEnd"/>
      <w:r w:rsidR="00522FB3" w:rsidRPr="00000E2E">
        <w:rPr>
          <w:rFonts w:eastAsia="Arial"/>
          <w:spacing w:val="-5"/>
        </w:rPr>
        <w:t xml:space="preserve"> </w:t>
      </w:r>
      <w:r w:rsidRPr="00000E2E">
        <w:t xml:space="preserve">проводилось в программном комплексе ГИС </w:t>
      </w:r>
      <w:proofErr w:type="spellStart"/>
      <w:r w:rsidRPr="00000E2E">
        <w:t>Zulu</w:t>
      </w:r>
      <w:proofErr w:type="spellEnd"/>
      <w:r w:rsidRPr="00000E2E">
        <w:t xml:space="preserve"> при помощи пакета </w:t>
      </w:r>
      <w:proofErr w:type="spellStart"/>
      <w:r w:rsidRPr="00000E2E">
        <w:t>ZuluThermo</w:t>
      </w:r>
      <w:proofErr w:type="spellEnd"/>
      <w:r w:rsidRPr="00000E2E">
        <w:t xml:space="preserve"> и инструмента Коммутационные задачи путём симуляции отключения запорных устройств на «аварийных» участках.</w:t>
      </w:r>
    </w:p>
    <w:p w14:paraId="4A25D2EB" w14:textId="77777777" w:rsidR="00184091" w:rsidRPr="00000E2E" w:rsidRDefault="00184091" w:rsidP="00184091">
      <w:pPr>
        <w:tabs>
          <w:tab w:val="left" w:pos="1418"/>
        </w:tabs>
        <w:spacing w:after="0"/>
        <w:contextualSpacing/>
      </w:pPr>
      <w:bookmarkStart w:id="40" w:name="_Hlk105676932"/>
      <w:r w:rsidRPr="00000E2E">
        <w:t xml:space="preserve">В результате моделирования аварийной ситуации в ГИС </w:t>
      </w:r>
      <w:proofErr w:type="spellStart"/>
      <w:r w:rsidRPr="00000E2E">
        <w:t>Zulu</w:t>
      </w:r>
      <w:proofErr w:type="spellEnd"/>
      <w:r w:rsidRPr="00000E2E">
        <w:t xml:space="preserve">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28197117" w14:textId="5B28F33D" w:rsidR="00184091" w:rsidRPr="00000E2E" w:rsidRDefault="00184091" w:rsidP="00184091">
      <w:pPr>
        <w:spacing w:after="0"/>
      </w:pPr>
      <w:r w:rsidRPr="00000E2E">
        <w:t>Произведём симулирование предполагаем</w:t>
      </w:r>
      <w:r w:rsidR="00633A2C" w:rsidRPr="00000E2E">
        <w:t>ой</w:t>
      </w:r>
      <w:r w:rsidRPr="00000E2E">
        <w:t xml:space="preserve"> авари</w:t>
      </w:r>
      <w:r w:rsidR="00633A2C" w:rsidRPr="00000E2E">
        <w:t xml:space="preserve">и на участке тепловой сети </w:t>
      </w:r>
      <w:r w:rsidR="004C1ABC" w:rsidRPr="00000E2E">
        <w:rPr>
          <w:rFonts w:eastAsia="Arial"/>
          <w:spacing w:val="-5"/>
        </w:rPr>
        <w:t>Котельн</w:t>
      </w:r>
      <w:r w:rsidR="004C1ABC">
        <w:rPr>
          <w:rFonts w:eastAsia="Arial"/>
          <w:spacing w:val="-5"/>
        </w:rPr>
        <w:t>ой</w:t>
      </w:r>
      <w:r w:rsidR="004C1ABC" w:rsidRPr="00000E2E">
        <w:rPr>
          <w:rFonts w:eastAsia="Arial"/>
          <w:spacing w:val="-5"/>
        </w:rPr>
        <w:t xml:space="preserve"> № 2 МУП «БКС»</w:t>
      </w:r>
      <w:r w:rsidRPr="00000E2E">
        <w:t>, котор</w:t>
      </w:r>
      <w:r w:rsidR="00633A2C" w:rsidRPr="00000E2E">
        <w:t>ая</w:t>
      </w:r>
      <w:r w:rsidRPr="00000E2E">
        <w:t xml:space="preserve"> приведен</w:t>
      </w:r>
      <w:r w:rsidR="00633A2C" w:rsidRPr="00000E2E">
        <w:t>а</w:t>
      </w:r>
      <w:r w:rsidRPr="00000E2E">
        <w:t xml:space="preserve"> на рисунках </w:t>
      </w:r>
      <w:r w:rsidR="00462845" w:rsidRPr="00000E2E">
        <w:t>ниже</w:t>
      </w:r>
      <w:r w:rsidRPr="00000E2E">
        <w:t>.</w:t>
      </w:r>
      <w:r w:rsidR="00633A2C" w:rsidRPr="00000E2E">
        <w:t xml:space="preserve"> Для остальных котельных данные приложены к файлу.</w:t>
      </w:r>
    </w:p>
    <w:p w14:paraId="29349C1F" w14:textId="2FD247AF" w:rsidR="00AF6166" w:rsidRPr="00000E2E" w:rsidRDefault="00AF6166" w:rsidP="00AF6166">
      <w:pPr>
        <w:spacing w:after="0"/>
        <w:contextualSpacing/>
      </w:pPr>
    </w:p>
    <w:p w14:paraId="7778D15D" w14:textId="277E88AF" w:rsidR="00633A2C" w:rsidRPr="00000E2E" w:rsidRDefault="00E737FE" w:rsidP="00633A2C">
      <w:pPr>
        <w:spacing w:after="0"/>
        <w:ind w:firstLine="0"/>
        <w:contextualSpacing/>
        <w:jc w:val="center"/>
        <w:rPr>
          <w:rFonts w:eastAsiaTheme="minorHAnsi"/>
          <w:b/>
          <w:bCs/>
          <w:lang w:eastAsia="en-US"/>
        </w:rPr>
      </w:pPr>
      <w:r>
        <w:rPr>
          <w:rFonts w:eastAsiaTheme="minorHAnsi"/>
          <w:b/>
          <w:bCs/>
          <w:noProof/>
          <w:lang w:eastAsia="en-US"/>
        </w:rPr>
        <w:drawing>
          <wp:inline distT="0" distB="0" distL="0" distR="0" wp14:anchorId="127C89CC" wp14:editId="48743038">
            <wp:extent cx="5448300" cy="381890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4199" cy="3830046"/>
                    </a:xfrm>
                    <a:prstGeom prst="rect">
                      <a:avLst/>
                    </a:prstGeom>
                    <a:noFill/>
                    <a:ln>
                      <a:noFill/>
                    </a:ln>
                  </pic:spPr>
                </pic:pic>
              </a:graphicData>
            </a:graphic>
          </wp:inline>
        </w:drawing>
      </w:r>
    </w:p>
    <w:p w14:paraId="4F6242C7" w14:textId="5528B62F" w:rsidR="00633A2C" w:rsidRPr="00000E2E" w:rsidRDefault="0003118E" w:rsidP="00633A2C">
      <w:pPr>
        <w:spacing w:after="0"/>
        <w:ind w:firstLine="0"/>
        <w:contextualSpacing/>
        <w:jc w:val="center"/>
        <w:rPr>
          <w:rFonts w:eastAsiaTheme="minorHAnsi"/>
          <w:b/>
          <w:bCs/>
          <w:lang w:eastAsia="en-US"/>
        </w:rPr>
      </w:pPr>
      <w:r w:rsidRPr="00000E2E">
        <w:t xml:space="preserve">Рисунок </w:t>
      </w:r>
      <w:r w:rsidR="00440844">
        <w:fldChar w:fldCharType="begin"/>
      </w:r>
      <w:r w:rsidR="00440844">
        <w:instrText xml:space="preserve"> SEQ Рисунок \* ARABIC </w:instrText>
      </w:r>
      <w:r w:rsidR="00440844">
        <w:fldChar w:fldCharType="separate"/>
      </w:r>
      <w:r w:rsidRPr="00000E2E">
        <w:rPr>
          <w:noProof/>
        </w:rPr>
        <w:t>4</w:t>
      </w:r>
      <w:r w:rsidR="00440844">
        <w:rPr>
          <w:noProof/>
        </w:rPr>
        <w:fldChar w:fldCharType="end"/>
      </w:r>
      <w:r w:rsidRPr="00000E2E">
        <w:t xml:space="preserve"> – </w:t>
      </w:r>
      <w:r w:rsidR="00633A2C" w:rsidRPr="00000E2E">
        <w:rPr>
          <w:rFonts w:eastAsiaTheme="minorHAnsi"/>
          <w:bCs/>
          <w:lang w:eastAsia="en-US"/>
        </w:rPr>
        <w:t>Визуализация отключения участка тепловой сети (</w:t>
      </w:r>
      <w:r w:rsidR="004C1ABC" w:rsidRPr="00000E2E">
        <w:rPr>
          <w:rFonts w:eastAsia="Arial"/>
          <w:spacing w:val="-5"/>
        </w:rPr>
        <w:t>Котельная № 2 МУП «БКС»</w:t>
      </w:r>
      <w:r w:rsidR="00693545">
        <w:t>)</w:t>
      </w:r>
    </w:p>
    <w:p w14:paraId="2649B0D1" w14:textId="77777777" w:rsidR="00633A2C" w:rsidRPr="00000E2E" w:rsidRDefault="00633A2C" w:rsidP="00AF6166">
      <w:pPr>
        <w:spacing w:after="0"/>
        <w:ind w:firstLine="0"/>
        <w:contextualSpacing/>
        <w:jc w:val="center"/>
        <w:rPr>
          <w:rFonts w:eastAsiaTheme="minorHAnsi"/>
          <w:b/>
          <w:bCs/>
          <w:lang w:eastAsia="en-US"/>
        </w:rPr>
      </w:pPr>
    </w:p>
    <w:p w14:paraId="782E00F4" w14:textId="77777777" w:rsidR="00AF6166" w:rsidRPr="00000E2E" w:rsidRDefault="00AF6166" w:rsidP="00AF6166">
      <w:pPr>
        <w:spacing w:after="0"/>
        <w:contextualSpacing/>
      </w:pPr>
      <w:r w:rsidRPr="00000E2E">
        <w:t>По участкам тепловой сети, обозначенным красным цветом, прекращается подача тепловой энергии (теплоносителя) потребителям, также раскрашенным в красный цвет, в результате аварийной ситуации. Теплоснабжение потребителей восстановится лишь после ликвидации аварии на соответствующем участке.</w:t>
      </w:r>
    </w:p>
    <w:p w14:paraId="17E77EB7" w14:textId="77777777" w:rsidR="00AF6166" w:rsidRPr="00000E2E" w:rsidRDefault="00AF6166" w:rsidP="00AF6166">
      <w:pPr>
        <w:spacing w:after="0"/>
        <w:contextualSpacing/>
      </w:pPr>
      <w:r w:rsidRPr="00000E2E">
        <w:t xml:space="preserve">В результате моделирования аварийной ситуации в ГИС </w:t>
      </w:r>
      <w:proofErr w:type="spellStart"/>
      <w:r w:rsidRPr="00000E2E">
        <w:t>Zulu</w:t>
      </w:r>
      <w:proofErr w:type="spellEnd"/>
      <w:r w:rsidRPr="00000E2E">
        <w:t xml:space="preserve">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5D8197EC" w14:textId="3911C7DA" w:rsidR="00184091" w:rsidRPr="00000E2E" w:rsidRDefault="00AF6166" w:rsidP="00633A2C">
      <w:pPr>
        <w:spacing w:after="0"/>
        <w:contextualSpacing/>
      </w:pPr>
      <w:r w:rsidRPr="00000E2E">
        <w:t xml:space="preserve">Результаты моделирования аварийных ситуаций на источниках и сетях теплоснабжения, приведённые в таблицах </w:t>
      </w:r>
      <w:r w:rsidR="00522FB3" w:rsidRPr="00000E2E">
        <w:t>1</w:t>
      </w:r>
      <w:r w:rsidR="00E967A8">
        <w:t>5</w:t>
      </w:r>
      <w:r w:rsidRPr="00000E2E">
        <w:t>-</w:t>
      </w:r>
      <w:r w:rsidR="00633A2C" w:rsidRPr="00000E2E">
        <w:t>1</w:t>
      </w:r>
      <w:r w:rsidR="00E967A8">
        <w:t>7</w:t>
      </w:r>
      <w:r w:rsidRPr="00000E2E">
        <w:t xml:space="preserve">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w:t>
      </w:r>
      <w:proofErr w:type="spellStart"/>
      <w:r w:rsidRPr="00000E2E">
        <w:t>Zulu</w:t>
      </w:r>
      <w:proofErr w:type="spellEnd"/>
      <w:r w:rsidRPr="00000E2E">
        <w:t xml:space="preserve"> </w:t>
      </w:r>
      <w:proofErr w:type="spellStart"/>
      <w:r w:rsidRPr="00000E2E">
        <w:t>Thermo</w:t>
      </w:r>
      <w:proofErr w:type="spellEnd"/>
      <w:r w:rsidRPr="00000E2E">
        <w:t xml:space="preserve"> путём отключения/включения запорной арматуры на необходимом участке трубопровода.</w:t>
      </w:r>
    </w:p>
    <w:p w14:paraId="4FAE295A" w14:textId="77777777" w:rsidR="00184091" w:rsidRPr="00000E2E" w:rsidRDefault="00184091" w:rsidP="00184091">
      <w:pPr>
        <w:spacing w:after="0"/>
        <w:ind w:firstLine="0"/>
        <w:sectPr w:rsidR="00184091" w:rsidRPr="00000E2E" w:rsidSect="00955F7C">
          <w:footerReference w:type="default" r:id="rId44"/>
          <w:pgSz w:w="11906" w:h="16838"/>
          <w:pgMar w:top="1134" w:right="567" w:bottom="1134" w:left="1701" w:header="708" w:footer="708" w:gutter="0"/>
          <w:cols w:space="720"/>
          <w:titlePg/>
          <w:docGrid w:linePitch="326"/>
        </w:sectPr>
      </w:pPr>
    </w:p>
    <w:p w14:paraId="58002687" w14:textId="77777777" w:rsidR="00C760B2" w:rsidRDefault="00C760B2" w:rsidP="00C760B2">
      <w:pPr>
        <w:spacing w:after="0"/>
        <w:ind w:firstLine="0"/>
        <w:contextualSpacing/>
        <w:jc w:val="center"/>
        <w:rPr>
          <w:rFonts w:eastAsiaTheme="minorHAnsi"/>
          <w:b/>
          <w:bCs/>
          <w:lang w:eastAsia="en-US"/>
        </w:rPr>
      </w:pPr>
      <w:r w:rsidRPr="00C760B2">
        <w:rPr>
          <w:rFonts w:eastAsiaTheme="minorHAnsi"/>
          <w:b/>
          <w:bCs/>
          <w:lang w:eastAsia="en-US"/>
        </w:rPr>
        <w:lastRenderedPageBreak/>
        <w:t>Котельная № 2 МУП «БКС»</w:t>
      </w:r>
    </w:p>
    <w:p w14:paraId="0C5E92FC" w14:textId="6D9714A6" w:rsidR="009C4068" w:rsidRPr="00000E2E" w:rsidRDefault="00522FB3" w:rsidP="00522FB3">
      <w:pPr>
        <w:spacing w:after="0"/>
        <w:ind w:firstLine="0"/>
        <w:contextualSpacing/>
        <w:rPr>
          <w:b/>
          <w:bCs/>
        </w:rPr>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00E967A8">
        <w:rPr>
          <w:bCs/>
          <w:noProof/>
          <w:lang w:val="x-none" w:eastAsia="x-none"/>
        </w:rPr>
        <w:t>15</w:t>
      </w:r>
      <w:r w:rsidRPr="00000E2E">
        <w:rPr>
          <w:bCs/>
          <w:lang w:val="x-none" w:eastAsia="x-none"/>
        </w:rPr>
        <w:fldChar w:fldCharType="end"/>
      </w:r>
      <w:r w:rsidRPr="00000E2E">
        <w:rPr>
          <w:bCs/>
          <w:lang w:val="x-none" w:eastAsia="x-none"/>
        </w:rPr>
        <w:t xml:space="preserve"> – </w:t>
      </w:r>
      <w:r w:rsidR="009C4068" w:rsidRPr="00000E2E">
        <w:t>Здания с ограниченной подачей тепловой энергии</w:t>
      </w:r>
    </w:p>
    <w:tbl>
      <w:tblPr>
        <w:tblW w:w="5000" w:type="pct"/>
        <w:tblLook w:val="04A0" w:firstRow="1" w:lastRow="0" w:firstColumn="1" w:lastColumn="0" w:noHBand="0" w:noVBand="1"/>
      </w:tblPr>
      <w:tblGrid>
        <w:gridCol w:w="1450"/>
        <w:gridCol w:w="1354"/>
        <w:gridCol w:w="1622"/>
        <w:gridCol w:w="1252"/>
        <w:gridCol w:w="1456"/>
        <w:gridCol w:w="1200"/>
        <w:gridCol w:w="1564"/>
        <w:gridCol w:w="1709"/>
        <w:gridCol w:w="1421"/>
        <w:gridCol w:w="1532"/>
      </w:tblGrid>
      <w:tr w:rsidR="00F47B85" w:rsidRPr="00000E2E" w14:paraId="67276827" w14:textId="77777777" w:rsidTr="00FD0000">
        <w:trPr>
          <w:trHeight w:val="20"/>
        </w:trPr>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4467C"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ID Потребитель</w:t>
            </w:r>
          </w:p>
        </w:tc>
        <w:tc>
          <w:tcPr>
            <w:tcW w:w="465" w:type="pct"/>
            <w:tcBorders>
              <w:top w:val="single" w:sz="4" w:space="0" w:color="000000"/>
              <w:left w:val="nil"/>
              <w:bottom w:val="single" w:sz="4" w:space="0" w:color="000000"/>
              <w:right w:val="single" w:sz="4" w:space="0" w:color="000000"/>
            </w:tcBorders>
            <w:shd w:val="clear" w:color="auto" w:fill="auto"/>
            <w:vAlign w:val="center"/>
            <w:hideMark/>
          </w:tcPr>
          <w:p w14:paraId="62A0D937"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Адрес узла ввода</w:t>
            </w:r>
          </w:p>
        </w:tc>
        <w:tc>
          <w:tcPr>
            <w:tcW w:w="557" w:type="pct"/>
            <w:tcBorders>
              <w:top w:val="single" w:sz="4" w:space="0" w:color="000000"/>
              <w:left w:val="nil"/>
              <w:bottom w:val="single" w:sz="4" w:space="0" w:color="000000"/>
              <w:right w:val="single" w:sz="4" w:space="0" w:color="000000"/>
            </w:tcBorders>
            <w:shd w:val="clear" w:color="auto" w:fill="auto"/>
            <w:vAlign w:val="center"/>
            <w:hideMark/>
          </w:tcPr>
          <w:p w14:paraId="4FB9FF7A"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Наименование узла</w:t>
            </w:r>
          </w:p>
        </w:tc>
        <w:tc>
          <w:tcPr>
            <w:tcW w:w="430" w:type="pct"/>
            <w:tcBorders>
              <w:top w:val="single" w:sz="4" w:space="0" w:color="000000"/>
              <w:left w:val="nil"/>
              <w:bottom w:val="single" w:sz="4" w:space="0" w:color="000000"/>
              <w:right w:val="single" w:sz="4" w:space="0" w:color="000000"/>
            </w:tcBorders>
            <w:shd w:val="clear" w:color="auto" w:fill="auto"/>
            <w:vAlign w:val="center"/>
            <w:hideMark/>
          </w:tcPr>
          <w:p w14:paraId="2D8AC5C3"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Расчетная нагрузка на отопление, Гкал/ч</w:t>
            </w:r>
          </w:p>
        </w:tc>
        <w:tc>
          <w:tcPr>
            <w:tcW w:w="500" w:type="pct"/>
            <w:tcBorders>
              <w:top w:val="single" w:sz="4" w:space="0" w:color="000000"/>
              <w:left w:val="nil"/>
              <w:bottom w:val="single" w:sz="4" w:space="0" w:color="000000"/>
              <w:right w:val="single" w:sz="4" w:space="0" w:color="000000"/>
            </w:tcBorders>
            <w:shd w:val="clear" w:color="auto" w:fill="auto"/>
            <w:vAlign w:val="center"/>
            <w:hideMark/>
          </w:tcPr>
          <w:p w14:paraId="3FD18688"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Расчетная нагрузка на вентиляцию, Гкал/ч</w:t>
            </w:r>
          </w:p>
        </w:tc>
        <w:tc>
          <w:tcPr>
            <w:tcW w:w="412" w:type="pct"/>
            <w:tcBorders>
              <w:top w:val="single" w:sz="4" w:space="0" w:color="000000"/>
              <w:left w:val="nil"/>
              <w:bottom w:val="single" w:sz="4" w:space="0" w:color="000000"/>
              <w:right w:val="single" w:sz="4" w:space="0" w:color="000000"/>
            </w:tcBorders>
            <w:shd w:val="clear" w:color="auto" w:fill="auto"/>
            <w:vAlign w:val="center"/>
            <w:hideMark/>
          </w:tcPr>
          <w:p w14:paraId="6422EE30"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Расчетная нагрузка на ГВС, Гкал/ч</w:t>
            </w:r>
          </w:p>
        </w:tc>
        <w:tc>
          <w:tcPr>
            <w:tcW w:w="537" w:type="pct"/>
            <w:tcBorders>
              <w:top w:val="single" w:sz="4" w:space="0" w:color="000000"/>
              <w:left w:val="nil"/>
              <w:bottom w:val="single" w:sz="4" w:space="0" w:color="000000"/>
              <w:right w:val="single" w:sz="4" w:space="0" w:color="000000"/>
            </w:tcBorders>
            <w:shd w:val="clear" w:color="auto" w:fill="auto"/>
            <w:vAlign w:val="center"/>
            <w:hideMark/>
          </w:tcPr>
          <w:p w14:paraId="2B189F06"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Коэффициент тепловой аккумуляции, ч</w:t>
            </w:r>
          </w:p>
        </w:tc>
        <w:tc>
          <w:tcPr>
            <w:tcW w:w="587" w:type="pct"/>
            <w:tcBorders>
              <w:top w:val="single" w:sz="4" w:space="0" w:color="000000"/>
              <w:left w:val="nil"/>
              <w:bottom w:val="single" w:sz="4" w:space="0" w:color="000000"/>
              <w:right w:val="single" w:sz="4" w:space="0" w:color="000000"/>
            </w:tcBorders>
            <w:shd w:val="clear" w:color="auto" w:fill="auto"/>
            <w:vAlign w:val="center"/>
            <w:hideMark/>
          </w:tcPr>
          <w:p w14:paraId="6A997F1F"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 xml:space="preserve">Минимально допустимая </w:t>
            </w:r>
            <w:proofErr w:type="spellStart"/>
            <w:r w:rsidRPr="00F47B85">
              <w:rPr>
                <w:bCs/>
                <w:color w:val="000000"/>
                <w:sz w:val="20"/>
                <w:szCs w:val="20"/>
              </w:rPr>
              <w:t>температура,°С</w:t>
            </w:r>
            <w:proofErr w:type="spellEnd"/>
          </w:p>
        </w:tc>
        <w:tc>
          <w:tcPr>
            <w:tcW w:w="488" w:type="pct"/>
            <w:tcBorders>
              <w:top w:val="single" w:sz="4" w:space="0" w:color="000000"/>
              <w:left w:val="nil"/>
              <w:bottom w:val="single" w:sz="4" w:space="0" w:color="000000"/>
              <w:right w:val="single" w:sz="4" w:space="0" w:color="000000"/>
            </w:tcBorders>
            <w:shd w:val="clear" w:color="auto" w:fill="auto"/>
            <w:vAlign w:val="center"/>
            <w:hideMark/>
          </w:tcPr>
          <w:p w14:paraId="1DAEAF37"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Вероятность безотказной работы</w:t>
            </w:r>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14:paraId="51849A7C" w14:textId="77777777" w:rsidR="00F47B85" w:rsidRPr="00F47B85" w:rsidRDefault="00F47B85" w:rsidP="00F47B85">
            <w:pPr>
              <w:spacing w:after="0"/>
              <w:ind w:firstLine="0"/>
              <w:jc w:val="center"/>
              <w:rPr>
                <w:bCs/>
                <w:color w:val="000000"/>
                <w:sz w:val="20"/>
                <w:szCs w:val="20"/>
              </w:rPr>
            </w:pPr>
            <w:r w:rsidRPr="00F47B85">
              <w:rPr>
                <w:bCs/>
                <w:color w:val="000000"/>
                <w:sz w:val="20"/>
                <w:szCs w:val="20"/>
              </w:rPr>
              <w:t>Коэффициент готовности</w:t>
            </w:r>
          </w:p>
        </w:tc>
      </w:tr>
      <w:tr w:rsidR="00FD0000" w:rsidRPr="00000E2E" w14:paraId="0ED53867" w14:textId="77777777" w:rsidTr="00FD0000">
        <w:trPr>
          <w:trHeight w:val="20"/>
        </w:trPr>
        <w:tc>
          <w:tcPr>
            <w:tcW w:w="498" w:type="pct"/>
            <w:tcBorders>
              <w:top w:val="nil"/>
              <w:left w:val="single" w:sz="4" w:space="0" w:color="000000"/>
              <w:bottom w:val="single" w:sz="4" w:space="0" w:color="000000"/>
              <w:right w:val="single" w:sz="4" w:space="0" w:color="000000"/>
            </w:tcBorders>
            <w:shd w:val="clear" w:color="auto" w:fill="auto"/>
            <w:vAlign w:val="center"/>
            <w:hideMark/>
          </w:tcPr>
          <w:p w14:paraId="6DD38997" w14:textId="1BD822B1" w:rsidR="00FD0000" w:rsidRPr="00F47B85" w:rsidRDefault="00FD0000" w:rsidP="00FD0000">
            <w:pPr>
              <w:spacing w:after="0"/>
              <w:ind w:firstLine="0"/>
              <w:jc w:val="center"/>
              <w:rPr>
                <w:color w:val="000000"/>
                <w:sz w:val="20"/>
                <w:szCs w:val="20"/>
              </w:rPr>
            </w:pPr>
            <w:r>
              <w:rPr>
                <w:color w:val="000000"/>
                <w:sz w:val="20"/>
                <w:szCs w:val="20"/>
              </w:rPr>
              <w:t>6401</w:t>
            </w:r>
          </w:p>
        </w:tc>
        <w:tc>
          <w:tcPr>
            <w:tcW w:w="465" w:type="pct"/>
            <w:tcBorders>
              <w:top w:val="nil"/>
              <w:left w:val="nil"/>
              <w:bottom w:val="single" w:sz="4" w:space="0" w:color="000000"/>
              <w:right w:val="single" w:sz="4" w:space="0" w:color="000000"/>
            </w:tcBorders>
            <w:shd w:val="clear" w:color="auto" w:fill="auto"/>
            <w:vAlign w:val="center"/>
            <w:hideMark/>
          </w:tcPr>
          <w:p w14:paraId="6752557F" w14:textId="192E0E21" w:rsidR="00FD0000" w:rsidRPr="00F47B85" w:rsidRDefault="00FD0000" w:rsidP="00FD0000">
            <w:pPr>
              <w:spacing w:after="0"/>
              <w:ind w:firstLine="0"/>
              <w:jc w:val="center"/>
              <w:rPr>
                <w:color w:val="000000"/>
                <w:sz w:val="20"/>
                <w:szCs w:val="20"/>
              </w:rPr>
            </w:pPr>
            <w:r>
              <w:rPr>
                <w:color w:val="000000"/>
                <w:sz w:val="20"/>
                <w:szCs w:val="20"/>
              </w:rPr>
              <w:t>Общежитие №6</w:t>
            </w:r>
          </w:p>
        </w:tc>
        <w:tc>
          <w:tcPr>
            <w:tcW w:w="557" w:type="pct"/>
            <w:tcBorders>
              <w:top w:val="nil"/>
              <w:left w:val="nil"/>
              <w:bottom w:val="single" w:sz="4" w:space="0" w:color="000000"/>
              <w:right w:val="single" w:sz="4" w:space="0" w:color="000000"/>
            </w:tcBorders>
            <w:shd w:val="clear" w:color="auto" w:fill="auto"/>
            <w:vAlign w:val="center"/>
            <w:hideMark/>
          </w:tcPr>
          <w:p w14:paraId="5CA6DBDA" w14:textId="46B573B4" w:rsidR="00FD0000" w:rsidRPr="00F47B85" w:rsidRDefault="00FD0000" w:rsidP="00FD0000">
            <w:pPr>
              <w:spacing w:after="0"/>
              <w:ind w:firstLine="0"/>
              <w:jc w:val="center"/>
              <w:rPr>
                <w:color w:val="000000"/>
                <w:sz w:val="20"/>
                <w:szCs w:val="20"/>
              </w:rPr>
            </w:pPr>
            <w:r>
              <w:rPr>
                <w:color w:val="000000"/>
                <w:sz w:val="20"/>
                <w:szCs w:val="20"/>
              </w:rPr>
              <w:t>Общежитие №6</w:t>
            </w:r>
          </w:p>
        </w:tc>
        <w:tc>
          <w:tcPr>
            <w:tcW w:w="430" w:type="pct"/>
            <w:tcBorders>
              <w:top w:val="nil"/>
              <w:left w:val="nil"/>
              <w:bottom w:val="single" w:sz="4" w:space="0" w:color="000000"/>
              <w:right w:val="single" w:sz="4" w:space="0" w:color="000000"/>
            </w:tcBorders>
            <w:shd w:val="clear" w:color="auto" w:fill="auto"/>
            <w:vAlign w:val="center"/>
            <w:hideMark/>
          </w:tcPr>
          <w:p w14:paraId="084D178F" w14:textId="2A2C305F" w:rsidR="00FD0000" w:rsidRPr="00F47B85" w:rsidRDefault="00FD0000" w:rsidP="00FD0000">
            <w:pPr>
              <w:spacing w:after="0"/>
              <w:ind w:firstLine="0"/>
              <w:jc w:val="center"/>
              <w:rPr>
                <w:color w:val="000000"/>
                <w:sz w:val="20"/>
                <w:szCs w:val="20"/>
              </w:rPr>
            </w:pPr>
            <w:r>
              <w:rPr>
                <w:color w:val="000000"/>
                <w:sz w:val="20"/>
                <w:szCs w:val="20"/>
              </w:rPr>
              <w:t>0,0274</w:t>
            </w:r>
          </w:p>
        </w:tc>
        <w:tc>
          <w:tcPr>
            <w:tcW w:w="500" w:type="pct"/>
            <w:tcBorders>
              <w:top w:val="nil"/>
              <w:left w:val="nil"/>
              <w:bottom w:val="single" w:sz="4" w:space="0" w:color="000000"/>
              <w:right w:val="single" w:sz="4" w:space="0" w:color="000000"/>
            </w:tcBorders>
            <w:shd w:val="clear" w:color="auto" w:fill="auto"/>
            <w:vAlign w:val="center"/>
            <w:hideMark/>
          </w:tcPr>
          <w:p w14:paraId="108D88DE" w14:textId="1BDB7716" w:rsidR="00FD0000" w:rsidRPr="00F47B85" w:rsidRDefault="00FD0000" w:rsidP="00FD0000">
            <w:pPr>
              <w:spacing w:after="0"/>
              <w:ind w:firstLine="0"/>
              <w:jc w:val="center"/>
              <w:rPr>
                <w:color w:val="000000"/>
                <w:sz w:val="20"/>
                <w:szCs w:val="20"/>
              </w:rPr>
            </w:pPr>
          </w:p>
        </w:tc>
        <w:tc>
          <w:tcPr>
            <w:tcW w:w="412" w:type="pct"/>
            <w:tcBorders>
              <w:top w:val="nil"/>
              <w:left w:val="nil"/>
              <w:bottom w:val="single" w:sz="4" w:space="0" w:color="000000"/>
              <w:right w:val="single" w:sz="4" w:space="0" w:color="000000"/>
            </w:tcBorders>
            <w:shd w:val="clear" w:color="auto" w:fill="auto"/>
            <w:vAlign w:val="center"/>
            <w:hideMark/>
          </w:tcPr>
          <w:p w14:paraId="20C85DCE" w14:textId="4D744A0D" w:rsidR="00FD0000" w:rsidRPr="00F47B85" w:rsidRDefault="00FD0000" w:rsidP="00FD0000">
            <w:pPr>
              <w:spacing w:after="0"/>
              <w:ind w:firstLine="0"/>
              <w:jc w:val="center"/>
              <w:rPr>
                <w:color w:val="000000"/>
                <w:sz w:val="20"/>
                <w:szCs w:val="20"/>
              </w:rPr>
            </w:pPr>
          </w:p>
        </w:tc>
        <w:tc>
          <w:tcPr>
            <w:tcW w:w="537" w:type="pct"/>
            <w:tcBorders>
              <w:top w:val="nil"/>
              <w:left w:val="nil"/>
              <w:bottom w:val="single" w:sz="4" w:space="0" w:color="000000"/>
              <w:right w:val="single" w:sz="4" w:space="0" w:color="000000"/>
            </w:tcBorders>
            <w:shd w:val="clear" w:color="auto" w:fill="auto"/>
            <w:vAlign w:val="center"/>
            <w:hideMark/>
          </w:tcPr>
          <w:p w14:paraId="41C3614E" w14:textId="5AC6A2BB" w:rsidR="00FD0000" w:rsidRPr="00F47B85" w:rsidRDefault="00FD0000" w:rsidP="00FD0000">
            <w:pPr>
              <w:spacing w:after="0"/>
              <w:ind w:firstLine="0"/>
              <w:jc w:val="center"/>
              <w:rPr>
                <w:color w:val="000000"/>
                <w:sz w:val="20"/>
                <w:szCs w:val="20"/>
              </w:rPr>
            </w:pPr>
            <w:r>
              <w:rPr>
                <w:color w:val="000000"/>
                <w:sz w:val="20"/>
                <w:szCs w:val="20"/>
              </w:rPr>
              <w:t>40</w:t>
            </w:r>
          </w:p>
        </w:tc>
        <w:tc>
          <w:tcPr>
            <w:tcW w:w="587" w:type="pct"/>
            <w:tcBorders>
              <w:top w:val="nil"/>
              <w:left w:val="nil"/>
              <w:bottom w:val="single" w:sz="4" w:space="0" w:color="000000"/>
              <w:right w:val="single" w:sz="4" w:space="0" w:color="000000"/>
            </w:tcBorders>
            <w:shd w:val="clear" w:color="auto" w:fill="auto"/>
            <w:vAlign w:val="center"/>
            <w:hideMark/>
          </w:tcPr>
          <w:p w14:paraId="7F78D362" w14:textId="546A6A11" w:rsidR="00FD0000" w:rsidRPr="00F47B85" w:rsidRDefault="00FD0000" w:rsidP="00FD0000">
            <w:pPr>
              <w:spacing w:after="0"/>
              <w:ind w:firstLine="0"/>
              <w:jc w:val="center"/>
              <w:rPr>
                <w:color w:val="000000"/>
                <w:sz w:val="20"/>
                <w:szCs w:val="20"/>
              </w:rPr>
            </w:pPr>
            <w:r>
              <w:rPr>
                <w:color w:val="000000"/>
                <w:sz w:val="20"/>
                <w:szCs w:val="20"/>
              </w:rPr>
              <w:t>10</w:t>
            </w:r>
          </w:p>
        </w:tc>
        <w:tc>
          <w:tcPr>
            <w:tcW w:w="488" w:type="pct"/>
            <w:tcBorders>
              <w:top w:val="nil"/>
              <w:left w:val="nil"/>
              <w:bottom w:val="single" w:sz="4" w:space="0" w:color="000000"/>
              <w:right w:val="single" w:sz="4" w:space="0" w:color="000000"/>
            </w:tcBorders>
            <w:shd w:val="clear" w:color="auto" w:fill="auto"/>
            <w:vAlign w:val="center"/>
            <w:hideMark/>
          </w:tcPr>
          <w:p w14:paraId="595265F0" w14:textId="1173E41F" w:rsidR="00FD0000" w:rsidRPr="00F47B85" w:rsidRDefault="00FD0000" w:rsidP="00FD0000">
            <w:pPr>
              <w:spacing w:after="0"/>
              <w:ind w:firstLine="0"/>
              <w:jc w:val="center"/>
              <w:rPr>
                <w:color w:val="000000"/>
                <w:sz w:val="20"/>
                <w:szCs w:val="20"/>
              </w:rPr>
            </w:pPr>
            <w:r>
              <w:rPr>
                <w:color w:val="000000"/>
                <w:sz w:val="20"/>
                <w:szCs w:val="20"/>
              </w:rPr>
              <w:t>0,999943</w:t>
            </w:r>
          </w:p>
        </w:tc>
        <w:tc>
          <w:tcPr>
            <w:tcW w:w="526" w:type="pct"/>
            <w:tcBorders>
              <w:top w:val="nil"/>
              <w:left w:val="nil"/>
              <w:bottom w:val="single" w:sz="4" w:space="0" w:color="000000"/>
              <w:right w:val="single" w:sz="4" w:space="0" w:color="000000"/>
            </w:tcBorders>
            <w:shd w:val="clear" w:color="auto" w:fill="auto"/>
            <w:vAlign w:val="center"/>
            <w:hideMark/>
          </w:tcPr>
          <w:p w14:paraId="491D9475" w14:textId="260339DA" w:rsidR="00FD0000" w:rsidRPr="00F47B85" w:rsidRDefault="00FD0000" w:rsidP="00FD0000">
            <w:pPr>
              <w:spacing w:after="0"/>
              <w:ind w:firstLine="0"/>
              <w:jc w:val="center"/>
              <w:rPr>
                <w:color w:val="000000"/>
                <w:sz w:val="20"/>
                <w:szCs w:val="20"/>
              </w:rPr>
            </w:pPr>
            <w:r>
              <w:rPr>
                <w:color w:val="000000"/>
                <w:sz w:val="20"/>
                <w:szCs w:val="20"/>
              </w:rPr>
              <w:t>0,999985</w:t>
            </w:r>
          </w:p>
        </w:tc>
      </w:tr>
      <w:tr w:rsidR="00FD0000" w:rsidRPr="00000E2E" w14:paraId="5812A341" w14:textId="77777777" w:rsidTr="00FD0000">
        <w:trPr>
          <w:trHeight w:val="20"/>
        </w:trPr>
        <w:tc>
          <w:tcPr>
            <w:tcW w:w="498" w:type="pct"/>
            <w:tcBorders>
              <w:top w:val="nil"/>
              <w:left w:val="single" w:sz="4" w:space="0" w:color="000000"/>
              <w:bottom w:val="single" w:sz="4" w:space="0" w:color="000000"/>
              <w:right w:val="single" w:sz="4" w:space="0" w:color="000000"/>
            </w:tcBorders>
            <w:shd w:val="clear" w:color="auto" w:fill="auto"/>
            <w:vAlign w:val="center"/>
            <w:hideMark/>
          </w:tcPr>
          <w:p w14:paraId="24E1907A" w14:textId="7A7F9922" w:rsidR="00FD0000" w:rsidRPr="00F47B85" w:rsidRDefault="00FD0000" w:rsidP="00FD0000">
            <w:pPr>
              <w:spacing w:after="0"/>
              <w:ind w:firstLine="0"/>
              <w:jc w:val="center"/>
              <w:rPr>
                <w:color w:val="000000"/>
                <w:sz w:val="20"/>
                <w:szCs w:val="20"/>
              </w:rPr>
            </w:pPr>
            <w:r>
              <w:rPr>
                <w:color w:val="000000"/>
                <w:sz w:val="20"/>
                <w:szCs w:val="20"/>
              </w:rPr>
              <w:t>6418</w:t>
            </w:r>
          </w:p>
        </w:tc>
        <w:tc>
          <w:tcPr>
            <w:tcW w:w="465" w:type="pct"/>
            <w:tcBorders>
              <w:top w:val="nil"/>
              <w:left w:val="nil"/>
              <w:bottom w:val="single" w:sz="4" w:space="0" w:color="000000"/>
              <w:right w:val="single" w:sz="4" w:space="0" w:color="000000"/>
            </w:tcBorders>
            <w:shd w:val="clear" w:color="auto" w:fill="auto"/>
            <w:vAlign w:val="center"/>
            <w:hideMark/>
          </w:tcPr>
          <w:p w14:paraId="7C704F9D" w14:textId="25FF19A6" w:rsidR="00FD0000" w:rsidRPr="00F47B85" w:rsidRDefault="00FD0000" w:rsidP="00FD0000">
            <w:pPr>
              <w:spacing w:after="0"/>
              <w:ind w:firstLine="0"/>
              <w:jc w:val="center"/>
              <w:rPr>
                <w:color w:val="000000"/>
                <w:sz w:val="20"/>
                <w:szCs w:val="20"/>
              </w:rPr>
            </w:pPr>
            <w:r>
              <w:rPr>
                <w:color w:val="000000"/>
                <w:sz w:val="20"/>
                <w:szCs w:val="20"/>
              </w:rPr>
              <w:t>Общежитие №5</w:t>
            </w:r>
          </w:p>
        </w:tc>
        <w:tc>
          <w:tcPr>
            <w:tcW w:w="557" w:type="pct"/>
            <w:tcBorders>
              <w:top w:val="nil"/>
              <w:left w:val="nil"/>
              <w:bottom w:val="single" w:sz="4" w:space="0" w:color="000000"/>
              <w:right w:val="single" w:sz="4" w:space="0" w:color="000000"/>
            </w:tcBorders>
            <w:shd w:val="clear" w:color="auto" w:fill="auto"/>
            <w:vAlign w:val="center"/>
            <w:hideMark/>
          </w:tcPr>
          <w:p w14:paraId="7BAB3C2F" w14:textId="6222BB9F" w:rsidR="00FD0000" w:rsidRPr="00F47B85" w:rsidRDefault="00FD0000" w:rsidP="00FD0000">
            <w:pPr>
              <w:spacing w:after="0"/>
              <w:ind w:firstLine="0"/>
              <w:jc w:val="center"/>
              <w:rPr>
                <w:color w:val="000000"/>
                <w:sz w:val="20"/>
                <w:szCs w:val="20"/>
              </w:rPr>
            </w:pPr>
            <w:r>
              <w:rPr>
                <w:color w:val="000000"/>
                <w:sz w:val="20"/>
                <w:szCs w:val="20"/>
              </w:rPr>
              <w:t>Общежитие №5</w:t>
            </w:r>
          </w:p>
        </w:tc>
        <w:tc>
          <w:tcPr>
            <w:tcW w:w="430" w:type="pct"/>
            <w:tcBorders>
              <w:top w:val="nil"/>
              <w:left w:val="nil"/>
              <w:bottom w:val="single" w:sz="4" w:space="0" w:color="000000"/>
              <w:right w:val="single" w:sz="4" w:space="0" w:color="000000"/>
            </w:tcBorders>
            <w:shd w:val="clear" w:color="auto" w:fill="auto"/>
            <w:vAlign w:val="center"/>
            <w:hideMark/>
          </w:tcPr>
          <w:p w14:paraId="7330C48B" w14:textId="22A04D47" w:rsidR="00FD0000" w:rsidRPr="00F47B85" w:rsidRDefault="00FD0000" w:rsidP="00FD0000">
            <w:pPr>
              <w:spacing w:after="0"/>
              <w:ind w:firstLine="0"/>
              <w:jc w:val="center"/>
              <w:rPr>
                <w:color w:val="000000"/>
                <w:sz w:val="20"/>
                <w:szCs w:val="20"/>
              </w:rPr>
            </w:pPr>
            <w:r>
              <w:rPr>
                <w:color w:val="000000"/>
                <w:sz w:val="20"/>
                <w:szCs w:val="20"/>
              </w:rPr>
              <w:t>0,0274</w:t>
            </w:r>
          </w:p>
        </w:tc>
        <w:tc>
          <w:tcPr>
            <w:tcW w:w="500" w:type="pct"/>
            <w:tcBorders>
              <w:top w:val="nil"/>
              <w:left w:val="nil"/>
              <w:bottom w:val="single" w:sz="4" w:space="0" w:color="000000"/>
              <w:right w:val="single" w:sz="4" w:space="0" w:color="000000"/>
            </w:tcBorders>
            <w:shd w:val="clear" w:color="auto" w:fill="auto"/>
            <w:vAlign w:val="center"/>
            <w:hideMark/>
          </w:tcPr>
          <w:p w14:paraId="30F0F0DF" w14:textId="0149C45F" w:rsidR="00FD0000" w:rsidRPr="00F47B85" w:rsidRDefault="00FD0000" w:rsidP="00FD0000">
            <w:pPr>
              <w:spacing w:after="0"/>
              <w:ind w:firstLine="0"/>
              <w:jc w:val="center"/>
              <w:rPr>
                <w:color w:val="000000"/>
                <w:sz w:val="20"/>
                <w:szCs w:val="20"/>
              </w:rPr>
            </w:pPr>
          </w:p>
        </w:tc>
        <w:tc>
          <w:tcPr>
            <w:tcW w:w="412" w:type="pct"/>
            <w:tcBorders>
              <w:top w:val="nil"/>
              <w:left w:val="nil"/>
              <w:bottom w:val="single" w:sz="4" w:space="0" w:color="000000"/>
              <w:right w:val="single" w:sz="4" w:space="0" w:color="000000"/>
            </w:tcBorders>
            <w:shd w:val="clear" w:color="auto" w:fill="auto"/>
            <w:vAlign w:val="center"/>
            <w:hideMark/>
          </w:tcPr>
          <w:p w14:paraId="265575E7" w14:textId="05FF165B" w:rsidR="00FD0000" w:rsidRPr="00F47B85" w:rsidRDefault="00FD0000" w:rsidP="00FD0000">
            <w:pPr>
              <w:spacing w:after="0"/>
              <w:ind w:firstLine="0"/>
              <w:jc w:val="center"/>
              <w:rPr>
                <w:color w:val="000000"/>
                <w:sz w:val="20"/>
                <w:szCs w:val="20"/>
              </w:rPr>
            </w:pPr>
          </w:p>
        </w:tc>
        <w:tc>
          <w:tcPr>
            <w:tcW w:w="537" w:type="pct"/>
            <w:tcBorders>
              <w:top w:val="nil"/>
              <w:left w:val="nil"/>
              <w:bottom w:val="single" w:sz="4" w:space="0" w:color="000000"/>
              <w:right w:val="single" w:sz="4" w:space="0" w:color="000000"/>
            </w:tcBorders>
            <w:shd w:val="clear" w:color="auto" w:fill="auto"/>
            <w:vAlign w:val="center"/>
            <w:hideMark/>
          </w:tcPr>
          <w:p w14:paraId="3798DF0F" w14:textId="73105827" w:rsidR="00FD0000" w:rsidRPr="00F47B85" w:rsidRDefault="00FD0000" w:rsidP="00FD0000">
            <w:pPr>
              <w:spacing w:after="0"/>
              <w:ind w:firstLine="0"/>
              <w:jc w:val="center"/>
              <w:rPr>
                <w:color w:val="000000"/>
                <w:sz w:val="20"/>
                <w:szCs w:val="20"/>
              </w:rPr>
            </w:pPr>
            <w:r>
              <w:rPr>
                <w:color w:val="000000"/>
                <w:sz w:val="20"/>
                <w:szCs w:val="20"/>
              </w:rPr>
              <w:t>40</w:t>
            </w:r>
          </w:p>
        </w:tc>
        <w:tc>
          <w:tcPr>
            <w:tcW w:w="587" w:type="pct"/>
            <w:tcBorders>
              <w:top w:val="nil"/>
              <w:left w:val="nil"/>
              <w:bottom w:val="single" w:sz="4" w:space="0" w:color="000000"/>
              <w:right w:val="single" w:sz="4" w:space="0" w:color="000000"/>
            </w:tcBorders>
            <w:shd w:val="clear" w:color="auto" w:fill="auto"/>
            <w:vAlign w:val="center"/>
            <w:hideMark/>
          </w:tcPr>
          <w:p w14:paraId="7EB20881" w14:textId="4CA5ABB5" w:rsidR="00FD0000" w:rsidRPr="00F47B85" w:rsidRDefault="00FD0000" w:rsidP="00FD0000">
            <w:pPr>
              <w:spacing w:after="0"/>
              <w:ind w:firstLine="0"/>
              <w:jc w:val="center"/>
              <w:rPr>
                <w:color w:val="000000"/>
                <w:sz w:val="20"/>
                <w:szCs w:val="20"/>
              </w:rPr>
            </w:pPr>
            <w:r>
              <w:rPr>
                <w:color w:val="000000"/>
                <w:sz w:val="20"/>
                <w:szCs w:val="20"/>
              </w:rPr>
              <w:t>10</w:t>
            </w:r>
          </w:p>
        </w:tc>
        <w:tc>
          <w:tcPr>
            <w:tcW w:w="488" w:type="pct"/>
            <w:tcBorders>
              <w:top w:val="nil"/>
              <w:left w:val="nil"/>
              <w:bottom w:val="single" w:sz="4" w:space="0" w:color="000000"/>
              <w:right w:val="single" w:sz="4" w:space="0" w:color="000000"/>
            </w:tcBorders>
            <w:shd w:val="clear" w:color="auto" w:fill="auto"/>
            <w:vAlign w:val="center"/>
            <w:hideMark/>
          </w:tcPr>
          <w:p w14:paraId="0EFD36B3" w14:textId="0AB925B5" w:rsidR="00FD0000" w:rsidRPr="00F47B85" w:rsidRDefault="00FD0000" w:rsidP="00FD0000">
            <w:pPr>
              <w:spacing w:after="0"/>
              <w:ind w:firstLine="0"/>
              <w:jc w:val="center"/>
              <w:rPr>
                <w:color w:val="000000"/>
                <w:sz w:val="20"/>
                <w:szCs w:val="20"/>
              </w:rPr>
            </w:pPr>
            <w:r>
              <w:rPr>
                <w:color w:val="000000"/>
                <w:sz w:val="20"/>
                <w:szCs w:val="20"/>
              </w:rPr>
              <w:t>0,999943</w:t>
            </w:r>
          </w:p>
        </w:tc>
        <w:tc>
          <w:tcPr>
            <w:tcW w:w="526" w:type="pct"/>
            <w:tcBorders>
              <w:top w:val="nil"/>
              <w:left w:val="nil"/>
              <w:bottom w:val="single" w:sz="4" w:space="0" w:color="000000"/>
              <w:right w:val="single" w:sz="4" w:space="0" w:color="000000"/>
            </w:tcBorders>
            <w:shd w:val="clear" w:color="auto" w:fill="auto"/>
            <w:vAlign w:val="center"/>
            <w:hideMark/>
          </w:tcPr>
          <w:p w14:paraId="232831FE" w14:textId="7BE85A41" w:rsidR="00FD0000" w:rsidRPr="00F47B85" w:rsidRDefault="00FD0000" w:rsidP="00FD0000">
            <w:pPr>
              <w:spacing w:after="0"/>
              <w:ind w:firstLine="0"/>
              <w:jc w:val="center"/>
              <w:rPr>
                <w:color w:val="000000"/>
                <w:sz w:val="20"/>
                <w:szCs w:val="20"/>
              </w:rPr>
            </w:pPr>
            <w:r>
              <w:rPr>
                <w:color w:val="000000"/>
                <w:sz w:val="20"/>
                <w:szCs w:val="20"/>
              </w:rPr>
              <w:t>0,999986</w:t>
            </w:r>
          </w:p>
        </w:tc>
      </w:tr>
    </w:tbl>
    <w:p w14:paraId="3AA180CF" w14:textId="77777777" w:rsidR="009C4068" w:rsidRPr="00000E2E" w:rsidRDefault="009C4068" w:rsidP="009C4068">
      <w:pPr>
        <w:spacing w:after="0"/>
        <w:contextualSpacing/>
        <w:rPr>
          <w:b/>
        </w:rPr>
      </w:pPr>
    </w:p>
    <w:p w14:paraId="60D7612B" w14:textId="211768D2" w:rsidR="009C4068" w:rsidRPr="00000E2E" w:rsidRDefault="00522FB3" w:rsidP="00522FB3">
      <w:pPr>
        <w:spacing w:after="0"/>
        <w:ind w:firstLine="0"/>
        <w:contextualSpacing/>
        <w:rPr>
          <w:b/>
          <w:bCs/>
        </w:rPr>
      </w:pPr>
      <w:r w:rsidRPr="00000E2E">
        <w:rPr>
          <w:bCs/>
          <w:lang w:val="x-none" w:eastAsia="x-none"/>
        </w:rPr>
        <w:t xml:space="preserve">Таблица </w:t>
      </w:r>
      <w:r w:rsidRPr="00000E2E">
        <w:rPr>
          <w:bCs/>
          <w:lang w:val="x-none" w:eastAsia="x-none"/>
        </w:rPr>
        <w:fldChar w:fldCharType="begin"/>
      </w:r>
      <w:r w:rsidRPr="00000E2E">
        <w:rPr>
          <w:bCs/>
          <w:lang w:val="x-none" w:eastAsia="x-none"/>
        </w:rPr>
        <w:instrText xml:space="preserve"> SEQ Таблица \* ARABIC </w:instrText>
      </w:r>
      <w:r w:rsidRPr="00000E2E">
        <w:rPr>
          <w:bCs/>
          <w:lang w:val="x-none" w:eastAsia="x-none"/>
        </w:rPr>
        <w:fldChar w:fldCharType="separate"/>
      </w:r>
      <w:r w:rsidR="00E967A8">
        <w:rPr>
          <w:bCs/>
          <w:noProof/>
          <w:lang w:val="x-none" w:eastAsia="x-none"/>
        </w:rPr>
        <w:t>16</w:t>
      </w:r>
      <w:r w:rsidRPr="00000E2E">
        <w:rPr>
          <w:bCs/>
          <w:lang w:val="x-none" w:eastAsia="x-none"/>
        </w:rPr>
        <w:fldChar w:fldCharType="end"/>
      </w:r>
      <w:r w:rsidRPr="00000E2E">
        <w:rPr>
          <w:bCs/>
          <w:lang w:val="x-none" w:eastAsia="x-none"/>
        </w:rPr>
        <w:t xml:space="preserve"> – </w:t>
      </w:r>
      <w:r w:rsidR="009C4068" w:rsidRPr="00000E2E">
        <w:t>Расчет потерь теплоносителя</w:t>
      </w:r>
    </w:p>
    <w:tbl>
      <w:tblPr>
        <w:tblW w:w="5000" w:type="pct"/>
        <w:tblLook w:val="04A0" w:firstRow="1" w:lastRow="0" w:firstColumn="1" w:lastColumn="0" w:noHBand="0" w:noVBand="1"/>
      </w:tblPr>
      <w:tblGrid>
        <w:gridCol w:w="8436"/>
        <w:gridCol w:w="6124"/>
      </w:tblGrid>
      <w:tr w:rsidR="00383869" w:rsidRPr="00383869" w14:paraId="3B7C5FCA" w14:textId="77777777" w:rsidTr="00383869">
        <w:trPr>
          <w:trHeight w:val="20"/>
        </w:trPr>
        <w:tc>
          <w:tcPr>
            <w:tcW w:w="289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30FC74" w14:textId="77777777" w:rsidR="00383869" w:rsidRPr="00383869" w:rsidRDefault="00383869" w:rsidP="00383869">
            <w:pPr>
              <w:spacing w:after="0"/>
              <w:ind w:firstLine="0"/>
              <w:jc w:val="center"/>
              <w:rPr>
                <w:bCs/>
                <w:color w:val="000000"/>
                <w:sz w:val="20"/>
                <w:szCs w:val="20"/>
              </w:rPr>
            </w:pPr>
            <w:r w:rsidRPr="00383869">
              <w:rPr>
                <w:bCs/>
                <w:color w:val="000000"/>
                <w:sz w:val="20"/>
                <w:szCs w:val="20"/>
              </w:rPr>
              <w:t>Параметр</w:t>
            </w:r>
          </w:p>
        </w:tc>
        <w:tc>
          <w:tcPr>
            <w:tcW w:w="2103" w:type="pct"/>
            <w:tcBorders>
              <w:top w:val="single" w:sz="4" w:space="0" w:color="000000"/>
              <w:left w:val="nil"/>
              <w:bottom w:val="single" w:sz="4" w:space="0" w:color="000000"/>
              <w:right w:val="single" w:sz="4" w:space="0" w:color="000000"/>
            </w:tcBorders>
            <w:shd w:val="clear" w:color="auto" w:fill="auto"/>
            <w:vAlign w:val="bottom"/>
            <w:hideMark/>
          </w:tcPr>
          <w:p w14:paraId="2251E9A0" w14:textId="77777777" w:rsidR="00383869" w:rsidRPr="00383869" w:rsidRDefault="00383869" w:rsidP="00383869">
            <w:pPr>
              <w:spacing w:after="0"/>
              <w:ind w:firstLine="0"/>
              <w:jc w:val="center"/>
              <w:rPr>
                <w:bCs/>
                <w:color w:val="000000"/>
                <w:sz w:val="20"/>
                <w:szCs w:val="20"/>
              </w:rPr>
            </w:pPr>
            <w:r w:rsidRPr="00383869">
              <w:rPr>
                <w:bCs/>
                <w:color w:val="000000"/>
                <w:sz w:val="20"/>
                <w:szCs w:val="20"/>
              </w:rPr>
              <w:t>Значение</w:t>
            </w:r>
          </w:p>
        </w:tc>
      </w:tr>
      <w:tr w:rsidR="00FD0000" w:rsidRPr="00383869" w14:paraId="31884C4C"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2D7398DB" w14:textId="77777777" w:rsidR="00FD0000" w:rsidRPr="00383869" w:rsidRDefault="00FD0000" w:rsidP="00FD0000">
            <w:pPr>
              <w:spacing w:after="0"/>
              <w:ind w:firstLine="0"/>
              <w:jc w:val="center"/>
              <w:rPr>
                <w:color w:val="000000"/>
                <w:sz w:val="20"/>
                <w:szCs w:val="20"/>
              </w:rPr>
            </w:pPr>
            <w:r w:rsidRPr="00383869">
              <w:rPr>
                <w:color w:val="000000"/>
                <w:sz w:val="20"/>
                <w:szCs w:val="20"/>
              </w:rPr>
              <w:t>Количество жителей</w:t>
            </w:r>
          </w:p>
        </w:tc>
        <w:tc>
          <w:tcPr>
            <w:tcW w:w="2103" w:type="pct"/>
            <w:tcBorders>
              <w:top w:val="nil"/>
              <w:left w:val="nil"/>
              <w:bottom w:val="single" w:sz="4" w:space="0" w:color="000000"/>
              <w:right w:val="single" w:sz="4" w:space="0" w:color="000000"/>
            </w:tcBorders>
            <w:shd w:val="clear" w:color="auto" w:fill="auto"/>
            <w:vAlign w:val="bottom"/>
            <w:hideMark/>
          </w:tcPr>
          <w:p w14:paraId="46BBE68B" w14:textId="2EAF1B2B"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3E5A5478"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54E3C55E" w14:textId="77777777" w:rsidR="00FD0000" w:rsidRPr="00383869" w:rsidRDefault="00FD0000" w:rsidP="00FD0000">
            <w:pPr>
              <w:spacing w:after="0"/>
              <w:ind w:firstLine="0"/>
              <w:jc w:val="center"/>
              <w:rPr>
                <w:color w:val="000000"/>
                <w:sz w:val="20"/>
                <w:szCs w:val="20"/>
              </w:rPr>
            </w:pPr>
            <w:r w:rsidRPr="00383869">
              <w:rPr>
                <w:color w:val="000000"/>
                <w:sz w:val="20"/>
                <w:szCs w:val="20"/>
              </w:rPr>
              <w:t>Суммарная нагрузка на отопление, Гкал/ч</w:t>
            </w:r>
          </w:p>
        </w:tc>
        <w:tc>
          <w:tcPr>
            <w:tcW w:w="2103" w:type="pct"/>
            <w:tcBorders>
              <w:top w:val="nil"/>
              <w:left w:val="nil"/>
              <w:bottom w:val="single" w:sz="4" w:space="0" w:color="000000"/>
              <w:right w:val="single" w:sz="4" w:space="0" w:color="000000"/>
            </w:tcBorders>
            <w:shd w:val="clear" w:color="auto" w:fill="auto"/>
            <w:vAlign w:val="bottom"/>
            <w:hideMark/>
          </w:tcPr>
          <w:p w14:paraId="4117851C" w14:textId="5DB18073" w:rsidR="00FD0000" w:rsidRPr="00383869" w:rsidRDefault="00FD0000" w:rsidP="00FD0000">
            <w:pPr>
              <w:spacing w:after="0"/>
              <w:ind w:firstLine="0"/>
              <w:jc w:val="center"/>
              <w:rPr>
                <w:color w:val="000000"/>
                <w:sz w:val="20"/>
                <w:szCs w:val="20"/>
              </w:rPr>
            </w:pPr>
            <w:r>
              <w:rPr>
                <w:color w:val="000000"/>
                <w:sz w:val="20"/>
                <w:szCs w:val="20"/>
              </w:rPr>
              <w:t>0,0548</w:t>
            </w:r>
          </w:p>
        </w:tc>
      </w:tr>
      <w:tr w:rsidR="00FD0000" w:rsidRPr="00383869" w14:paraId="7C18AD8A"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2A675C82" w14:textId="77777777" w:rsidR="00FD0000" w:rsidRPr="00383869" w:rsidRDefault="00FD0000" w:rsidP="00FD0000">
            <w:pPr>
              <w:spacing w:after="0"/>
              <w:ind w:firstLine="0"/>
              <w:jc w:val="center"/>
              <w:rPr>
                <w:color w:val="000000"/>
                <w:sz w:val="20"/>
                <w:szCs w:val="20"/>
              </w:rPr>
            </w:pPr>
            <w:r w:rsidRPr="00383869">
              <w:rPr>
                <w:color w:val="000000"/>
                <w:sz w:val="20"/>
                <w:szCs w:val="20"/>
              </w:rPr>
              <w:t>Нагрузка на отопление (независимая), Гкал/ч</w:t>
            </w:r>
          </w:p>
        </w:tc>
        <w:tc>
          <w:tcPr>
            <w:tcW w:w="2103" w:type="pct"/>
            <w:tcBorders>
              <w:top w:val="nil"/>
              <w:left w:val="nil"/>
              <w:bottom w:val="single" w:sz="4" w:space="0" w:color="000000"/>
              <w:right w:val="single" w:sz="4" w:space="0" w:color="000000"/>
            </w:tcBorders>
            <w:shd w:val="clear" w:color="auto" w:fill="auto"/>
            <w:vAlign w:val="bottom"/>
            <w:hideMark/>
          </w:tcPr>
          <w:p w14:paraId="5A54A3B1" w14:textId="08C2B7ED"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158CDBCE"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59C68B15" w14:textId="77777777" w:rsidR="00FD0000" w:rsidRPr="00383869" w:rsidRDefault="00FD0000" w:rsidP="00FD0000">
            <w:pPr>
              <w:spacing w:after="0"/>
              <w:ind w:firstLine="0"/>
              <w:jc w:val="center"/>
              <w:rPr>
                <w:color w:val="000000"/>
                <w:sz w:val="20"/>
                <w:szCs w:val="20"/>
              </w:rPr>
            </w:pPr>
            <w:r w:rsidRPr="00383869">
              <w:rPr>
                <w:color w:val="000000"/>
                <w:sz w:val="20"/>
                <w:szCs w:val="20"/>
              </w:rPr>
              <w:t>Нагрузка на отопление (зависимая), Гкал/ч</w:t>
            </w:r>
          </w:p>
        </w:tc>
        <w:tc>
          <w:tcPr>
            <w:tcW w:w="2103" w:type="pct"/>
            <w:tcBorders>
              <w:top w:val="nil"/>
              <w:left w:val="nil"/>
              <w:bottom w:val="single" w:sz="4" w:space="0" w:color="000000"/>
              <w:right w:val="single" w:sz="4" w:space="0" w:color="000000"/>
            </w:tcBorders>
            <w:shd w:val="clear" w:color="auto" w:fill="auto"/>
            <w:vAlign w:val="bottom"/>
            <w:hideMark/>
          </w:tcPr>
          <w:p w14:paraId="30D27986" w14:textId="50153455" w:rsidR="00FD0000" w:rsidRPr="00383869" w:rsidRDefault="00FD0000" w:rsidP="00FD0000">
            <w:pPr>
              <w:spacing w:after="0"/>
              <w:ind w:firstLine="0"/>
              <w:jc w:val="center"/>
              <w:rPr>
                <w:color w:val="000000"/>
                <w:sz w:val="20"/>
                <w:szCs w:val="20"/>
              </w:rPr>
            </w:pPr>
            <w:r>
              <w:rPr>
                <w:color w:val="000000"/>
                <w:sz w:val="20"/>
                <w:szCs w:val="20"/>
              </w:rPr>
              <w:t>0,0548</w:t>
            </w:r>
          </w:p>
        </w:tc>
      </w:tr>
      <w:tr w:rsidR="00FD0000" w:rsidRPr="00383869" w14:paraId="42985050"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57D9244F" w14:textId="77777777" w:rsidR="00FD0000" w:rsidRPr="00383869" w:rsidRDefault="00FD0000" w:rsidP="00FD0000">
            <w:pPr>
              <w:spacing w:after="0"/>
              <w:ind w:firstLine="0"/>
              <w:jc w:val="center"/>
              <w:rPr>
                <w:color w:val="000000"/>
                <w:sz w:val="20"/>
                <w:szCs w:val="20"/>
              </w:rPr>
            </w:pPr>
            <w:r w:rsidRPr="00383869">
              <w:rPr>
                <w:color w:val="000000"/>
                <w:sz w:val="20"/>
                <w:szCs w:val="20"/>
              </w:rPr>
              <w:t>Суммарная нагрузка на вентиляцию, Гкал/ч</w:t>
            </w:r>
          </w:p>
        </w:tc>
        <w:tc>
          <w:tcPr>
            <w:tcW w:w="2103" w:type="pct"/>
            <w:tcBorders>
              <w:top w:val="nil"/>
              <w:left w:val="nil"/>
              <w:bottom w:val="single" w:sz="4" w:space="0" w:color="000000"/>
              <w:right w:val="single" w:sz="4" w:space="0" w:color="000000"/>
            </w:tcBorders>
            <w:shd w:val="clear" w:color="auto" w:fill="auto"/>
            <w:vAlign w:val="bottom"/>
            <w:hideMark/>
          </w:tcPr>
          <w:p w14:paraId="4052C690" w14:textId="12464797"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6A310053"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684DEA45" w14:textId="77777777" w:rsidR="00FD0000" w:rsidRPr="00383869" w:rsidRDefault="00FD0000" w:rsidP="00FD0000">
            <w:pPr>
              <w:spacing w:after="0"/>
              <w:ind w:firstLine="0"/>
              <w:jc w:val="center"/>
              <w:rPr>
                <w:color w:val="000000"/>
                <w:sz w:val="20"/>
                <w:szCs w:val="20"/>
              </w:rPr>
            </w:pPr>
            <w:r w:rsidRPr="00383869">
              <w:rPr>
                <w:color w:val="000000"/>
                <w:sz w:val="20"/>
                <w:szCs w:val="20"/>
              </w:rPr>
              <w:t>Нагрузка на вентиляцию (независимая), Гкал/ч</w:t>
            </w:r>
          </w:p>
        </w:tc>
        <w:tc>
          <w:tcPr>
            <w:tcW w:w="2103" w:type="pct"/>
            <w:tcBorders>
              <w:top w:val="nil"/>
              <w:left w:val="nil"/>
              <w:bottom w:val="single" w:sz="4" w:space="0" w:color="000000"/>
              <w:right w:val="single" w:sz="4" w:space="0" w:color="000000"/>
            </w:tcBorders>
            <w:shd w:val="clear" w:color="auto" w:fill="auto"/>
            <w:vAlign w:val="bottom"/>
            <w:hideMark/>
          </w:tcPr>
          <w:p w14:paraId="102157C6" w14:textId="6AF7066D"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75081FA6"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74E64F3C" w14:textId="77777777" w:rsidR="00FD0000" w:rsidRPr="00383869" w:rsidRDefault="00FD0000" w:rsidP="00FD0000">
            <w:pPr>
              <w:spacing w:after="0"/>
              <w:ind w:firstLine="0"/>
              <w:jc w:val="center"/>
              <w:rPr>
                <w:color w:val="000000"/>
                <w:sz w:val="20"/>
                <w:szCs w:val="20"/>
              </w:rPr>
            </w:pPr>
            <w:r w:rsidRPr="00383869">
              <w:rPr>
                <w:color w:val="000000"/>
                <w:sz w:val="20"/>
                <w:szCs w:val="20"/>
              </w:rPr>
              <w:t>Нагрузка на вентиляцию (зависимая), Гкал/ч</w:t>
            </w:r>
          </w:p>
        </w:tc>
        <w:tc>
          <w:tcPr>
            <w:tcW w:w="2103" w:type="pct"/>
            <w:tcBorders>
              <w:top w:val="nil"/>
              <w:left w:val="nil"/>
              <w:bottom w:val="single" w:sz="4" w:space="0" w:color="000000"/>
              <w:right w:val="single" w:sz="4" w:space="0" w:color="000000"/>
            </w:tcBorders>
            <w:shd w:val="clear" w:color="auto" w:fill="auto"/>
            <w:vAlign w:val="bottom"/>
            <w:hideMark/>
          </w:tcPr>
          <w:p w14:paraId="427A9DE5" w14:textId="236331C6"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49850858"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53B30BC1" w14:textId="77777777" w:rsidR="00FD0000" w:rsidRPr="00383869" w:rsidRDefault="00FD0000" w:rsidP="00FD0000">
            <w:pPr>
              <w:spacing w:after="0"/>
              <w:ind w:firstLine="0"/>
              <w:jc w:val="center"/>
              <w:rPr>
                <w:color w:val="000000"/>
                <w:sz w:val="20"/>
                <w:szCs w:val="20"/>
              </w:rPr>
            </w:pPr>
            <w:r w:rsidRPr="00383869">
              <w:rPr>
                <w:color w:val="000000"/>
                <w:sz w:val="20"/>
                <w:szCs w:val="20"/>
              </w:rPr>
              <w:t>Суммарная нагрузка на ГВС, Гкал/ч</w:t>
            </w:r>
          </w:p>
        </w:tc>
        <w:tc>
          <w:tcPr>
            <w:tcW w:w="2103" w:type="pct"/>
            <w:tcBorders>
              <w:top w:val="nil"/>
              <w:left w:val="nil"/>
              <w:bottom w:val="single" w:sz="4" w:space="0" w:color="000000"/>
              <w:right w:val="single" w:sz="4" w:space="0" w:color="000000"/>
            </w:tcBorders>
            <w:shd w:val="clear" w:color="auto" w:fill="auto"/>
            <w:vAlign w:val="bottom"/>
            <w:hideMark/>
          </w:tcPr>
          <w:p w14:paraId="16D6CD0C" w14:textId="5BF3468A"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734421C0"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0F9E00A6" w14:textId="77777777" w:rsidR="00FD0000" w:rsidRPr="00383869" w:rsidRDefault="00FD0000" w:rsidP="00FD0000">
            <w:pPr>
              <w:spacing w:after="0"/>
              <w:ind w:firstLine="0"/>
              <w:jc w:val="center"/>
              <w:rPr>
                <w:color w:val="000000"/>
                <w:sz w:val="20"/>
                <w:szCs w:val="20"/>
              </w:rPr>
            </w:pPr>
            <w:r w:rsidRPr="00383869">
              <w:rPr>
                <w:color w:val="000000"/>
                <w:sz w:val="20"/>
                <w:szCs w:val="20"/>
              </w:rPr>
              <w:t>Нагрузка на ГВС (открытая), Гкал/ч</w:t>
            </w:r>
          </w:p>
        </w:tc>
        <w:tc>
          <w:tcPr>
            <w:tcW w:w="2103" w:type="pct"/>
            <w:tcBorders>
              <w:top w:val="nil"/>
              <w:left w:val="nil"/>
              <w:bottom w:val="single" w:sz="4" w:space="0" w:color="000000"/>
              <w:right w:val="single" w:sz="4" w:space="0" w:color="000000"/>
            </w:tcBorders>
            <w:shd w:val="clear" w:color="auto" w:fill="auto"/>
            <w:vAlign w:val="bottom"/>
            <w:hideMark/>
          </w:tcPr>
          <w:p w14:paraId="3B8B8A44" w14:textId="795BE922"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38F854DC"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17CFB4CB" w14:textId="77777777" w:rsidR="00FD0000" w:rsidRPr="00383869" w:rsidRDefault="00FD0000" w:rsidP="00FD0000">
            <w:pPr>
              <w:spacing w:after="0"/>
              <w:ind w:firstLine="0"/>
              <w:jc w:val="center"/>
              <w:rPr>
                <w:color w:val="000000"/>
                <w:sz w:val="20"/>
                <w:szCs w:val="20"/>
              </w:rPr>
            </w:pPr>
            <w:r w:rsidRPr="00383869">
              <w:rPr>
                <w:color w:val="000000"/>
                <w:sz w:val="20"/>
                <w:szCs w:val="20"/>
              </w:rPr>
              <w:t>Нагрузка на ГВС (закрытая), Гкал/ч</w:t>
            </w:r>
          </w:p>
        </w:tc>
        <w:tc>
          <w:tcPr>
            <w:tcW w:w="2103" w:type="pct"/>
            <w:tcBorders>
              <w:top w:val="nil"/>
              <w:left w:val="nil"/>
              <w:bottom w:val="single" w:sz="4" w:space="0" w:color="000000"/>
              <w:right w:val="single" w:sz="4" w:space="0" w:color="000000"/>
            </w:tcBorders>
            <w:shd w:val="clear" w:color="auto" w:fill="auto"/>
            <w:vAlign w:val="bottom"/>
            <w:hideMark/>
          </w:tcPr>
          <w:p w14:paraId="165794E8" w14:textId="17FB8A5F"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0B78EA52"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29DC47D3" w14:textId="77777777" w:rsidR="00FD0000" w:rsidRPr="00383869" w:rsidRDefault="00FD0000" w:rsidP="00FD0000">
            <w:pPr>
              <w:spacing w:after="0"/>
              <w:ind w:firstLine="0"/>
              <w:jc w:val="center"/>
              <w:rPr>
                <w:color w:val="000000"/>
                <w:sz w:val="20"/>
                <w:szCs w:val="20"/>
              </w:rPr>
            </w:pPr>
            <w:r w:rsidRPr="00383869">
              <w:rPr>
                <w:color w:val="000000"/>
                <w:sz w:val="20"/>
                <w:szCs w:val="20"/>
              </w:rPr>
              <w:t>Объем воды в подающем тр., куб.м</w:t>
            </w:r>
          </w:p>
        </w:tc>
        <w:tc>
          <w:tcPr>
            <w:tcW w:w="2103" w:type="pct"/>
            <w:tcBorders>
              <w:top w:val="nil"/>
              <w:left w:val="nil"/>
              <w:bottom w:val="single" w:sz="4" w:space="0" w:color="000000"/>
              <w:right w:val="single" w:sz="4" w:space="0" w:color="000000"/>
            </w:tcBorders>
            <w:shd w:val="clear" w:color="auto" w:fill="auto"/>
            <w:vAlign w:val="bottom"/>
            <w:hideMark/>
          </w:tcPr>
          <w:p w14:paraId="02BC4392" w14:textId="75F8E47F" w:rsidR="00FD0000" w:rsidRPr="00383869" w:rsidRDefault="00FD0000" w:rsidP="00FD0000">
            <w:pPr>
              <w:spacing w:after="0"/>
              <w:ind w:firstLine="0"/>
              <w:jc w:val="center"/>
              <w:rPr>
                <w:color w:val="000000"/>
                <w:sz w:val="20"/>
                <w:szCs w:val="20"/>
              </w:rPr>
            </w:pPr>
            <w:r>
              <w:rPr>
                <w:color w:val="000000"/>
                <w:sz w:val="20"/>
                <w:szCs w:val="20"/>
              </w:rPr>
              <w:t>0,039979</w:t>
            </w:r>
          </w:p>
        </w:tc>
      </w:tr>
      <w:tr w:rsidR="00FD0000" w:rsidRPr="00383869" w14:paraId="24020E39"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38C1FAB3" w14:textId="77777777" w:rsidR="00FD0000" w:rsidRPr="00383869" w:rsidRDefault="00FD0000" w:rsidP="00FD0000">
            <w:pPr>
              <w:spacing w:after="0"/>
              <w:ind w:firstLine="0"/>
              <w:jc w:val="center"/>
              <w:rPr>
                <w:color w:val="000000"/>
                <w:sz w:val="20"/>
                <w:szCs w:val="20"/>
              </w:rPr>
            </w:pPr>
            <w:r w:rsidRPr="00383869">
              <w:rPr>
                <w:color w:val="000000"/>
                <w:sz w:val="20"/>
                <w:szCs w:val="20"/>
              </w:rPr>
              <w:t>Объем воды в обратном тр., куб.м</w:t>
            </w:r>
          </w:p>
        </w:tc>
        <w:tc>
          <w:tcPr>
            <w:tcW w:w="2103" w:type="pct"/>
            <w:tcBorders>
              <w:top w:val="nil"/>
              <w:left w:val="nil"/>
              <w:bottom w:val="single" w:sz="4" w:space="0" w:color="000000"/>
              <w:right w:val="single" w:sz="4" w:space="0" w:color="000000"/>
            </w:tcBorders>
            <w:shd w:val="clear" w:color="auto" w:fill="auto"/>
            <w:vAlign w:val="bottom"/>
            <w:hideMark/>
          </w:tcPr>
          <w:p w14:paraId="04BB6443" w14:textId="33C5A61D" w:rsidR="00FD0000" w:rsidRPr="00383869" w:rsidRDefault="00FD0000" w:rsidP="00FD0000">
            <w:pPr>
              <w:spacing w:after="0"/>
              <w:ind w:firstLine="0"/>
              <w:jc w:val="center"/>
              <w:rPr>
                <w:color w:val="000000"/>
                <w:sz w:val="20"/>
                <w:szCs w:val="20"/>
              </w:rPr>
            </w:pPr>
            <w:r>
              <w:rPr>
                <w:color w:val="000000"/>
                <w:sz w:val="20"/>
                <w:szCs w:val="20"/>
              </w:rPr>
              <w:t>0,039979</w:t>
            </w:r>
          </w:p>
        </w:tc>
      </w:tr>
      <w:tr w:rsidR="00FD0000" w:rsidRPr="00383869" w14:paraId="0516D307"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7DE856CD" w14:textId="77777777" w:rsidR="00FD0000" w:rsidRPr="00383869" w:rsidRDefault="00FD0000" w:rsidP="00FD0000">
            <w:pPr>
              <w:spacing w:after="0"/>
              <w:ind w:firstLine="0"/>
              <w:jc w:val="center"/>
              <w:rPr>
                <w:color w:val="000000"/>
                <w:sz w:val="20"/>
                <w:szCs w:val="20"/>
              </w:rPr>
            </w:pPr>
            <w:r w:rsidRPr="00383869">
              <w:rPr>
                <w:color w:val="000000"/>
                <w:sz w:val="20"/>
                <w:szCs w:val="20"/>
              </w:rPr>
              <w:t>Объем воды в системе отопления, куб.м</w:t>
            </w:r>
          </w:p>
        </w:tc>
        <w:tc>
          <w:tcPr>
            <w:tcW w:w="2103" w:type="pct"/>
            <w:tcBorders>
              <w:top w:val="nil"/>
              <w:left w:val="nil"/>
              <w:bottom w:val="single" w:sz="4" w:space="0" w:color="000000"/>
              <w:right w:val="single" w:sz="4" w:space="0" w:color="000000"/>
            </w:tcBorders>
            <w:shd w:val="clear" w:color="auto" w:fill="auto"/>
            <w:vAlign w:val="bottom"/>
            <w:hideMark/>
          </w:tcPr>
          <w:p w14:paraId="5556FC38" w14:textId="69A3531F" w:rsidR="00FD0000" w:rsidRPr="00383869" w:rsidRDefault="00FD0000" w:rsidP="00FD0000">
            <w:pPr>
              <w:spacing w:after="0"/>
              <w:ind w:firstLine="0"/>
              <w:jc w:val="center"/>
              <w:rPr>
                <w:color w:val="000000"/>
                <w:sz w:val="20"/>
                <w:szCs w:val="20"/>
              </w:rPr>
            </w:pPr>
            <w:r>
              <w:rPr>
                <w:color w:val="000000"/>
                <w:sz w:val="20"/>
                <w:szCs w:val="20"/>
              </w:rPr>
              <w:t>1,6988</w:t>
            </w:r>
          </w:p>
        </w:tc>
      </w:tr>
      <w:tr w:rsidR="00FD0000" w:rsidRPr="00383869" w14:paraId="1B7DDE72"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57AA6F7C" w14:textId="77777777" w:rsidR="00FD0000" w:rsidRPr="00383869" w:rsidRDefault="00FD0000" w:rsidP="00FD0000">
            <w:pPr>
              <w:spacing w:after="0"/>
              <w:ind w:firstLine="0"/>
              <w:jc w:val="center"/>
              <w:rPr>
                <w:color w:val="000000"/>
                <w:sz w:val="20"/>
                <w:szCs w:val="20"/>
              </w:rPr>
            </w:pPr>
            <w:r w:rsidRPr="00383869">
              <w:rPr>
                <w:color w:val="000000"/>
                <w:sz w:val="20"/>
                <w:szCs w:val="20"/>
              </w:rPr>
              <w:t>Объем воды в системе вентиляции, куб.м</w:t>
            </w:r>
          </w:p>
        </w:tc>
        <w:tc>
          <w:tcPr>
            <w:tcW w:w="2103" w:type="pct"/>
            <w:tcBorders>
              <w:top w:val="nil"/>
              <w:left w:val="nil"/>
              <w:bottom w:val="single" w:sz="4" w:space="0" w:color="000000"/>
              <w:right w:val="single" w:sz="4" w:space="0" w:color="000000"/>
            </w:tcBorders>
            <w:shd w:val="clear" w:color="auto" w:fill="auto"/>
            <w:vAlign w:val="bottom"/>
            <w:hideMark/>
          </w:tcPr>
          <w:p w14:paraId="4083CDE0" w14:textId="006C2FB6"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694E890F"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46CB8D9C" w14:textId="77777777" w:rsidR="00FD0000" w:rsidRPr="00383869" w:rsidRDefault="00FD0000" w:rsidP="00FD0000">
            <w:pPr>
              <w:spacing w:after="0"/>
              <w:ind w:firstLine="0"/>
              <w:jc w:val="center"/>
              <w:rPr>
                <w:color w:val="000000"/>
                <w:sz w:val="20"/>
                <w:szCs w:val="20"/>
              </w:rPr>
            </w:pPr>
            <w:r w:rsidRPr="00383869">
              <w:rPr>
                <w:color w:val="000000"/>
                <w:sz w:val="20"/>
                <w:szCs w:val="20"/>
              </w:rPr>
              <w:t>Объем воды в системе ГВС, куб.м</w:t>
            </w:r>
          </w:p>
        </w:tc>
        <w:tc>
          <w:tcPr>
            <w:tcW w:w="2103" w:type="pct"/>
            <w:tcBorders>
              <w:top w:val="nil"/>
              <w:left w:val="nil"/>
              <w:bottom w:val="single" w:sz="4" w:space="0" w:color="000000"/>
              <w:right w:val="single" w:sz="4" w:space="0" w:color="000000"/>
            </w:tcBorders>
            <w:shd w:val="clear" w:color="auto" w:fill="auto"/>
            <w:vAlign w:val="bottom"/>
            <w:hideMark/>
          </w:tcPr>
          <w:p w14:paraId="0A047D7B" w14:textId="2A182DDA" w:rsidR="00FD0000" w:rsidRPr="00383869" w:rsidRDefault="00FD0000" w:rsidP="00FD0000">
            <w:pPr>
              <w:spacing w:after="0"/>
              <w:ind w:firstLine="0"/>
              <w:jc w:val="center"/>
              <w:rPr>
                <w:color w:val="000000"/>
                <w:sz w:val="20"/>
                <w:szCs w:val="20"/>
              </w:rPr>
            </w:pPr>
            <w:r>
              <w:rPr>
                <w:color w:val="000000"/>
                <w:sz w:val="20"/>
                <w:szCs w:val="20"/>
              </w:rPr>
              <w:t>0</w:t>
            </w:r>
          </w:p>
        </w:tc>
      </w:tr>
      <w:tr w:rsidR="00FD0000" w:rsidRPr="00383869" w14:paraId="03E035BA" w14:textId="77777777" w:rsidTr="00383869">
        <w:trPr>
          <w:trHeight w:val="20"/>
        </w:trPr>
        <w:tc>
          <w:tcPr>
            <w:tcW w:w="2897" w:type="pct"/>
            <w:tcBorders>
              <w:top w:val="nil"/>
              <w:left w:val="single" w:sz="4" w:space="0" w:color="000000"/>
              <w:bottom w:val="single" w:sz="4" w:space="0" w:color="000000"/>
              <w:right w:val="single" w:sz="4" w:space="0" w:color="000000"/>
            </w:tcBorders>
            <w:shd w:val="clear" w:color="auto" w:fill="auto"/>
            <w:vAlign w:val="bottom"/>
            <w:hideMark/>
          </w:tcPr>
          <w:p w14:paraId="04ECF931" w14:textId="77777777" w:rsidR="00FD0000" w:rsidRPr="00383869" w:rsidRDefault="00FD0000" w:rsidP="00FD0000">
            <w:pPr>
              <w:spacing w:after="0"/>
              <w:ind w:firstLine="0"/>
              <w:jc w:val="center"/>
              <w:rPr>
                <w:color w:val="000000"/>
                <w:sz w:val="20"/>
                <w:szCs w:val="20"/>
              </w:rPr>
            </w:pPr>
            <w:r w:rsidRPr="00383869">
              <w:rPr>
                <w:color w:val="000000"/>
                <w:sz w:val="20"/>
                <w:szCs w:val="20"/>
              </w:rPr>
              <w:t>Суммарный объем воды, куб. м</w:t>
            </w:r>
          </w:p>
        </w:tc>
        <w:tc>
          <w:tcPr>
            <w:tcW w:w="2103" w:type="pct"/>
            <w:tcBorders>
              <w:top w:val="nil"/>
              <w:left w:val="nil"/>
              <w:bottom w:val="single" w:sz="4" w:space="0" w:color="000000"/>
              <w:right w:val="single" w:sz="4" w:space="0" w:color="000000"/>
            </w:tcBorders>
            <w:shd w:val="clear" w:color="auto" w:fill="auto"/>
            <w:vAlign w:val="bottom"/>
            <w:hideMark/>
          </w:tcPr>
          <w:p w14:paraId="12208021" w14:textId="35A68FA6" w:rsidR="00FD0000" w:rsidRPr="00383869" w:rsidRDefault="00FD0000" w:rsidP="00FD0000">
            <w:pPr>
              <w:spacing w:after="0"/>
              <w:ind w:firstLine="0"/>
              <w:jc w:val="center"/>
              <w:rPr>
                <w:color w:val="000000"/>
                <w:sz w:val="20"/>
                <w:szCs w:val="20"/>
              </w:rPr>
            </w:pPr>
            <w:r>
              <w:rPr>
                <w:color w:val="000000"/>
                <w:sz w:val="20"/>
                <w:szCs w:val="20"/>
              </w:rPr>
              <w:t>1,778758</w:t>
            </w:r>
          </w:p>
        </w:tc>
      </w:tr>
    </w:tbl>
    <w:p w14:paraId="0126BC99" w14:textId="77777777" w:rsidR="009C4068" w:rsidRPr="00000E2E" w:rsidRDefault="009C4068" w:rsidP="009C4068">
      <w:pPr>
        <w:spacing w:after="0"/>
        <w:contextualSpacing/>
        <w:rPr>
          <w:b/>
        </w:rPr>
      </w:pPr>
    </w:p>
    <w:p w14:paraId="461DD994" w14:textId="45BE20BE" w:rsidR="009C4068" w:rsidRPr="00000E2E" w:rsidRDefault="00522FB3" w:rsidP="00522FB3">
      <w:pPr>
        <w:pStyle w:val="af8"/>
        <w:keepNext/>
        <w:spacing w:after="0"/>
        <w:contextualSpacing/>
        <w:rPr>
          <w:bCs/>
          <w:i w:val="0"/>
          <w:sz w:val="24"/>
          <w:szCs w:val="24"/>
        </w:rPr>
      </w:pPr>
      <w:r w:rsidRPr="00000E2E">
        <w:rPr>
          <w:bCs/>
          <w:i w:val="0"/>
          <w:sz w:val="24"/>
          <w:szCs w:val="24"/>
          <w:lang w:val="x-none" w:eastAsia="x-none"/>
        </w:rPr>
        <w:t xml:space="preserve">Таблица </w:t>
      </w:r>
      <w:r w:rsidRPr="00000E2E">
        <w:rPr>
          <w:bCs/>
          <w:i w:val="0"/>
          <w:sz w:val="24"/>
          <w:szCs w:val="24"/>
          <w:lang w:val="x-none" w:eastAsia="x-none"/>
        </w:rPr>
        <w:fldChar w:fldCharType="begin"/>
      </w:r>
      <w:r w:rsidRPr="00000E2E">
        <w:rPr>
          <w:bCs/>
          <w:i w:val="0"/>
          <w:sz w:val="24"/>
          <w:szCs w:val="24"/>
          <w:lang w:val="x-none" w:eastAsia="x-none"/>
        </w:rPr>
        <w:instrText xml:space="preserve"> SEQ Таблица \* ARABIC </w:instrText>
      </w:r>
      <w:r w:rsidRPr="00000E2E">
        <w:rPr>
          <w:bCs/>
          <w:i w:val="0"/>
          <w:sz w:val="24"/>
          <w:szCs w:val="24"/>
          <w:lang w:val="x-none" w:eastAsia="x-none"/>
        </w:rPr>
        <w:fldChar w:fldCharType="separate"/>
      </w:r>
      <w:r w:rsidR="00E967A8">
        <w:rPr>
          <w:bCs/>
          <w:i w:val="0"/>
          <w:noProof/>
          <w:sz w:val="24"/>
          <w:szCs w:val="24"/>
          <w:lang w:val="x-none" w:eastAsia="x-none"/>
        </w:rPr>
        <w:t>17</w:t>
      </w:r>
      <w:r w:rsidRPr="00000E2E">
        <w:rPr>
          <w:bCs/>
          <w:i w:val="0"/>
          <w:sz w:val="24"/>
          <w:szCs w:val="24"/>
          <w:lang w:val="x-none" w:eastAsia="x-none"/>
        </w:rPr>
        <w:fldChar w:fldCharType="end"/>
      </w:r>
      <w:r w:rsidRPr="00000E2E">
        <w:rPr>
          <w:bCs/>
          <w:i w:val="0"/>
          <w:sz w:val="24"/>
          <w:szCs w:val="24"/>
          <w:lang w:val="x-none" w:eastAsia="x-none"/>
        </w:rPr>
        <w:t xml:space="preserve"> – </w:t>
      </w:r>
      <w:r w:rsidR="009C4068" w:rsidRPr="00000E2E">
        <w:rPr>
          <w:i w:val="0"/>
          <w:sz w:val="24"/>
          <w:szCs w:val="24"/>
        </w:rPr>
        <w:t>Перечень отключенных трубопроводов по результатам моделирования аварийной ситуации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180"/>
        <w:gridCol w:w="1233"/>
        <w:gridCol w:w="688"/>
        <w:gridCol w:w="1165"/>
        <w:gridCol w:w="1165"/>
        <w:gridCol w:w="1429"/>
        <w:gridCol w:w="1311"/>
        <w:gridCol w:w="1311"/>
        <w:gridCol w:w="1226"/>
        <w:gridCol w:w="906"/>
        <w:gridCol w:w="1224"/>
        <w:gridCol w:w="1025"/>
      </w:tblGrid>
      <w:tr w:rsidR="00AE6D89" w:rsidRPr="00E967A8" w14:paraId="2740553C" w14:textId="77777777" w:rsidTr="00FD0000">
        <w:trPr>
          <w:trHeight w:val="20"/>
          <w:tblHeader/>
        </w:trPr>
        <w:tc>
          <w:tcPr>
            <w:tcW w:w="239" w:type="pct"/>
            <w:shd w:val="clear" w:color="auto" w:fill="auto"/>
            <w:tcMar>
              <w:left w:w="28" w:type="dxa"/>
              <w:right w:w="28" w:type="dxa"/>
            </w:tcMar>
            <w:vAlign w:val="center"/>
            <w:hideMark/>
          </w:tcPr>
          <w:p w14:paraId="68671665"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ID Участки</w:t>
            </w:r>
          </w:p>
        </w:tc>
        <w:tc>
          <w:tcPr>
            <w:tcW w:w="405" w:type="pct"/>
            <w:shd w:val="clear" w:color="auto" w:fill="auto"/>
            <w:tcMar>
              <w:left w:w="28" w:type="dxa"/>
              <w:right w:w="28" w:type="dxa"/>
            </w:tcMar>
            <w:vAlign w:val="center"/>
            <w:hideMark/>
          </w:tcPr>
          <w:p w14:paraId="55D304A5"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Наименование начала участка</w:t>
            </w:r>
          </w:p>
        </w:tc>
        <w:tc>
          <w:tcPr>
            <w:tcW w:w="464" w:type="pct"/>
            <w:shd w:val="clear" w:color="auto" w:fill="auto"/>
            <w:tcMar>
              <w:left w:w="28" w:type="dxa"/>
              <w:right w:w="28" w:type="dxa"/>
            </w:tcMar>
            <w:vAlign w:val="center"/>
            <w:hideMark/>
          </w:tcPr>
          <w:p w14:paraId="1B66139F"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Наименование конца участка</w:t>
            </w:r>
          </w:p>
        </w:tc>
        <w:tc>
          <w:tcPr>
            <w:tcW w:w="236" w:type="pct"/>
            <w:shd w:val="clear" w:color="auto" w:fill="auto"/>
            <w:tcMar>
              <w:left w:w="28" w:type="dxa"/>
              <w:right w:w="28" w:type="dxa"/>
            </w:tcMar>
            <w:vAlign w:val="center"/>
            <w:hideMark/>
          </w:tcPr>
          <w:p w14:paraId="360B80E5"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Длина участка, м</w:t>
            </w:r>
          </w:p>
        </w:tc>
        <w:tc>
          <w:tcPr>
            <w:tcW w:w="400" w:type="pct"/>
            <w:shd w:val="clear" w:color="auto" w:fill="auto"/>
            <w:tcMar>
              <w:left w:w="28" w:type="dxa"/>
              <w:right w:w="28" w:type="dxa"/>
            </w:tcMar>
            <w:vAlign w:val="center"/>
            <w:hideMark/>
          </w:tcPr>
          <w:p w14:paraId="725CABA1" w14:textId="538B286B" w:rsidR="00383869" w:rsidRPr="00E967A8" w:rsidRDefault="009D62F6" w:rsidP="00383869">
            <w:pPr>
              <w:spacing w:after="0"/>
              <w:ind w:firstLine="0"/>
              <w:jc w:val="center"/>
              <w:rPr>
                <w:bCs/>
                <w:color w:val="000000"/>
                <w:sz w:val="18"/>
                <w:szCs w:val="18"/>
              </w:rPr>
            </w:pPr>
            <w:r w:rsidRPr="00E967A8">
              <w:rPr>
                <w:bCs/>
                <w:color w:val="000000"/>
                <w:sz w:val="18"/>
                <w:szCs w:val="18"/>
              </w:rPr>
              <w:t>Внутренний</w:t>
            </w:r>
            <w:r w:rsidR="00383869" w:rsidRPr="00E967A8">
              <w:rPr>
                <w:bCs/>
                <w:color w:val="000000"/>
                <w:sz w:val="18"/>
                <w:szCs w:val="18"/>
              </w:rPr>
              <w:t xml:space="preserve"> </w:t>
            </w:r>
            <w:r w:rsidRPr="00E967A8">
              <w:rPr>
                <w:bCs/>
                <w:color w:val="000000"/>
                <w:sz w:val="18"/>
                <w:szCs w:val="18"/>
              </w:rPr>
              <w:t>диаметр</w:t>
            </w:r>
            <w:r w:rsidR="00383869" w:rsidRPr="00E967A8">
              <w:rPr>
                <w:bCs/>
                <w:color w:val="000000"/>
                <w:sz w:val="18"/>
                <w:szCs w:val="18"/>
              </w:rPr>
              <w:t xml:space="preserve"> подающего </w:t>
            </w:r>
            <w:r w:rsidRPr="00E967A8">
              <w:rPr>
                <w:bCs/>
                <w:color w:val="000000"/>
                <w:sz w:val="18"/>
                <w:szCs w:val="18"/>
              </w:rPr>
              <w:t>трубопровода</w:t>
            </w:r>
            <w:r w:rsidR="00383869" w:rsidRPr="00E967A8">
              <w:rPr>
                <w:bCs/>
                <w:color w:val="000000"/>
                <w:sz w:val="18"/>
                <w:szCs w:val="18"/>
              </w:rPr>
              <w:t>, м</w:t>
            </w:r>
          </w:p>
        </w:tc>
        <w:tc>
          <w:tcPr>
            <w:tcW w:w="400" w:type="pct"/>
            <w:shd w:val="clear" w:color="auto" w:fill="auto"/>
            <w:tcMar>
              <w:left w:w="28" w:type="dxa"/>
              <w:right w:w="28" w:type="dxa"/>
            </w:tcMar>
            <w:vAlign w:val="center"/>
            <w:hideMark/>
          </w:tcPr>
          <w:p w14:paraId="6831228B"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Внутренний диаметр обратного трубопровода, м</w:t>
            </w:r>
          </w:p>
        </w:tc>
        <w:tc>
          <w:tcPr>
            <w:tcW w:w="531" w:type="pct"/>
            <w:shd w:val="clear" w:color="auto" w:fill="auto"/>
            <w:tcMar>
              <w:left w:w="28" w:type="dxa"/>
              <w:right w:w="28" w:type="dxa"/>
            </w:tcMar>
            <w:vAlign w:val="center"/>
            <w:hideMark/>
          </w:tcPr>
          <w:p w14:paraId="40070D6E"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Расчетное время восстановления, ч</w:t>
            </w:r>
          </w:p>
        </w:tc>
        <w:tc>
          <w:tcPr>
            <w:tcW w:w="370" w:type="pct"/>
            <w:shd w:val="clear" w:color="auto" w:fill="auto"/>
            <w:tcMar>
              <w:left w:w="28" w:type="dxa"/>
              <w:right w:w="28" w:type="dxa"/>
            </w:tcMar>
            <w:vAlign w:val="center"/>
            <w:hideMark/>
          </w:tcPr>
          <w:p w14:paraId="699B141E"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Время восстановления, ч</w:t>
            </w:r>
          </w:p>
        </w:tc>
        <w:tc>
          <w:tcPr>
            <w:tcW w:w="450" w:type="pct"/>
            <w:shd w:val="clear" w:color="auto" w:fill="auto"/>
            <w:tcMar>
              <w:left w:w="28" w:type="dxa"/>
              <w:right w:w="28" w:type="dxa"/>
            </w:tcMar>
            <w:vAlign w:val="center"/>
            <w:hideMark/>
          </w:tcPr>
          <w:p w14:paraId="7D5FB6F5"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Интенсивность восстановления, 1/ч</w:t>
            </w:r>
          </w:p>
        </w:tc>
        <w:tc>
          <w:tcPr>
            <w:tcW w:w="421" w:type="pct"/>
            <w:shd w:val="clear" w:color="auto" w:fill="auto"/>
            <w:tcMar>
              <w:left w:w="28" w:type="dxa"/>
              <w:right w:w="28" w:type="dxa"/>
            </w:tcMar>
            <w:vAlign w:val="center"/>
            <w:hideMark/>
          </w:tcPr>
          <w:p w14:paraId="5BFAE311"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Интенсивность отказов, 1/(км*ч)</w:t>
            </w:r>
          </w:p>
        </w:tc>
        <w:tc>
          <w:tcPr>
            <w:tcW w:w="311" w:type="pct"/>
            <w:shd w:val="clear" w:color="auto" w:fill="auto"/>
            <w:tcMar>
              <w:left w:w="28" w:type="dxa"/>
              <w:right w:w="28" w:type="dxa"/>
            </w:tcMar>
            <w:vAlign w:val="center"/>
            <w:hideMark/>
          </w:tcPr>
          <w:p w14:paraId="42E5EC00"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Поток отказов, 1/ч</w:t>
            </w:r>
          </w:p>
        </w:tc>
        <w:tc>
          <w:tcPr>
            <w:tcW w:w="420" w:type="pct"/>
            <w:shd w:val="clear" w:color="auto" w:fill="auto"/>
            <w:tcMar>
              <w:left w:w="28" w:type="dxa"/>
              <w:right w:w="28" w:type="dxa"/>
            </w:tcMar>
            <w:vAlign w:val="center"/>
            <w:hideMark/>
          </w:tcPr>
          <w:p w14:paraId="099B9A43"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 xml:space="preserve">Относительное кол. </w:t>
            </w:r>
            <w:proofErr w:type="spellStart"/>
            <w:r w:rsidRPr="00E967A8">
              <w:rPr>
                <w:bCs/>
                <w:color w:val="000000"/>
                <w:sz w:val="18"/>
                <w:szCs w:val="18"/>
              </w:rPr>
              <w:t>отключ</w:t>
            </w:r>
            <w:proofErr w:type="spellEnd"/>
            <w:r w:rsidRPr="00E967A8">
              <w:rPr>
                <w:bCs/>
                <w:color w:val="000000"/>
                <w:sz w:val="18"/>
                <w:szCs w:val="18"/>
              </w:rPr>
              <w:t>. нагрузки</w:t>
            </w:r>
          </w:p>
        </w:tc>
        <w:tc>
          <w:tcPr>
            <w:tcW w:w="352" w:type="pct"/>
            <w:shd w:val="clear" w:color="auto" w:fill="auto"/>
            <w:tcMar>
              <w:left w:w="28" w:type="dxa"/>
              <w:right w:w="28" w:type="dxa"/>
            </w:tcMar>
            <w:vAlign w:val="center"/>
            <w:hideMark/>
          </w:tcPr>
          <w:p w14:paraId="3179C326" w14:textId="77777777" w:rsidR="00383869" w:rsidRPr="00E967A8" w:rsidRDefault="00383869" w:rsidP="00383869">
            <w:pPr>
              <w:spacing w:after="0"/>
              <w:ind w:firstLine="0"/>
              <w:jc w:val="center"/>
              <w:rPr>
                <w:bCs/>
                <w:color w:val="000000"/>
                <w:sz w:val="18"/>
                <w:szCs w:val="18"/>
              </w:rPr>
            </w:pPr>
            <w:r w:rsidRPr="00E967A8">
              <w:rPr>
                <w:bCs/>
                <w:color w:val="000000"/>
                <w:sz w:val="18"/>
                <w:szCs w:val="18"/>
              </w:rPr>
              <w:t>Вероятность отказа</w:t>
            </w:r>
          </w:p>
        </w:tc>
      </w:tr>
      <w:tr w:rsidR="00FD0000" w:rsidRPr="00E967A8" w14:paraId="1939572B" w14:textId="77777777" w:rsidTr="00FD0000">
        <w:trPr>
          <w:trHeight w:val="20"/>
        </w:trPr>
        <w:tc>
          <w:tcPr>
            <w:tcW w:w="239" w:type="pct"/>
            <w:shd w:val="clear" w:color="auto" w:fill="auto"/>
            <w:tcMar>
              <w:left w:w="28" w:type="dxa"/>
              <w:right w:w="28" w:type="dxa"/>
            </w:tcMar>
            <w:vAlign w:val="center"/>
            <w:hideMark/>
          </w:tcPr>
          <w:p w14:paraId="6A129CC3" w14:textId="64195EE5" w:rsidR="00FD0000" w:rsidRPr="00E967A8" w:rsidRDefault="00FD0000" w:rsidP="00FD0000">
            <w:pPr>
              <w:spacing w:after="0"/>
              <w:ind w:firstLine="0"/>
              <w:jc w:val="center"/>
              <w:rPr>
                <w:color w:val="000000"/>
                <w:sz w:val="18"/>
                <w:szCs w:val="18"/>
              </w:rPr>
            </w:pPr>
            <w:r>
              <w:rPr>
                <w:color w:val="000000"/>
                <w:sz w:val="20"/>
                <w:szCs w:val="20"/>
              </w:rPr>
              <w:t>6348</w:t>
            </w:r>
          </w:p>
        </w:tc>
        <w:tc>
          <w:tcPr>
            <w:tcW w:w="405" w:type="pct"/>
            <w:shd w:val="clear" w:color="auto" w:fill="auto"/>
            <w:tcMar>
              <w:left w:w="28" w:type="dxa"/>
              <w:right w:w="28" w:type="dxa"/>
            </w:tcMar>
            <w:vAlign w:val="center"/>
            <w:hideMark/>
          </w:tcPr>
          <w:p w14:paraId="6714C6FE" w14:textId="726474BC" w:rsidR="00FD0000" w:rsidRPr="00E967A8" w:rsidRDefault="00FD0000" w:rsidP="00FD0000">
            <w:pPr>
              <w:spacing w:after="0"/>
              <w:ind w:firstLine="0"/>
              <w:jc w:val="center"/>
              <w:rPr>
                <w:color w:val="000000"/>
                <w:sz w:val="18"/>
                <w:szCs w:val="18"/>
              </w:rPr>
            </w:pPr>
            <w:r>
              <w:rPr>
                <w:color w:val="000000"/>
                <w:sz w:val="20"/>
                <w:szCs w:val="20"/>
              </w:rPr>
              <w:t>Уз-15</w:t>
            </w:r>
          </w:p>
        </w:tc>
        <w:tc>
          <w:tcPr>
            <w:tcW w:w="464" w:type="pct"/>
            <w:shd w:val="clear" w:color="auto" w:fill="auto"/>
            <w:tcMar>
              <w:left w:w="28" w:type="dxa"/>
              <w:right w:w="28" w:type="dxa"/>
            </w:tcMar>
            <w:vAlign w:val="center"/>
            <w:hideMark/>
          </w:tcPr>
          <w:p w14:paraId="2322FC88" w14:textId="1C50EDFA" w:rsidR="00FD0000" w:rsidRPr="00E967A8" w:rsidRDefault="00FD0000" w:rsidP="00FD0000">
            <w:pPr>
              <w:spacing w:after="0"/>
              <w:ind w:firstLine="0"/>
              <w:jc w:val="center"/>
              <w:rPr>
                <w:color w:val="000000"/>
                <w:sz w:val="18"/>
                <w:szCs w:val="18"/>
              </w:rPr>
            </w:pPr>
            <w:r>
              <w:rPr>
                <w:color w:val="000000"/>
                <w:sz w:val="20"/>
                <w:szCs w:val="20"/>
              </w:rPr>
              <w:t>Уз-181</w:t>
            </w:r>
          </w:p>
        </w:tc>
        <w:tc>
          <w:tcPr>
            <w:tcW w:w="236" w:type="pct"/>
            <w:shd w:val="clear" w:color="auto" w:fill="auto"/>
            <w:tcMar>
              <w:left w:w="28" w:type="dxa"/>
              <w:right w:w="28" w:type="dxa"/>
            </w:tcMar>
            <w:vAlign w:val="center"/>
            <w:hideMark/>
          </w:tcPr>
          <w:p w14:paraId="103EA35C" w14:textId="3CFF218C" w:rsidR="00FD0000" w:rsidRPr="00E967A8" w:rsidRDefault="00FD0000" w:rsidP="00FD0000">
            <w:pPr>
              <w:spacing w:after="0"/>
              <w:ind w:firstLine="0"/>
              <w:jc w:val="center"/>
              <w:rPr>
                <w:color w:val="000000"/>
                <w:sz w:val="18"/>
                <w:szCs w:val="18"/>
              </w:rPr>
            </w:pPr>
            <w:r>
              <w:rPr>
                <w:color w:val="000000"/>
                <w:sz w:val="20"/>
                <w:szCs w:val="20"/>
              </w:rPr>
              <w:t>9,94</w:t>
            </w:r>
          </w:p>
        </w:tc>
        <w:tc>
          <w:tcPr>
            <w:tcW w:w="400" w:type="pct"/>
            <w:shd w:val="clear" w:color="auto" w:fill="auto"/>
            <w:tcMar>
              <w:left w:w="28" w:type="dxa"/>
              <w:right w:w="28" w:type="dxa"/>
            </w:tcMar>
            <w:vAlign w:val="center"/>
            <w:hideMark/>
          </w:tcPr>
          <w:p w14:paraId="4E0DAB81" w14:textId="5B01ECEA" w:rsidR="00FD0000" w:rsidRPr="00E967A8" w:rsidRDefault="00FD0000" w:rsidP="00FD0000">
            <w:pPr>
              <w:spacing w:after="0"/>
              <w:ind w:firstLine="0"/>
              <w:jc w:val="center"/>
              <w:rPr>
                <w:color w:val="000000"/>
                <w:sz w:val="18"/>
                <w:szCs w:val="18"/>
              </w:rPr>
            </w:pPr>
            <w:r>
              <w:rPr>
                <w:color w:val="000000"/>
                <w:sz w:val="20"/>
                <w:szCs w:val="20"/>
              </w:rPr>
              <w:t>0,032</w:t>
            </w:r>
          </w:p>
        </w:tc>
        <w:tc>
          <w:tcPr>
            <w:tcW w:w="400" w:type="pct"/>
            <w:shd w:val="clear" w:color="auto" w:fill="auto"/>
            <w:tcMar>
              <w:left w:w="28" w:type="dxa"/>
              <w:right w:w="28" w:type="dxa"/>
            </w:tcMar>
            <w:vAlign w:val="center"/>
            <w:hideMark/>
          </w:tcPr>
          <w:p w14:paraId="7D795EB5" w14:textId="0C23C39A" w:rsidR="00FD0000" w:rsidRPr="00E967A8" w:rsidRDefault="00FD0000" w:rsidP="00FD0000">
            <w:pPr>
              <w:spacing w:after="0"/>
              <w:ind w:firstLine="0"/>
              <w:jc w:val="center"/>
              <w:rPr>
                <w:color w:val="000000"/>
                <w:sz w:val="18"/>
                <w:szCs w:val="18"/>
              </w:rPr>
            </w:pPr>
            <w:r>
              <w:rPr>
                <w:color w:val="000000"/>
                <w:sz w:val="20"/>
                <w:szCs w:val="20"/>
              </w:rPr>
              <w:t>0,032</w:t>
            </w:r>
          </w:p>
        </w:tc>
        <w:tc>
          <w:tcPr>
            <w:tcW w:w="531" w:type="pct"/>
            <w:shd w:val="clear" w:color="auto" w:fill="auto"/>
            <w:tcMar>
              <w:left w:w="28" w:type="dxa"/>
              <w:right w:w="28" w:type="dxa"/>
            </w:tcMar>
            <w:vAlign w:val="center"/>
            <w:hideMark/>
          </w:tcPr>
          <w:p w14:paraId="343346B5" w14:textId="793EF897" w:rsidR="00FD0000" w:rsidRPr="00E967A8" w:rsidRDefault="00FD0000" w:rsidP="00FD0000">
            <w:pPr>
              <w:spacing w:after="0"/>
              <w:ind w:firstLine="0"/>
              <w:jc w:val="center"/>
              <w:rPr>
                <w:color w:val="000000"/>
                <w:sz w:val="18"/>
                <w:szCs w:val="18"/>
              </w:rPr>
            </w:pPr>
          </w:p>
        </w:tc>
        <w:tc>
          <w:tcPr>
            <w:tcW w:w="370" w:type="pct"/>
            <w:shd w:val="clear" w:color="auto" w:fill="auto"/>
            <w:tcMar>
              <w:left w:w="28" w:type="dxa"/>
              <w:right w:w="28" w:type="dxa"/>
            </w:tcMar>
            <w:vAlign w:val="center"/>
            <w:hideMark/>
          </w:tcPr>
          <w:p w14:paraId="2E2C5875" w14:textId="68542254" w:rsidR="00FD0000" w:rsidRPr="00E967A8" w:rsidRDefault="00FD0000" w:rsidP="00FD0000">
            <w:pPr>
              <w:spacing w:after="0"/>
              <w:ind w:firstLine="0"/>
              <w:jc w:val="center"/>
              <w:rPr>
                <w:color w:val="000000"/>
                <w:sz w:val="18"/>
                <w:szCs w:val="18"/>
              </w:rPr>
            </w:pPr>
            <w:r>
              <w:rPr>
                <w:color w:val="000000"/>
                <w:sz w:val="20"/>
                <w:szCs w:val="20"/>
              </w:rPr>
              <w:t>3,886205</w:t>
            </w:r>
          </w:p>
        </w:tc>
        <w:tc>
          <w:tcPr>
            <w:tcW w:w="450" w:type="pct"/>
            <w:shd w:val="clear" w:color="auto" w:fill="auto"/>
            <w:tcMar>
              <w:left w:w="28" w:type="dxa"/>
              <w:right w:w="28" w:type="dxa"/>
            </w:tcMar>
            <w:vAlign w:val="center"/>
            <w:hideMark/>
          </w:tcPr>
          <w:p w14:paraId="764A5E03" w14:textId="243CBBE4" w:rsidR="00FD0000" w:rsidRPr="00E967A8" w:rsidRDefault="00FD0000" w:rsidP="00FD0000">
            <w:pPr>
              <w:spacing w:after="0"/>
              <w:ind w:firstLine="0"/>
              <w:jc w:val="center"/>
              <w:rPr>
                <w:color w:val="000000"/>
                <w:sz w:val="18"/>
                <w:szCs w:val="18"/>
              </w:rPr>
            </w:pPr>
            <w:r>
              <w:rPr>
                <w:color w:val="000000"/>
                <w:sz w:val="20"/>
                <w:szCs w:val="20"/>
              </w:rPr>
              <w:t>0,25732</w:t>
            </w:r>
          </w:p>
        </w:tc>
        <w:tc>
          <w:tcPr>
            <w:tcW w:w="421" w:type="pct"/>
            <w:shd w:val="clear" w:color="auto" w:fill="auto"/>
            <w:tcMar>
              <w:left w:w="28" w:type="dxa"/>
              <w:right w:w="28" w:type="dxa"/>
            </w:tcMar>
            <w:vAlign w:val="center"/>
            <w:hideMark/>
          </w:tcPr>
          <w:p w14:paraId="1E058D4E" w14:textId="3F77B382" w:rsidR="00FD0000" w:rsidRPr="00E967A8" w:rsidRDefault="00FD0000" w:rsidP="00FD0000">
            <w:pPr>
              <w:spacing w:after="0"/>
              <w:ind w:firstLine="0"/>
              <w:jc w:val="center"/>
              <w:rPr>
                <w:color w:val="000000"/>
                <w:sz w:val="18"/>
                <w:szCs w:val="18"/>
              </w:rPr>
            </w:pPr>
            <w:r>
              <w:rPr>
                <w:color w:val="000000"/>
                <w:sz w:val="20"/>
                <w:szCs w:val="20"/>
              </w:rPr>
              <w:t>0,0000114</w:t>
            </w:r>
          </w:p>
        </w:tc>
        <w:tc>
          <w:tcPr>
            <w:tcW w:w="311" w:type="pct"/>
            <w:shd w:val="clear" w:color="auto" w:fill="auto"/>
            <w:tcMar>
              <w:left w:w="28" w:type="dxa"/>
              <w:right w:w="28" w:type="dxa"/>
            </w:tcMar>
            <w:vAlign w:val="center"/>
            <w:hideMark/>
          </w:tcPr>
          <w:p w14:paraId="560AB8AF" w14:textId="022A59E3" w:rsidR="00FD0000" w:rsidRPr="00E967A8" w:rsidRDefault="00FD0000" w:rsidP="00FD0000">
            <w:pPr>
              <w:spacing w:after="0"/>
              <w:ind w:firstLine="0"/>
              <w:jc w:val="center"/>
              <w:rPr>
                <w:color w:val="000000"/>
                <w:sz w:val="18"/>
                <w:szCs w:val="18"/>
              </w:rPr>
            </w:pPr>
            <w:r>
              <w:rPr>
                <w:color w:val="000000"/>
                <w:sz w:val="20"/>
                <w:szCs w:val="20"/>
              </w:rPr>
              <w:t>0,0000001</w:t>
            </w:r>
          </w:p>
        </w:tc>
        <w:tc>
          <w:tcPr>
            <w:tcW w:w="420" w:type="pct"/>
            <w:shd w:val="clear" w:color="auto" w:fill="auto"/>
            <w:tcMar>
              <w:left w:w="28" w:type="dxa"/>
              <w:right w:w="28" w:type="dxa"/>
            </w:tcMar>
            <w:vAlign w:val="center"/>
            <w:hideMark/>
          </w:tcPr>
          <w:p w14:paraId="745BF91F" w14:textId="4A143688" w:rsidR="00FD0000" w:rsidRPr="00E967A8" w:rsidRDefault="00FD0000" w:rsidP="00FD0000">
            <w:pPr>
              <w:spacing w:after="0"/>
              <w:ind w:firstLine="0"/>
              <w:jc w:val="center"/>
              <w:rPr>
                <w:color w:val="000000"/>
                <w:sz w:val="18"/>
                <w:szCs w:val="18"/>
              </w:rPr>
            </w:pPr>
            <w:r>
              <w:rPr>
                <w:color w:val="000000"/>
                <w:sz w:val="20"/>
                <w:szCs w:val="20"/>
              </w:rPr>
              <w:t>0</w:t>
            </w:r>
          </w:p>
        </w:tc>
        <w:tc>
          <w:tcPr>
            <w:tcW w:w="352" w:type="pct"/>
            <w:shd w:val="clear" w:color="auto" w:fill="auto"/>
            <w:tcMar>
              <w:left w:w="28" w:type="dxa"/>
              <w:right w:w="28" w:type="dxa"/>
            </w:tcMar>
            <w:vAlign w:val="center"/>
            <w:hideMark/>
          </w:tcPr>
          <w:p w14:paraId="07711B84" w14:textId="46F45D0C" w:rsidR="00FD0000" w:rsidRPr="00E967A8" w:rsidRDefault="00FD0000" w:rsidP="00FD0000">
            <w:pPr>
              <w:spacing w:after="0"/>
              <w:ind w:firstLine="0"/>
              <w:jc w:val="center"/>
              <w:rPr>
                <w:color w:val="000000"/>
                <w:sz w:val="18"/>
                <w:szCs w:val="18"/>
              </w:rPr>
            </w:pPr>
            <w:r>
              <w:rPr>
                <w:color w:val="000000"/>
                <w:sz w:val="20"/>
                <w:szCs w:val="20"/>
              </w:rPr>
              <w:t>0,0000004</w:t>
            </w:r>
          </w:p>
        </w:tc>
      </w:tr>
      <w:tr w:rsidR="00FD0000" w:rsidRPr="00E967A8" w14:paraId="756AB453" w14:textId="77777777" w:rsidTr="00FD0000">
        <w:trPr>
          <w:trHeight w:val="20"/>
        </w:trPr>
        <w:tc>
          <w:tcPr>
            <w:tcW w:w="239" w:type="pct"/>
            <w:shd w:val="clear" w:color="auto" w:fill="auto"/>
            <w:tcMar>
              <w:left w:w="28" w:type="dxa"/>
              <w:right w:w="28" w:type="dxa"/>
            </w:tcMar>
            <w:vAlign w:val="center"/>
            <w:hideMark/>
          </w:tcPr>
          <w:p w14:paraId="47D1D9A6" w14:textId="1D5FEB66" w:rsidR="00FD0000" w:rsidRPr="00E967A8" w:rsidRDefault="00FD0000" w:rsidP="00FD0000">
            <w:pPr>
              <w:spacing w:after="0"/>
              <w:ind w:firstLine="0"/>
              <w:jc w:val="center"/>
              <w:rPr>
                <w:color w:val="000000"/>
                <w:sz w:val="18"/>
                <w:szCs w:val="18"/>
              </w:rPr>
            </w:pPr>
            <w:r>
              <w:rPr>
                <w:color w:val="000000"/>
                <w:sz w:val="20"/>
                <w:szCs w:val="20"/>
              </w:rPr>
              <w:t>6350</w:t>
            </w:r>
          </w:p>
        </w:tc>
        <w:tc>
          <w:tcPr>
            <w:tcW w:w="405" w:type="pct"/>
            <w:shd w:val="clear" w:color="auto" w:fill="auto"/>
            <w:tcMar>
              <w:left w:w="28" w:type="dxa"/>
              <w:right w:w="28" w:type="dxa"/>
            </w:tcMar>
            <w:vAlign w:val="center"/>
            <w:hideMark/>
          </w:tcPr>
          <w:p w14:paraId="589784A7" w14:textId="5630EC26" w:rsidR="00FD0000" w:rsidRPr="00E967A8" w:rsidRDefault="00FD0000" w:rsidP="00FD0000">
            <w:pPr>
              <w:spacing w:after="0"/>
              <w:ind w:firstLine="0"/>
              <w:jc w:val="center"/>
              <w:rPr>
                <w:color w:val="000000"/>
                <w:sz w:val="18"/>
                <w:szCs w:val="18"/>
              </w:rPr>
            </w:pPr>
            <w:r>
              <w:rPr>
                <w:color w:val="000000"/>
                <w:sz w:val="20"/>
                <w:szCs w:val="20"/>
              </w:rPr>
              <w:t>Уз-181</w:t>
            </w:r>
          </w:p>
        </w:tc>
        <w:tc>
          <w:tcPr>
            <w:tcW w:w="464" w:type="pct"/>
            <w:shd w:val="clear" w:color="auto" w:fill="auto"/>
            <w:tcMar>
              <w:left w:w="28" w:type="dxa"/>
              <w:right w:w="28" w:type="dxa"/>
            </w:tcMar>
            <w:vAlign w:val="center"/>
            <w:hideMark/>
          </w:tcPr>
          <w:p w14:paraId="47C8E238" w14:textId="1145E9D0" w:rsidR="00FD0000" w:rsidRPr="00E967A8" w:rsidRDefault="00FD0000" w:rsidP="00FD0000">
            <w:pPr>
              <w:spacing w:after="0"/>
              <w:ind w:firstLine="0"/>
              <w:jc w:val="center"/>
              <w:rPr>
                <w:color w:val="000000"/>
                <w:sz w:val="18"/>
                <w:szCs w:val="18"/>
              </w:rPr>
            </w:pPr>
            <w:r>
              <w:rPr>
                <w:color w:val="000000"/>
                <w:sz w:val="20"/>
                <w:szCs w:val="20"/>
              </w:rPr>
              <w:t>Общежитие №5</w:t>
            </w:r>
          </w:p>
        </w:tc>
        <w:tc>
          <w:tcPr>
            <w:tcW w:w="236" w:type="pct"/>
            <w:shd w:val="clear" w:color="auto" w:fill="auto"/>
            <w:tcMar>
              <w:left w:w="28" w:type="dxa"/>
              <w:right w:w="28" w:type="dxa"/>
            </w:tcMar>
            <w:vAlign w:val="center"/>
            <w:hideMark/>
          </w:tcPr>
          <w:p w14:paraId="009B593C" w14:textId="03098DE7" w:rsidR="00FD0000" w:rsidRPr="00E967A8" w:rsidRDefault="00FD0000" w:rsidP="00FD0000">
            <w:pPr>
              <w:spacing w:after="0"/>
              <w:ind w:firstLine="0"/>
              <w:jc w:val="center"/>
              <w:rPr>
                <w:color w:val="000000"/>
                <w:sz w:val="18"/>
                <w:szCs w:val="18"/>
              </w:rPr>
            </w:pPr>
            <w:r>
              <w:rPr>
                <w:color w:val="000000"/>
                <w:sz w:val="20"/>
                <w:szCs w:val="20"/>
              </w:rPr>
              <w:t>6,95</w:t>
            </w:r>
          </w:p>
        </w:tc>
        <w:tc>
          <w:tcPr>
            <w:tcW w:w="400" w:type="pct"/>
            <w:shd w:val="clear" w:color="auto" w:fill="auto"/>
            <w:tcMar>
              <w:left w:w="28" w:type="dxa"/>
              <w:right w:w="28" w:type="dxa"/>
            </w:tcMar>
            <w:vAlign w:val="center"/>
            <w:hideMark/>
          </w:tcPr>
          <w:p w14:paraId="62BB12EF" w14:textId="214D5480" w:rsidR="00FD0000" w:rsidRPr="00E967A8" w:rsidRDefault="00FD0000" w:rsidP="00FD0000">
            <w:pPr>
              <w:spacing w:after="0"/>
              <w:ind w:firstLine="0"/>
              <w:jc w:val="center"/>
              <w:rPr>
                <w:color w:val="000000"/>
                <w:sz w:val="18"/>
                <w:szCs w:val="18"/>
              </w:rPr>
            </w:pPr>
            <w:r>
              <w:rPr>
                <w:color w:val="000000"/>
                <w:sz w:val="20"/>
                <w:szCs w:val="20"/>
              </w:rPr>
              <w:t>0,032</w:t>
            </w:r>
          </w:p>
        </w:tc>
        <w:tc>
          <w:tcPr>
            <w:tcW w:w="400" w:type="pct"/>
            <w:shd w:val="clear" w:color="auto" w:fill="auto"/>
            <w:tcMar>
              <w:left w:w="28" w:type="dxa"/>
              <w:right w:w="28" w:type="dxa"/>
            </w:tcMar>
            <w:vAlign w:val="center"/>
            <w:hideMark/>
          </w:tcPr>
          <w:p w14:paraId="3DD2473F" w14:textId="1D7450A1" w:rsidR="00FD0000" w:rsidRPr="00E967A8" w:rsidRDefault="00FD0000" w:rsidP="00FD0000">
            <w:pPr>
              <w:spacing w:after="0"/>
              <w:ind w:firstLine="0"/>
              <w:jc w:val="center"/>
              <w:rPr>
                <w:color w:val="000000"/>
                <w:sz w:val="18"/>
                <w:szCs w:val="18"/>
              </w:rPr>
            </w:pPr>
            <w:r>
              <w:rPr>
                <w:color w:val="000000"/>
                <w:sz w:val="20"/>
                <w:szCs w:val="20"/>
              </w:rPr>
              <w:t>0,032</w:t>
            </w:r>
          </w:p>
        </w:tc>
        <w:tc>
          <w:tcPr>
            <w:tcW w:w="531" w:type="pct"/>
            <w:shd w:val="clear" w:color="auto" w:fill="auto"/>
            <w:tcMar>
              <w:left w:w="28" w:type="dxa"/>
              <w:right w:w="28" w:type="dxa"/>
            </w:tcMar>
            <w:vAlign w:val="center"/>
            <w:hideMark/>
          </w:tcPr>
          <w:p w14:paraId="47041AD2" w14:textId="7FD3BCBA" w:rsidR="00FD0000" w:rsidRPr="00E967A8" w:rsidRDefault="00FD0000" w:rsidP="00FD0000">
            <w:pPr>
              <w:spacing w:after="0"/>
              <w:ind w:firstLine="0"/>
              <w:jc w:val="center"/>
              <w:rPr>
                <w:color w:val="000000"/>
                <w:sz w:val="18"/>
                <w:szCs w:val="18"/>
              </w:rPr>
            </w:pPr>
          </w:p>
        </w:tc>
        <w:tc>
          <w:tcPr>
            <w:tcW w:w="370" w:type="pct"/>
            <w:shd w:val="clear" w:color="auto" w:fill="auto"/>
            <w:tcMar>
              <w:left w:w="28" w:type="dxa"/>
              <w:right w:w="28" w:type="dxa"/>
            </w:tcMar>
            <w:vAlign w:val="center"/>
            <w:hideMark/>
          </w:tcPr>
          <w:p w14:paraId="0385C974" w14:textId="2A57FE67" w:rsidR="00FD0000" w:rsidRPr="00E967A8" w:rsidRDefault="00FD0000" w:rsidP="00FD0000">
            <w:pPr>
              <w:spacing w:after="0"/>
              <w:ind w:firstLine="0"/>
              <w:jc w:val="center"/>
              <w:rPr>
                <w:color w:val="000000"/>
                <w:sz w:val="18"/>
                <w:szCs w:val="18"/>
              </w:rPr>
            </w:pPr>
            <w:r>
              <w:rPr>
                <w:color w:val="000000"/>
                <w:sz w:val="20"/>
                <w:szCs w:val="20"/>
              </w:rPr>
              <w:t>3,886205</w:t>
            </w:r>
          </w:p>
        </w:tc>
        <w:tc>
          <w:tcPr>
            <w:tcW w:w="450" w:type="pct"/>
            <w:shd w:val="clear" w:color="auto" w:fill="auto"/>
            <w:tcMar>
              <w:left w:w="28" w:type="dxa"/>
              <w:right w:w="28" w:type="dxa"/>
            </w:tcMar>
            <w:vAlign w:val="center"/>
            <w:hideMark/>
          </w:tcPr>
          <w:p w14:paraId="3E8E0E7A" w14:textId="5E4E4E77" w:rsidR="00FD0000" w:rsidRPr="00E967A8" w:rsidRDefault="00FD0000" w:rsidP="00FD0000">
            <w:pPr>
              <w:spacing w:after="0"/>
              <w:ind w:firstLine="0"/>
              <w:jc w:val="center"/>
              <w:rPr>
                <w:color w:val="000000"/>
                <w:sz w:val="18"/>
                <w:szCs w:val="18"/>
              </w:rPr>
            </w:pPr>
            <w:r>
              <w:rPr>
                <w:color w:val="000000"/>
                <w:sz w:val="20"/>
                <w:szCs w:val="20"/>
              </w:rPr>
              <w:t>0,25732</w:t>
            </w:r>
          </w:p>
        </w:tc>
        <w:tc>
          <w:tcPr>
            <w:tcW w:w="421" w:type="pct"/>
            <w:shd w:val="clear" w:color="auto" w:fill="auto"/>
            <w:tcMar>
              <w:left w:w="28" w:type="dxa"/>
              <w:right w:w="28" w:type="dxa"/>
            </w:tcMar>
            <w:vAlign w:val="center"/>
            <w:hideMark/>
          </w:tcPr>
          <w:p w14:paraId="6ACE4605" w14:textId="14FA7EC5" w:rsidR="00FD0000" w:rsidRPr="00E967A8" w:rsidRDefault="00FD0000" w:rsidP="00FD0000">
            <w:pPr>
              <w:spacing w:after="0"/>
              <w:ind w:firstLine="0"/>
              <w:jc w:val="center"/>
              <w:rPr>
                <w:color w:val="000000"/>
                <w:sz w:val="18"/>
                <w:szCs w:val="18"/>
              </w:rPr>
            </w:pPr>
            <w:r>
              <w:rPr>
                <w:color w:val="000000"/>
                <w:sz w:val="20"/>
                <w:szCs w:val="20"/>
              </w:rPr>
              <w:t>0,0000114</w:t>
            </w:r>
          </w:p>
        </w:tc>
        <w:tc>
          <w:tcPr>
            <w:tcW w:w="311" w:type="pct"/>
            <w:shd w:val="clear" w:color="auto" w:fill="auto"/>
            <w:tcMar>
              <w:left w:w="28" w:type="dxa"/>
              <w:right w:w="28" w:type="dxa"/>
            </w:tcMar>
            <w:vAlign w:val="center"/>
            <w:hideMark/>
          </w:tcPr>
          <w:p w14:paraId="066116A5" w14:textId="26352A30" w:rsidR="00FD0000" w:rsidRPr="00E967A8" w:rsidRDefault="00FD0000" w:rsidP="00FD0000">
            <w:pPr>
              <w:spacing w:after="0"/>
              <w:ind w:firstLine="0"/>
              <w:jc w:val="center"/>
              <w:rPr>
                <w:color w:val="000000"/>
                <w:sz w:val="18"/>
                <w:szCs w:val="18"/>
              </w:rPr>
            </w:pPr>
            <w:r>
              <w:rPr>
                <w:color w:val="000000"/>
                <w:sz w:val="20"/>
                <w:szCs w:val="20"/>
              </w:rPr>
              <w:t>0,0000001</w:t>
            </w:r>
          </w:p>
        </w:tc>
        <w:tc>
          <w:tcPr>
            <w:tcW w:w="420" w:type="pct"/>
            <w:shd w:val="clear" w:color="auto" w:fill="auto"/>
            <w:tcMar>
              <w:left w:w="28" w:type="dxa"/>
              <w:right w:w="28" w:type="dxa"/>
            </w:tcMar>
            <w:vAlign w:val="center"/>
            <w:hideMark/>
          </w:tcPr>
          <w:p w14:paraId="55AE6FE9" w14:textId="000F367D" w:rsidR="00FD0000" w:rsidRPr="00E967A8" w:rsidRDefault="00FD0000" w:rsidP="00FD0000">
            <w:pPr>
              <w:spacing w:after="0"/>
              <w:ind w:firstLine="0"/>
              <w:jc w:val="center"/>
              <w:rPr>
                <w:color w:val="000000"/>
                <w:sz w:val="18"/>
                <w:szCs w:val="18"/>
              </w:rPr>
            </w:pPr>
            <w:r>
              <w:rPr>
                <w:color w:val="000000"/>
                <w:sz w:val="20"/>
                <w:szCs w:val="20"/>
              </w:rPr>
              <w:t>0</w:t>
            </w:r>
          </w:p>
        </w:tc>
        <w:tc>
          <w:tcPr>
            <w:tcW w:w="352" w:type="pct"/>
            <w:shd w:val="clear" w:color="auto" w:fill="auto"/>
            <w:tcMar>
              <w:left w:w="28" w:type="dxa"/>
              <w:right w:w="28" w:type="dxa"/>
            </w:tcMar>
            <w:vAlign w:val="center"/>
            <w:hideMark/>
          </w:tcPr>
          <w:p w14:paraId="200831C9" w14:textId="2EB7C96B" w:rsidR="00FD0000" w:rsidRPr="00E967A8" w:rsidRDefault="00FD0000" w:rsidP="00FD0000">
            <w:pPr>
              <w:spacing w:after="0"/>
              <w:ind w:firstLine="0"/>
              <w:jc w:val="center"/>
              <w:rPr>
                <w:color w:val="000000"/>
                <w:sz w:val="18"/>
                <w:szCs w:val="18"/>
              </w:rPr>
            </w:pPr>
            <w:r>
              <w:rPr>
                <w:color w:val="000000"/>
                <w:sz w:val="20"/>
                <w:szCs w:val="20"/>
              </w:rPr>
              <w:t>0,0000003</w:t>
            </w:r>
          </w:p>
        </w:tc>
      </w:tr>
      <w:tr w:rsidR="00FD0000" w:rsidRPr="00E967A8" w14:paraId="1074387D" w14:textId="77777777" w:rsidTr="00FD0000">
        <w:trPr>
          <w:trHeight w:val="20"/>
        </w:trPr>
        <w:tc>
          <w:tcPr>
            <w:tcW w:w="239" w:type="pct"/>
            <w:shd w:val="clear" w:color="auto" w:fill="auto"/>
            <w:tcMar>
              <w:left w:w="28" w:type="dxa"/>
              <w:right w:w="28" w:type="dxa"/>
            </w:tcMar>
            <w:vAlign w:val="center"/>
            <w:hideMark/>
          </w:tcPr>
          <w:p w14:paraId="1994B8DC" w14:textId="110C9800" w:rsidR="00FD0000" w:rsidRPr="00E967A8" w:rsidRDefault="00FD0000" w:rsidP="00FD0000">
            <w:pPr>
              <w:spacing w:after="0"/>
              <w:ind w:firstLine="0"/>
              <w:jc w:val="center"/>
              <w:rPr>
                <w:color w:val="000000"/>
                <w:sz w:val="18"/>
                <w:szCs w:val="18"/>
              </w:rPr>
            </w:pPr>
            <w:r>
              <w:rPr>
                <w:color w:val="000000"/>
                <w:sz w:val="20"/>
                <w:szCs w:val="20"/>
              </w:rPr>
              <w:lastRenderedPageBreak/>
              <w:t>6417</w:t>
            </w:r>
          </w:p>
        </w:tc>
        <w:tc>
          <w:tcPr>
            <w:tcW w:w="405" w:type="pct"/>
            <w:shd w:val="clear" w:color="auto" w:fill="auto"/>
            <w:tcMar>
              <w:left w:w="28" w:type="dxa"/>
              <w:right w:w="28" w:type="dxa"/>
            </w:tcMar>
            <w:vAlign w:val="center"/>
            <w:hideMark/>
          </w:tcPr>
          <w:p w14:paraId="79848831" w14:textId="6BE490E6" w:rsidR="00FD0000" w:rsidRPr="00E967A8" w:rsidRDefault="00FD0000" w:rsidP="00FD0000">
            <w:pPr>
              <w:spacing w:after="0"/>
              <w:ind w:firstLine="0"/>
              <w:jc w:val="center"/>
              <w:rPr>
                <w:color w:val="000000"/>
                <w:sz w:val="18"/>
                <w:szCs w:val="18"/>
              </w:rPr>
            </w:pPr>
            <w:r>
              <w:rPr>
                <w:color w:val="000000"/>
                <w:sz w:val="20"/>
                <w:szCs w:val="20"/>
              </w:rPr>
              <w:t>Уз-181</w:t>
            </w:r>
          </w:p>
        </w:tc>
        <w:tc>
          <w:tcPr>
            <w:tcW w:w="464" w:type="pct"/>
            <w:shd w:val="clear" w:color="auto" w:fill="auto"/>
            <w:tcMar>
              <w:left w:w="28" w:type="dxa"/>
              <w:right w:w="28" w:type="dxa"/>
            </w:tcMar>
            <w:vAlign w:val="center"/>
            <w:hideMark/>
          </w:tcPr>
          <w:p w14:paraId="6C69A973" w14:textId="6A0B43EA" w:rsidR="00FD0000" w:rsidRPr="00E967A8" w:rsidRDefault="00FD0000" w:rsidP="00FD0000">
            <w:pPr>
              <w:spacing w:after="0"/>
              <w:ind w:firstLine="0"/>
              <w:jc w:val="center"/>
              <w:rPr>
                <w:color w:val="000000"/>
                <w:sz w:val="18"/>
                <w:szCs w:val="18"/>
              </w:rPr>
            </w:pPr>
            <w:r>
              <w:rPr>
                <w:color w:val="000000"/>
                <w:sz w:val="20"/>
                <w:szCs w:val="20"/>
              </w:rPr>
              <w:t>Общежитие №6</w:t>
            </w:r>
          </w:p>
        </w:tc>
        <w:tc>
          <w:tcPr>
            <w:tcW w:w="236" w:type="pct"/>
            <w:shd w:val="clear" w:color="auto" w:fill="auto"/>
            <w:tcMar>
              <w:left w:w="28" w:type="dxa"/>
              <w:right w:w="28" w:type="dxa"/>
            </w:tcMar>
            <w:vAlign w:val="center"/>
            <w:hideMark/>
          </w:tcPr>
          <w:p w14:paraId="2C967F1D" w14:textId="2AADFBD7" w:rsidR="00FD0000" w:rsidRPr="00E967A8" w:rsidRDefault="00FD0000" w:rsidP="00FD0000">
            <w:pPr>
              <w:spacing w:after="0"/>
              <w:ind w:firstLine="0"/>
              <w:jc w:val="center"/>
              <w:rPr>
                <w:color w:val="000000"/>
                <w:sz w:val="18"/>
                <w:szCs w:val="18"/>
              </w:rPr>
            </w:pPr>
            <w:r>
              <w:rPr>
                <w:color w:val="000000"/>
                <w:sz w:val="20"/>
                <w:szCs w:val="20"/>
              </w:rPr>
              <w:t>32,82</w:t>
            </w:r>
          </w:p>
        </w:tc>
        <w:tc>
          <w:tcPr>
            <w:tcW w:w="400" w:type="pct"/>
            <w:shd w:val="clear" w:color="auto" w:fill="auto"/>
            <w:tcMar>
              <w:left w:w="28" w:type="dxa"/>
              <w:right w:w="28" w:type="dxa"/>
            </w:tcMar>
            <w:vAlign w:val="center"/>
            <w:hideMark/>
          </w:tcPr>
          <w:p w14:paraId="24974963" w14:textId="612561F1" w:rsidR="00FD0000" w:rsidRPr="00E967A8" w:rsidRDefault="00FD0000" w:rsidP="00FD0000">
            <w:pPr>
              <w:spacing w:after="0"/>
              <w:ind w:firstLine="0"/>
              <w:jc w:val="center"/>
              <w:rPr>
                <w:color w:val="000000"/>
                <w:sz w:val="18"/>
                <w:szCs w:val="18"/>
              </w:rPr>
            </w:pPr>
            <w:r>
              <w:rPr>
                <w:color w:val="000000"/>
                <w:sz w:val="20"/>
                <w:szCs w:val="20"/>
              </w:rPr>
              <w:t>0,032</w:t>
            </w:r>
          </w:p>
        </w:tc>
        <w:tc>
          <w:tcPr>
            <w:tcW w:w="400" w:type="pct"/>
            <w:shd w:val="clear" w:color="auto" w:fill="auto"/>
            <w:tcMar>
              <w:left w:w="28" w:type="dxa"/>
              <w:right w:w="28" w:type="dxa"/>
            </w:tcMar>
            <w:vAlign w:val="center"/>
            <w:hideMark/>
          </w:tcPr>
          <w:p w14:paraId="5AE72A3D" w14:textId="0353FAA7" w:rsidR="00FD0000" w:rsidRPr="00E967A8" w:rsidRDefault="00FD0000" w:rsidP="00FD0000">
            <w:pPr>
              <w:spacing w:after="0"/>
              <w:ind w:firstLine="0"/>
              <w:jc w:val="center"/>
              <w:rPr>
                <w:color w:val="000000"/>
                <w:sz w:val="18"/>
                <w:szCs w:val="18"/>
              </w:rPr>
            </w:pPr>
            <w:r>
              <w:rPr>
                <w:color w:val="000000"/>
                <w:sz w:val="20"/>
                <w:szCs w:val="20"/>
              </w:rPr>
              <w:t>0,032</w:t>
            </w:r>
          </w:p>
        </w:tc>
        <w:tc>
          <w:tcPr>
            <w:tcW w:w="531" w:type="pct"/>
            <w:shd w:val="clear" w:color="auto" w:fill="auto"/>
            <w:tcMar>
              <w:left w:w="28" w:type="dxa"/>
              <w:right w:w="28" w:type="dxa"/>
            </w:tcMar>
            <w:vAlign w:val="center"/>
            <w:hideMark/>
          </w:tcPr>
          <w:p w14:paraId="714C46BD" w14:textId="78FC1FC8" w:rsidR="00FD0000" w:rsidRPr="00E967A8" w:rsidRDefault="00FD0000" w:rsidP="00FD0000">
            <w:pPr>
              <w:spacing w:after="0"/>
              <w:ind w:firstLine="0"/>
              <w:jc w:val="center"/>
              <w:rPr>
                <w:color w:val="000000"/>
                <w:sz w:val="18"/>
                <w:szCs w:val="18"/>
              </w:rPr>
            </w:pPr>
          </w:p>
        </w:tc>
        <w:tc>
          <w:tcPr>
            <w:tcW w:w="370" w:type="pct"/>
            <w:shd w:val="clear" w:color="auto" w:fill="auto"/>
            <w:tcMar>
              <w:left w:w="28" w:type="dxa"/>
              <w:right w:w="28" w:type="dxa"/>
            </w:tcMar>
            <w:vAlign w:val="center"/>
            <w:hideMark/>
          </w:tcPr>
          <w:p w14:paraId="1642C609" w14:textId="47A34D0E" w:rsidR="00FD0000" w:rsidRPr="00E967A8" w:rsidRDefault="00FD0000" w:rsidP="00FD0000">
            <w:pPr>
              <w:spacing w:after="0"/>
              <w:ind w:firstLine="0"/>
              <w:jc w:val="center"/>
              <w:rPr>
                <w:color w:val="000000"/>
                <w:sz w:val="18"/>
                <w:szCs w:val="18"/>
              </w:rPr>
            </w:pPr>
            <w:r>
              <w:rPr>
                <w:color w:val="000000"/>
                <w:sz w:val="20"/>
                <w:szCs w:val="20"/>
              </w:rPr>
              <w:t>3,886205</w:t>
            </w:r>
          </w:p>
        </w:tc>
        <w:tc>
          <w:tcPr>
            <w:tcW w:w="450" w:type="pct"/>
            <w:shd w:val="clear" w:color="auto" w:fill="auto"/>
            <w:tcMar>
              <w:left w:w="28" w:type="dxa"/>
              <w:right w:w="28" w:type="dxa"/>
            </w:tcMar>
            <w:vAlign w:val="center"/>
            <w:hideMark/>
          </w:tcPr>
          <w:p w14:paraId="1AB40709" w14:textId="66F4534A" w:rsidR="00FD0000" w:rsidRPr="00E967A8" w:rsidRDefault="00FD0000" w:rsidP="00FD0000">
            <w:pPr>
              <w:spacing w:after="0"/>
              <w:ind w:firstLine="0"/>
              <w:jc w:val="center"/>
              <w:rPr>
                <w:color w:val="000000"/>
                <w:sz w:val="18"/>
                <w:szCs w:val="18"/>
              </w:rPr>
            </w:pPr>
            <w:r>
              <w:rPr>
                <w:color w:val="000000"/>
                <w:sz w:val="20"/>
                <w:szCs w:val="20"/>
              </w:rPr>
              <w:t>0,25732</w:t>
            </w:r>
          </w:p>
        </w:tc>
        <w:tc>
          <w:tcPr>
            <w:tcW w:w="421" w:type="pct"/>
            <w:shd w:val="clear" w:color="auto" w:fill="auto"/>
            <w:tcMar>
              <w:left w:w="28" w:type="dxa"/>
              <w:right w:w="28" w:type="dxa"/>
            </w:tcMar>
            <w:vAlign w:val="center"/>
            <w:hideMark/>
          </w:tcPr>
          <w:p w14:paraId="077EADDA" w14:textId="268B0F61" w:rsidR="00FD0000" w:rsidRPr="00E967A8" w:rsidRDefault="00FD0000" w:rsidP="00FD0000">
            <w:pPr>
              <w:spacing w:after="0"/>
              <w:ind w:firstLine="0"/>
              <w:jc w:val="center"/>
              <w:rPr>
                <w:color w:val="000000"/>
                <w:sz w:val="18"/>
                <w:szCs w:val="18"/>
              </w:rPr>
            </w:pPr>
            <w:r>
              <w:rPr>
                <w:color w:val="000000"/>
                <w:sz w:val="20"/>
                <w:szCs w:val="20"/>
              </w:rPr>
              <w:t>0,0000114</w:t>
            </w:r>
          </w:p>
        </w:tc>
        <w:tc>
          <w:tcPr>
            <w:tcW w:w="311" w:type="pct"/>
            <w:shd w:val="clear" w:color="auto" w:fill="auto"/>
            <w:tcMar>
              <w:left w:w="28" w:type="dxa"/>
              <w:right w:w="28" w:type="dxa"/>
            </w:tcMar>
            <w:vAlign w:val="center"/>
            <w:hideMark/>
          </w:tcPr>
          <w:p w14:paraId="21E045E9" w14:textId="1EEBBD7F" w:rsidR="00FD0000" w:rsidRPr="00E967A8" w:rsidRDefault="00FD0000" w:rsidP="00FD0000">
            <w:pPr>
              <w:spacing w:after="0"/>
              <w:ind w:firstLine="0"/>
              <w:jc w:val="center"/>
              <w:rPr>
                <w:color w:val="000000"/>
                <w:sz w:val="18"/>
                <w:szCs w:val="18"/>
              </w:rPr>
            </w:pPr>
            <w:r>
              <w:rPr>
                <w:color w:val="000000"/>
                <w:sz w:val="20"/>
                <w:szCs w:val="20"/>
              </w:rPr>
              <w:t>0,0000004</w:t>
            </w:r>
          </w:p>
        </w:tc>
        <w:tc>
          <w:tcPr>
            <w:tcW w:w="420" w:type="pct"/>
            <w:shd w:val="clear" w:color="auto" w:fill="auto"/>
            <w:tcMar>
              <w:left w:w="28" w:type="dxa"/>
              <w:right w:w="28" w:type="dxa"/>
            </w:tcMar>
            <w:vAlign w:val="center"/>
            <w:hideMark/>
          </w:tcPr>
          <w:p w14:paraId="33E6BA96" w14:textId="03D94100" w:rsidR="00FD0000" w:rsidRPr="00E967A8" w:rsidRDefault="00FD0000" w:rsidP="00FD0000">
            <w:pPr>
              <w:spacing w:after="0"/>
              <w:ind w:firstLine="0"/>
              <w:jc w:val="center"/>
              <w:rPr>
                <w:color w:val="000000"/>
                <w:sz w:val="18"/>
                <w:szCs w:val="18"/>
              </w:rPr>
            </w:pPr>
            <w:r>
              <w:rPr>
                <w:color w:val="000000"/>
                <w:sz w:val="20"/>
                <w:szCs w:val="20"/>
              </w:rPr>
              <w:t>0</w:t>
            </w:r>
          </w:p>
        </w:tc>
        <w:tc>
          <w:tcPr>
            <w:tcW w:w="352" w:type="pct"/>
            <w:shd w:val="clear" w:color="auto" w:fill="auto"/>
            <w:tcMar>
              <w:left w:w="28" w:type="dxa"/>
              <w:right w:w="28" w:type="dxa"/>
            </w:tcMar>
            <w:vAlign w:val="center"/>
            <w:hideMark/>
          </w:tcPr>
          <w:p w14:paraId="3590D626" w14:textId="3907BF34" w:rsidR="00FD0000" w:rsidRPr="00E967A8" w:rsidRDefault="00FD0000" w:rsidP="00FD0000">
            <w:pPr>
              <w:spacing w:after="0"/>
              <w:ind w:firstLine="0"/>
              <w:jc w:val="center"/>
              <w:rPr>
                <w:color w:val="000000"/>
                <w:sz w:val="18"/>
                <w:szCs w:val="18"/>
              </w:rPr>
            </w:pPr>
            <w:r>
              <w:rPr>
                <w:color w:val="000000"/>
                <w:sz w:val="20"/>
                <w:szCs w:val="20"/>
              </w:rPr>
              <w:t>0,0000015</w:t>
            </w:r>
          </w:p>
        </w:tc>
      </w:tr>
    </w:tbl>
    <w:p w14:paraId="551CA269" w14:textId="0598E5EB" w:rsidR="00BD71DC" w:rsidRDefault="00BD71DC" w:rsidP="00184091">
      <w:pPr>
        <w:contextualSpacing/>
      </w:pPr>
    </w:p>
    <w:p w14:paraId="55B92E5A" w14:textId="3C342590" w:rsidR="00E60A79" w:rsidRDefault="00E60A79" w:rsidP="00184091">
      <w:pPr>
        <w:contextualSpacing/>
      </w:pPr>
    </w:p>
    <w:p w14:paraId="3791CA3F" w14:textId="6F08B0EB" w:rsidR="00E60A79" w:rsidRDefault="00E60A79" w:rsidP="00184091">
      <w:pPr>
        <w:contextualSpacing/>
      </w:pPr>
    </w:p>
    <w:p w14:paraId="3B782600" w14:textId="77777777" w:rsidR="00E60A79" w:rsidRPr="00000E2E" w:rsidRDefault="00E60A79" w:rsidP="00184091">
      <w:pPr>
        <w:contextualSpacing/>
      </w:pPr>
    </w:p>
    <w:p w14:paraId="3D0FFA07" w14:textId="77777777" w:rsidR="00184091" w:rsidRPr="00000E2E" w:rsidRDefault="00184091" w:rsidP="00184091">
      <w:pPr>
        <w:tabs>
          <w:tab w:val="left" w:pos="1418"/>
        </w:tabs>
        <w:spacing w:after="0"/>
        <w:contextualSpacing/>
        <w:sectPr w:rsidR="00184091" w:rsidRPr="00000E2E" w:rsidSect="007A20C3">
          <w:pgSz w:w="16838" w:h="11906" w:orient="landscape"/>
          <w:pgMar w:top="1134" w:right="567" w:bottom="1134" w:left="1701" w:header="708" w:footer="708" w:gutter="0"/>
          <w:cols w:space="708"/>
          <w:docGrid w:linePitch="381"/>
        </w:sectPr>
      </w:pPr>
    </w:p>
    <w:p w14:paraId="7A330D13" w14:textId="77777777" w:rsidR="00D14A95" w:rsidRPr="00000E2E" w:rsidRDefault="00D14A95" w:rsidP="001458B9">
      <w:pPr>
        <w:pStyle w:val="1"/>
        <w:spacing w:after="0"/>
        <w:rPr>
          <w:sz w:val="24"/>
          <w:szCs w:val="24"/>
          <w:lang w:eastAsia="ar-SA"/>
        </w:rPr>
      </w:pPr>
      <w:bookmarkStart w:id="41" w:name="_Toc181876588"/>
      <w:bookmarkEnd w:id="40"/>
      <w:r w:rsidRPr="00000E2E">
        <w:rPr>
          <w:sz w:val="24"/>
          <w:szCs w:val="24"/>
          <w:lang w:eastAsia="ar-SA"/>
        </w:rPr>
        <w:lastRenderedPageBreak/>
        <w:t>Анализ переключения тепловых сетей при возникновении аварийных ситуаций</w:t>
      </w:r>
      <w:bookmarkEnd w:id="41"/>
    </w:p>
    <w:p w14:paraId="7983BE46" w14:textId="77495DB9" w:rsidR="00D6389C" w:rsidRPr="00000E2E" w:rsidRDefault="00E1054B" w:rsidP="001458B9">
      <w:pPr>
        <w:spacing w:after="0"/>
      </w:pPr>
      <w:r w:rsidRPr="00000E2E">
        <w:t xml:space="preserve">Анализ переключения тепловых сетей при возникновении аварийных ситуаций в системах централизованного теплоснабжения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00F972D0" w:rsidRPr="00000E2E">
        <w:t xml:space="preserve"> </w:t>
      </w:r>
      <w:r w:rsidRPr="00000E2E">
        <w:t>осуществляется с использованием электронной модели схемы теплоснабжения</w:t>
      </w:r>
      <w:r w:rsidR="00D6389C" w:rsidRPr="00000E2E">
        <w:t>, разработанной</w:t>
      </w:r>
      <w:r w:rsidRPr="00000E2E">
        <w:t xml:space="preserve"> в </w:t>
      </w:r>
      <w:r w:rsidR="00D6389C" w:rsidRPr="00000E2E">
        <w:t>ПРК</w:t>
      </w:r>
      <w:r w:rsidRPr="00000E2E">
        <w:t xml:space="preserve"> </w:t>
      </w:r>
      <w:proofErr w:type="spellStart"/>
      <w:r w:rsidRPr="00000E2E">
        <w:t>ZuluThermo</w:t>
      </w:r>
      <w:proofErr w:type="spellEnd"/>
      <w:r w:rsidR="00D6389C" w:rsidRPr="00000E2E">
        <w:t xml:space="preserve"> 8.0</w:t>
      </w:r>
      <w:r w:rsidRPr="00000E2E">
        <w:t>.</w:t>
      </w:r>
    </w:p>
    <w:p w14:paraId="3E0BF3F5" w14:textId="77777777" w:rsidR="0044251E" w:rsidRPr="00000E2E" w:rsidRDefault="00D6389C" w:rsidP="001458B9">
      <w:pPr>
        <w:spacing w:after="0"/>
      </w:pPr>
      <w:r w:rsidRPr="00000E2E">
        <w:t>Коммутационные задачи выполняются путем симуляции отключения запорных устройств на «аварийных» участках.</w:t>
      </w:r>
      <w:r w:rsidR="0044251E" w:rsidRPr="00000E2E">
        <w:t xml:space="preserve"> В результате выполнения коммутационных задач:</w:t>
      </w:r>
    </w:p>
    <w:p w14:paraId="2BC508C2" w14:textId="77777777" w:rsidR="0044251E" w:rsidRPr="00000E2E" w:rsidRDefault="0044251E" w:rsidP="009D0939">
      <w:pPr>
        <w:numPr>
          <w:ilvl w:val="0"/>
          <w:numId w:val="8"/>
        </w:numPr>
        <w:spacing w:after="0"/>
      </w:pPr>
      <w:r w:rsidRPr="00000E2E">
        <w:t>выводится перечень запорных устройств;</w:t>
      </w:r>
    </w:p>
    <w:p w14:paraId="40EDC495" w14:textId="77777777" w:rsidR="0044251E" w:rsidRPr="00000E2E" w:rsidRDefault="0044251E" w:rsidP="009D0939">
      <w:pPr>
        <w:numPr>
          <w:ilvl w:val="0"/>
          <w:numId w:val="8"/>
        </w:numPr>
        <w:spacing w:after="0"/>
      </w:pPr>
      <w:r w:rsidRPr="00000E2E">
        <w:t xml:space="preserve">формируется список объектов, попавших под отключения, с последующей возможностью их печати, экспорта в таблицу </w:t>
      </w:r>
      <w:proofErr w:type="spellStart"/>
      <w:r w:rsidRPr="00000E2E">
        <w:t>Microsoft</w:t>
      </w:r>
      <w:proofErr w:type="spellEnd"/>
      <w:r w:rsidRPr="00000E2E">
        <w:t xml:space="preserve"> </w:t>
      </w:r>
      <w:proofErr w:type="spellStart"/>
      <w:r w:rsidRPr="00000E2E">
        <w:t>Excel</w:t>
      </w:r>
      <w:proofErr w:type="spellEnd"/>
      <w:r w:rsidRPr="00000E2E">
        <w:t>;</w:t>
      </w:r>
    </w:p>
    <w:p w14:paraId="7C9B5441" w14:textId="77777777" w:rsidR="0044251E" w:rsidRPr="00000E2E" w:rsidRDefault="0044251E" w:rsidP="009D0939">
      <w:pPr>
        <w:numPr>
          <w:ilvl w:val="0"/>
          <w:numId w:val="8"/>
        </w:numPr>
        <w:spacing w:after="0"/>
      </w:pPr>
      <w:r w:rsidRPr="00000E2E">
        <w:t>на карте в виде тематической раскраски отображаются отключенные объекты сети и здания;</w:t>
      </w:r>
    </w:p>
    <w:p w14:paraId="138991BC" w14:textId="2EBBFBF5" w:rsidR="00D14A95" w:rsidRPr="00000E2E" w:rsidRDefault="0044251E" w:rsidP="009D0939">
      <w:pPr>
        <w:numPr>
          <w:ilvl w:val="0"/>
          <w:numId w:val="8"/>
        </w:numPr>
        <w:spacing w:after="0"/>
      </w:pPr>
      <w:r w:rsidRPr="00000E2E">
        <w:t xml:space="preserve">определяются итоговые значения: объемы теплоносителя в отключенных тепловых сетях, суммарная отключенная нагрузка и </w:t>
      </w:r>
      <w:r w:rsidR="00FA7532" w:rsidRPr="00000E2E">
        <w:t>т. д.</w:t>
      </w:r>
    </w:p>
    <w:p w14:paraId="1FA88847" w14:textId="698798F2" w:rsidR="00D14A95" w:rsidRPr="00000E2E" w:rsidRDefault="00D14A95" w:rsidP="001458B9">
      <w:pPr>
        <w:spacing w:after="0"/>
      </w:pPr>
    </w:p>
    <w:p w14:paraId="12035934" w14:textId="0031E28C" w:rsidR="00BE1492" w:rsidRPr="00000E2E" w:rsidRDefault="0079598B" w:rsidP="001458B9">
      <w:pPr>
        <w:pStyle w:val="11"/>
        <w:spacing w:after="0"/>
        <w:rPr>
          <w:szCs w:val="24"/>
        </w:rPr>
      </w:pPr>
      <w:r w:rsidRPr="00000E2E">
        <w:rPr>
          <w:szCs w:val="24"/>
        </w:rPr>
        <w:t xml:space="preserve"> </w:t>
      </w:r>
      <w:bookmarkStart w:id="42" w:name="_Toc181876589"/>
      <w:r w:rsidR="00BE1492" w:rsidRPr="00000E2E">
        <w:rPr>
          <w:szCs w:val="24"/>
        </w:rPr>
        <w:t>Запуск расчета</w:t>
      </w:r>
      <w:bookmarkEnd w:id="42"/>
    </w:p>
    <w:p w14:paraId="1F80E15D" w14:textId="178E986D" w:rsidR="00D14A95" w:rsidRPr="00000E2E" w:rsidRDefault="00BE1492" w:rsidP="009D0939">
      <w:pPr>
        <w:pStyle w:val="af6"/>
        <w:numPr>
          <w:ilvl w:val="0"/>
          <w:numId w:val="9"/>
        </w:numPr>
        <w:spacing w:after="0"/>
        <w:ind w:hanging="357"/>
      </w:pPr>
      <w:r w:rsidRPr="00000E2E">
        <w:t xml:space="preserve">Выполните команду главного меню </w:t>
      </w:r>
      <w:proofErr w:type="spellStart"/>
      <w:r w:rsidRPr="00000E2E">
        <w:t>Задачи|Коммутационные</w:t>
      </w:r>
      <w:proofErr w:type="spellEnd"/>
      <w:r w:rsidRPr="00000E2E">
        <w:t xml:space="preserve"> задачи или нажмите кнопку </w:t>
      </w:r>
      <w:r w:rsidRPr="00000E2E">
        <w:rPr>
          <w:noProof/>
        </w:rPr>
        <w:drawing>
          <wp:inline distT="0" distB="0" distL="0" distR="0" wp14:anchorId="3A48E314" wp14:editId="44E40823">
            <wp:extent cx="190500" cy="190500"/>
            <wp:effectExtent l="0" t="0" r="0" b="0"/>
            <wp:docPr id="5" name="Рисунок 5" descr="https://www.politerm.com/zuluthermo/webhelp/images/common/buttons/btn_com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oliterm.com/zuluthermo/webhelp/images/common/buttons/btn_comtask.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00E2E">
        <w:t xml:space="preserve">на панели инструментов. Появится диалоговое окно </w:t>
      </w:r>
      <w:r w:rsidRPr="00000E2E">
        <w:rPr>
          <w:i/>
          <w:iCs/>
        </w:rPr>
        <w:t>Коммутационные задачи</w:t>
      </w:r>
      <w:r w:rsidR="00175FB9" w:rsidRPr="00000E2E">
        <w:rPr>
          <w:i/>
          <w:iCs/>
        </w:rPr>
        <w:t>.</w:t>
      </w:r>
    </w:p>
    <w:p w14:paraId="2E5270E5" w14:textId="58702AAC" w:rsidR="00D14A95" w:rsidRPr="00000E2E" w:rsidRDefault="00D14A95" w:rsidP="001458B9">
      <w:pPr>
        <w:spacing w:after="0"/>
      </w:pPr>
    </w:p>
    <w:p w14:paraId="2D75A196" w14:textId="77777777" w:rsidR="005D3297" w:rsidRPr="00000E2E" w:rsidRDefault="00BE1492" w:rsidP="001458B9">
      <w:pPr>
        <w:keepNext/>
        <w:spacing w:after="0"/>
        <w:ind w:firstLine="0"/>
        <w:jc w:val="center"/>
      </w:pPr>
      <w:r w:rsidRPr="00000E2E">
        <w:rPr>
          <w:noProof/>
        </w:rPr>
        <w:drawing>
          <wp:inline distT="0" distB="0" distL="0" distR="0" wp14:anchorId="27B8AD82" wp14:editId="72E51C28">
            <wp:extent cx="4181475" cy="3190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81475" cy="3190875"/>
                    </a:xfrm>
                    <a:prstGeom prst="rect">
                      <a:avLst/>
                    </a:prstGeom>
                  </pic:spPr>
                </pic:pic>
              </a:graphicData>
            </a:graphic>
          </wp:inline>
        </w:drawing>
      </w:r>
    </w:p>
    <w:p w14:paraId="6221F86D" w14:textId="3D70F001" w:rsidR="00BE1492" w:rsidRPr="00000E2E" w:rsidRDefault="00755463" w:rsidP="001458B9">
      <w:pPr>
        <w:pStyle w:val="af8"/>
        <w:spacing w:after="0"/>
        <w:jc w:val="center"/>
        <w:rPr>
          <w:b/>
          <w:bCs/>
          <w:i w:val="0"/>
          <w:iCs w:val="0"/>
          <w:sz w:val="24"/>
          <w:szCs w:val="24"/>
        </w:rPr>
      </w:pPr>
      <w:bookmarkStart w:id="43" w:name="_Toc526005572"/>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5</w:t>
      </w:r>
      <w:r w:rsidRPr="00000E2E">
        <w:rPr>
          <w:i w:val="0"/>
          <w:noProof/>
          <w:sz w:val="24"/>
          <w:szCs w:val="24"/>
        </w:rPr>
        <w:fldChar w:fldCharType="end"/>
      </w:r>
      <w:r w:rsidRPr="00000E2E">
        <w:rPr>
          <w:i w:val="0"/>
          <w:sz w:val="24"/>
          <w:szCs w:val="24"/>
        </w:rPr>
        <w:t xml:space="preserve"> – </w:t>
      </w:r>
      <w:r w:rsidR="005D3297" w:rsidRPr="00000E2E">
        <w:rPr>
          <w:bCs/>
          <w:i w:val="0"/>
          <w:iCs w:val="0"/>
          <w:sz w:val="24"/>
          <w:szCs w:val="24"/>
        </w:rPr>
        <w:t xml:space="preserve">Диалог </w:t>
      </w:r>
      <w:r w:rsidR="00FA3BC7" w:rsidRPr="00000E2E">
        <w:rPr>
          <w:bCs/>
          <w:i w:val="0"/>
          <w:iCs w:val="0"/>
          <w:sz w:val="24"/>
          <w:szCs w:val="24"/>
        </w:rPr>
        <w:t>«</w:t>
      </w:r>
      <w:r w:rsidR="005D3297" w:rsidRPr="00000E2E">
        <w:rPr>
          <w:bCs/>
          <w:i w:val="0"/>
          <w:iCs w:val="0"/>
          <w:sz w:val="24"/>
          <w:szCs w:val="24"/>
        </w:rPr>
        <w:t>Коммутационные задачи</w:t>
      </w:r>
      <w:bookmarkEnd w:id="43"/>
      <w:r w:rsidR="00FA3BC7" w:rsidRPr="00000E2E">
        <w:rPr>
          <w:bCs/>
          <w:i w:val="0"/>
          <w:iCs w:val="0"/>
          <w:sz w:val="24"/>
          <w:szCs w:val="24"/>
        </w:rPr>
        <w:t>»</w:t>
      </w:r>
    </w:p>
    <w:p w14:paraId="2BC1DF4E" w14:textId="5CC88BA0" w:rsidR="00D14A95" w:rsidRPr="00000E2E" w:rsidRDefault="00D14A95" w:rsidP="001458B9">
      <w:pPr>
        <w:spacing w:after="0"/>
      </w:pPr>
    </w:p>
    <w:p w14:paraId="14A170CA" w14:textId="0574DE1D" w:rsidR="00FD1559" w:rsidRPr="00000E2E" w:rsidRDefault="00FD1559" w:rsidP="009D0939">
      <w:pPr>
        <w:pStyle w:val="af6"/>
        <w:numPr>
          <w:ilvl w:val="0"/>
          <w:numId w:val="9"/>
        </w:numPr>
        <w:spacing w:after="0"/>
        <w:ind w:hanging="357"/>
      </w:pPr>
      <w:r w:rsidRPr="00000E2E">
        <w:t>Нажмите кнопку «Слой...» и в появившемся диалоговом окне с помощью левой кнопки мыши выберите слой тепловой сети.</w:t>
      </w:r>
    </w:p>
    <w:p w14:paraId="3D95170D" w14:textId="77777777" w:rsidR="002234D6" w:rsidRPr="00000E2E" w:rsidRDefault="00FD1559" w:rsidP="001458B9">
      <w:pPr>
        <w:keepNext/>
        <w:spacing w:after="0"/>
        <w:ind w:firstLine="0"/>
        <w:jc w:val="center"/>
      </w:pPr>
      <w:r w:rsidRPr="00000E2E">
        <w:rPr>
          <w:noProof/>
        </w:rPr>
        <w:lastRenderedPageBreak/>
        <w:drawing>
          <wp:inline distT="0" distB="0" distL="0" distR="0" wp14:anchorId="40C9B811" wp14:editId="0C468DF7">
            <wp:extent cx="4400550"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03222" cy="3113389"/>
                    </a:xfrm>
                    <a:prstGeom prst="rect">
                      <a:avLst/>
                    </a:prstGeom>
                  </pic:spPr>
                </pic:pic>
              </a:graphicData>
            </a:graphic>
          </wp:inline>
        </w:drawing>
      </w:r>
    </w:p>
    <w:p w14:paraId="2DB94BBC" w14:textId="1C24968B" w:rsidR="00FD1559" w:rsidRPr="00000E2E" w:rsidRDefault="00755463" w:rsidP="001458B9">
      <w:pPr>
        <w:pStyle w:val="af8"/>
        <w:spacing w:after="0"/>
        <w:jc w:val="center"/>
        <w:rPr>
          <w:b/>
          <w:bCs/>
          <w:i w:val="0"/>
          <w:iCs w:val="0"/>
          <w:sz w:val="24"/>
          <w:szCs w:val="24"/>
        </w:rPr>
      </w:pPr>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6</w:t>
      </w:r>
      <w:r w:rsidRPr="00000E2E">
        <w:rPr>
          <w:i w:val="0"/>
          <w:noProof/>
          <w:sz w:val="24"/>
          <w:szCs w:val="24"/>
        </w:rPr>
        <w:fldChar w:fldCharType="end"/>
      </w:r>
      <w:r w:rsidRPr="00000E2E">
        <w:rPr>
          <w:i w:val="0"/>
          <w:sz w:val="24"/>
          <w:szCs w:val="24"/>
        </w:rPr>
        <w:t xml:space="preserve"> – </w:t>
      </w:r>
      <w:r w:rsidR="002234D6" w:rsidRPr="00000E2E">
        <w:rPr>
          <w:bCs/>
          <w:i w:val="0"/>
          <w:iCs w:val="0"/>
          <w:sz w:val="24"/>
          <w:szCs w:val="24"/>
        </w:rPr>
        <w:t>Диалог выбора слоя</w:t>
      </w:r>
    </w:p>
    <w:p w14:paraId="70C186CE" w14:textId="77777777" w:rsidR="00FD1559" w:rsidRPr="00000E2E" w:rsidRDefault="00FD1559" w:rsidP="001458B9">
      <w:pPr>
        <w:spacing w:after="0"/>
      </w:pPr>
    </w:p>
    <w:p w14:paraId="50F32496" w14:textId="4846FBA6" w:rsidR="00FD1559" w:rsidRPr="00000E2E" w:rsidRDefault="00FD1559" w:rsidP="009D0939">
      <w:pPr>
        <w:pStyle w:val="af6"/>
        <w:numPr>
          <w:ilvl w:val="0"/>
          <w:numId w:val="9"/>
        </w:numPr>
        <w:spacing w:after="0"/>
        <w:ind w:hanging="357"/>
      </w:pPr>
      <w:r w:rsidRPr="00000E2E">
        <w:t>Нажмите кнопку ОК. Далее можно провести анализ переключений или поиск в слое-подложке.</w:t>
      </w:r>
    </w:p>
    <w:p w14:paraId="6630E28C" w14:textId="22B1895D" w:rsidR="00FD1559" w:rsidRPr="00000E2E" w:rsidRDefault="00FD1559" w:rsidP="001458B9">
      <w:pPr>
        <w:spacing w:after="0"/>
      </w:pPr>
    </w:p>
    <w:p w14:paraId="0FEF6EC8" w14:textId="09544042" w:rsidR="00FD1559" w:rsidRPr="00000E2E" w:rsidRDefault="0079598B" w:rsidP="001458B9">
      <w:pPr>
        <w:pStyle w:val="11"/>
        <w:spacing w:after="0"/>
        <w:rPr>
          <w:szCs w:val="24"/>
        </w:rPr>
      </w:pPr>
      <w:r w:rsidRPr="00000E2E">
        <w:rPr>
          <w:szCs w:val="24"/>
        </w:rPr>
        <w:t xml:space="preserve"> </w:t>
      </w:r>
      <w:bookmarkStart w:id="44" w:name="_Toc181876590"/>
      <w:r w:rsidR="00FD1559" w:rsidRPr="00000E2E">
        <w:rPr>
          <w:szCs w:val="24"/>
        </w:rPr>
        <w:t>Анализ переключений</w:t>
      </w:r>
      <w:bookmarkEnd w:id="44"/>
    </w:p>
    <w:p w14:paraId="3811B16B" w14:textId="77777777" w:rsidR="00FD1559" w:rsidRPr="00000E2E" w:rsidRDefault="00FD1559" w:rsidP="001458B9">
      <w:pPr>
        <w:spacing w:after="0"/>
      </w:pPr>
      <w:r w:rsidRPr="00000E2E">
        <w:t xml:space="preserve">При анализе переключений определяется, какие объекты попадают под отключения, и включает в себя: </w:t>
      </w:r>
    </w:p>
    <w:p w14:paraId="02B5A32F" w14:textId="679DA2B1" w:rsidR="00FD1559" w:rsidRPr="00000E2E" w:rsidRDefault="00FD1559" w:rsidP="009D0939">
      <w:pPr>
        <w:numPr>
          <w:ilvl w:val="0"/>
          <w:numId w:val="8"/>
        </w:numPr>
        <w:spacing w:after="0"/>
      </w:pPr>
      <w:r w:rsidRPr="00000E2E">
        <w:t>вывод информации по отключенным объектам сети;</w:t>
      </w:r>
    </w:p>
    <w:p w14:paraId="1CD0D7A6" w14:textId="116F346F" w:rsidR="00FD1559" w:rsidRPr="00000E2E" w:rsidRDefault="00FD1559" w:rsidP="009D0939">
      <w:pPr>
        <w:numPr>
          <w:ilvl w:val="0"/>
          <w:numId w:val="8"/>
        </w:numPr>
        <w:spacing w:after="0"/>
      </w:pPr>
      <w:r w:rsidRPr="00000E2E">
        <w:t>расчет объемов внутренних систем теплопотребления и нагрузок на системы теплопотребления при данных изменениях в сети;</w:t>
      </w:r>
    </w:p>
    <w:p w14:paraId="3C69A7B9" w14:textId="257747EE" w:rsidR="00FD1559" w:rsidRPr="00000E2E" w:rsidRDefault="00FD1559" w:rsidP="009D0939">
      <w:pPr>
        <w:numPr>
          <w:ilvl w:val="0"/>
          <w:numId w:val="8"/>
        </w:numPr>
        <w:spacing w:after="0"/>
      </w:pPr>
      <w:r w:rsidRPr="00000E2E">
        <w:t>отображение результатов расчета на карте в виде тематической раскраски;</w:t>
      </w:r>
    </w:p>
    <w:p w14:paraId="5ED05250" w14:textId="6C0F30F4" w:rsidR="00FD1559" w:rsidRPr="00000E2E" w:rsidRDefault="00FD1559" w:rsidP="009D0939">
      <w:pPr>
        <w:numPr>
          <w:ilvl w:val="0"/>
          <w:numId w:val="8"/>
        </w:numPr>
        <w:spacing w:after="0"/>
      </w:pPr>
      <w:r w:rsidRPr="00000E2E">
        <w:t xml:space="preserve">вывод табличных данных в отчет, с последующей возможностью их печати, экспорта в формат MS </w:t>
      </w:r>
      <w:proofErr w:type="spellStart"/>
      <w:r w:rsidRPr="00000E2E">
        <w:t>Excel</w:t>
      </w:r>
      <w:proofErr w:type="spellEnd"/>
      <w:r w:rsidRPr="00000E2E">
        <w:t xml:space="preserve"> или HTML.</w:t>
      </w:r>
    </w:p>
    <w:p w14:paraId="28449380" w14:textId="50112F2E" w:rsidR="00FD1559" w:rsidRPr="00000E2E" w:rsidRDefault="00FD1559" w:rsidP="001458B9">
      <w:pPr>
        <w:spacing w:after="0"/>
      </w:pPr>
    </w:p>
    <w:p w14:paraId="1E68BC68" w14:textId="77777777" w:rsidR="00FD1559" w:rsidRPr="00000E2E" w:rsidRDefault="00FD1559" w:rsidP="001458B9">
      <w:pPr>
        <w:spacing w:after="0"/>
      </w:pPr>
      <w:r w:rsidRPr="00000E2E">
        <w:t>Для запуска Анализа переключений:</w:t>
      </w:r>
    </w:p>
    <w:p w14:paraId="3310ADE9" w14:textId="0880F9F7" w:rsidR="00FD1559" w:rsidRPr="00000E2E" w:rsidRDefault="00FD1559" w:rsidP="009D0939">
      <w:pPr>
        <w:pStyle w:val="af6"/>
        <w:numPr>
          <w:ilvl w:val="0"/>
          <w:numId w:val="10"/>
        </w:numPr>
        <w:spacing w:after="0"/>
      </w:pPr>
      <w:r w:rsidRPr="00000E2E">
        <w:t xml:space="preserve">Запустите </w:t>
      </w:r>
      <w:r w:rsidRPr="00000E2E">
        <w:rPr>
          <w:i/>
          <w:iCs/>
        </w:rPr>
        <w:t>Коммутационные задачи</w:t>
      </w:r>
      <w:r w:rsidRPr="00000E2E">
        <w:t>;</w:t>
      </w:r>
    </w:p>
    <w:p w14:paraId="21EC8C1A" w14:textId="77777777" w:rsidR="00FD1559" w:rsidRPr="00000E2E" w:rsidRDefault="00FD1559" w:rsidP="009D0939">
      <w:pPr>
        <w:pStyle w:val="af6"/>
        <w:numPr>
          <w:ilvl w:val="0"/>
          <w:numId w:val="10"/>
        </w:numPr>
        <w:spacing w:after="0"/>
      </w:pPr>
      <w:r w:rsidRPr="00000E2E">
        <w:t xml:space="preserve">Выберите вкладку </w:t>
      </w:r>
      <w:r w:rsidRPr="00000E2E">
        <w:rPr>
          <w:i/>
          <w:iCs/>
        </w:rPr>
        <w:t>Анализ переключений</w:t>
      </w:r>
      <w:r w:rsidRPr="00000E2E">
        <w:t>;</w:t>
      </w:r>
    </w:p>
    <w:p w14:paraId="0AC78DBA" w14:textId="570227C9" w:rsidR="00FD1559" w:rsidRPr="00000E2E" w:rsidRDefault="00FD1559" w:rsidP="009D0939">
      <w:pPr>
        <w:pStyle w:val="af6"/>
        <w:numPr>
          <w:ilvl w:val="0"/>
          <w:numId w:val="10"/>
        </w:numPr>
        <w:spacing w:after="0"/>
      </w:pPr>
      <w:r w:rsidRPr="00000E2E">
        <w:t>Нажмите кнопку Настройки для вызова диалога настроек;</w:t>
      </w:r>
    </w:p>
    <w:p w14:paraId="2494C89A" w14:textId="0E6EBEC0" w:rsidR="00FD1559" w:rsidRPr="00000E2E" w:rsidRDefault="00FD1559" w:rsidP="009D0939">
      <w:pPr>
        <w:pStyle w:val="af6"/>
        <w:numPr>
          <w:ilvl w:val="0"/>
          <w:numId w:val="10"/>
        </w:numPr>
        <w:spacing w:after="0"/>
      </w:pPr>
      <w:r w:rsidRPr="00000E2E">
        <w:t xml:space="preserve">В режиме </w:t>
      </w:r>
      <w:r w:rsidRPr="00000E2E">
        <w:rPr>
          <w:i/>
        </w:rPr>
        <w:t>Выделить</w:t>
      </w:r>
      <w:r w:rsidRPr="00000E2E">
        <w:t xml:space="preserve"> </w:t>
      </w:r>
      <w:r w:rsidRPr="00000E2E">
        <w:rPr>
          <w:noProof/>
        </w:rPr>
        <w:drawing>
          <wp:inline distT="0" distB="0" distL="0" distR="0" wp14:anchorId="001E45AD" wp14:editId="271C9437">
            <wp:extent cx="190500" cy="190500"/>
            <wp:effectExtent l="0" t="0" r="0" b="0"/>
            <wp:docPr id="9" name="Рисунок 9" descr="https://www.politerm.com/zuluthermo/webhelp/images/common/buttons/btn_tool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oliterm.com/zuluthermo/webhelp/images/common/buttons/btn_toolselec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00E2E">
        <w:t xml:space="preserve">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w:t>
      </w:r>
      <w:proofErr w:type="spellStart"/>
      <w:r w:rsidRPr="00000E2E">
        <w:t>Ctrl+Shift</w:t>
      </w:r>
      <w:proofErr w:type="spellEnd"/>
      <w:r w:rsidRPr="00000E2E">
        <w:t>);</w:t>
      </w:r>
    </w:p>
    <w:p w14:paraId="7AE07FFA" w14:textId="49575991" w:rsidR="00FD1559" w:rsidRPr="00000E2E" w:rsidRDefault="00FD1559" w:rsidP="009D0939">
      <w:pPr>
        <w:pStyle w:val="af6"/>
        <w:numPr>
          <w:ilvl w:val="0"/>
          <w:numId w:val="10"/>
        </w:numPr>
        <w:spacing w:after="0"/>
      </w:pPr>
      <w:r w:rsidRPr="00000E2E">
        <w:t xml:space="preserve">Нажмите кнопку </w:t>
      </w:r>
      <w:r w:rsidRPr="00000E2E">
        <w:rPr>
          <w:noProof/>
        </w:rPr>
        <w:drawing>
          <wp:inline distT="0" distB="0" distL="0" distR="0" wp14:anchorId="2463A975" wp14:editId="29041076">
            <wp:extent cx="190500" cy="190500"/>
            <wp:effectExtent l="0" t="0" r="0" b="0"/>
            <wp:docPr id="8" name="Рисунок 8" descr="https://www.politerm.com/zuluthermo/webhelp/images/common/buttons/btn_edittool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oliterm.com/zuluthermo/webhelp/images/common/buttons/btn_edittoolad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00E2E">
        <w:t>панели. Выбранный объект добавится в список переключаемых объектов сети в диалоговом окне.</w:t>
      </w:r>
    </w:p>
    <w:p w14:paraId="3E4BE69B" w14:textId="4AF7F909" w:rsidR="00FD1559" w:rsidRPr="00000E2E" w:rsidRDefault="00FD1559" w:rsidP="001458B9">
      <w:pPr>
        <w:spacing w:after="0"/>
      </w:pPr>
    </w:p>
    <w:p w14:paraId="2996513E" w14:textId="77777777" w:rsidR="005416D2" w:rsidRPr="00000E2E" w:rsidRDefault="005416D2" w:rsidP="001458B9">
      <w:pPr>
        <w:keepNext/>
        <w:spacing w:after="0"/>
        <w:ind w:firstLine="0"/>
        <w:jc w:val="center"/>
      </w:pPr>
      <w:r w:rsidRPr="00000E2E">
        <w:rPr>
          <w:noProof/>
        </w:rPr>
        <w:lastRenderedPageBreak/>
        <w:drawing>
          <wp:inline distT="0" distB="0" distL="0" distR="0" wp14:anchorId="245A66A6" wp14:editId="6F49EFD2">
            <wp:extent cx="4198237" cy="302372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11696" cy="3033422"/>
                    </a:xfrm>
                    <a:prstGeom prst="rect">
                      <a:avLst/>
                    </a:prstGeom>
                  </pic:spPr>
                </pic:pic>
              </a:graphicData>
            </a:graphic>
          </wp:inline>
        </w:drawing>
      </w:r>
    </w:p>
    <w:p w14:paraId="2619A75C" w14:textId="50362A1D" w:rsidR="005416D2" w:rsidRPr="00000E2E" w:rsidRDefault="00755463" w:rsidP="001458B9">
      <w:pPr>
        <w:pStyle w:val="af8"/>
        <w:spacing w:after="0"/>
        <w:jc w:val="center"/>
        <w:rPr>
          <w:b/>
          <w:bCs/>
          <w:i w:val="0"/>
          <w:iCs w:val="0"/>
          <w:sz w:val="24"/>
          <w:szCs w:val="24"/>
        </w:rPr>
      </w:pPr>
      <w:bookmarkStart w:id="45" w:name="_Toc526005574"/>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7</w:t>
      </w:r>
      <w:r w:rsidRPr="00000E2E">
        <w:rPr>
          <w:i w:val="0"/>
          <w:noProof/>
          <w:sz w:val="24"/>
          <w:szCs w:val="24"/>
        </w:rPr>
        <w:fldChar w:fldCharType="end"/>
      </w:r>
      <w:r w:rsidRPr="00000E2E">
        <w:rPr>
          <w:i w:val="0"/>
          <w:sz w:val="24"/>
          <w:szCs w:val="24"/>
        </w:rPr>
        <w:t xml:space="preserve"> – </w:t>
      </w:r>
      <w:r w:rsidR="005416D2" w:rsidRPr="00000E2E">
        <w:rPr>
          <w:bCs/>
          <w:i w:val="0"/>
          <w:iCs w:val="0"/>
          <w:sz w:val="24"/>
          <w:szCs w:val="24"/>
        </w:rPr>
        <w:t>Список переключаемых объектов</w:t>
      </w:r>
      <w:bookmarkEnd w:id="45"/>
    </w:p>
    <w:p w14:paraId="09115195" w14:textId="77777777" w:rsidR="00FA3BC7" w:rsidRPr="00000E2E" w:rsidRDefault="00FA3BC7" w:rsidP="001458B9">
      <w:pPr>
        <w:spacing w:after="0"/>
      </w:pPr>
    </w:p>
    <w:p w14:paraId="3CF538E1" w14:textId="67428AAC" w:rsidR="005416D2" w:rsidRPr="00000E2E" w:rsidRDefault="005416D2" w:rsidP="001458B9">
      <w:pPr>
        <w:spacing w:after="0"/>
      </w:pPr>
      <w:r w:rsidRPr="00000E2E">
        <w:t>После выбора на карте автоматически отобразится в виде раскраски расчетная зона отключенных участков сети.</w:t>
      </w:r>
    </w:p>
    <w:p w14:paraId="67903617" w14:textId="77777777" w:rsidR="005416D2" w:rsidRPr="00000E2E" w:rsidRDefault="005416D2" w:rsidP="001458B9">
      <w:pPr>
        <w:keepNext/>
        <w:spacing w:after="0"/>
        <w:ind w:firstLine="0"/>
        <w:jc w:val="center"/>
      </w:pPr>
      <w:r w:rsidRPr="00000E2E">
        <w:rPr>
          <w:noProof/>
        </w:rPr>
        <w:drawing>
          <wp:inline distT="0" distB="0" distL="0" distR="0" wp14:anchorId="513D13B2" wp14:editId="615977C9">
            <wp:extent cx="3908116" cy="28784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23303" cy="2889663"/>
                    </a:xfrm>
                    <a:prstGeom prst="rect">
                      <a:avLst/>
                    </a:prstGeom>
                  </pic:spPr>
                </pic:pic>
              </a:graphicData>
            </a:graphic>
          </wp:inline>
        </w:drawing>
      </w:r>
    </w:p>
    <w:p w14:paraId="13A2A25F" w14:textId="684CC03C" w:rsidR="005416D2" w:rsidRPr="00000E2E" w:rsidRDefault="00755463" w:rsidP="001458B9">
      <w:pPr>
        <w:pStyle w:val="af8"/>
        <w:spacing w:after="0"/>
        <w:jc w:val="center"/>
        <w:rPr>
          <w:b/>
          <w:bCs/>
          <w:i w:val="0"/>
          <w:iCs w:val="0"/>
          <w:sz w:val="24"/>
          <w:szCs w:val="24"/>
        </w:rPr>
      </w:pPr>
      <w:bookmarkStart w:id="46" w:name="_Toc526005575"/>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8</w:t>
      </w:r>
      <w:r w:rsidRPr="00000E2E">
        <w:rPr>
          <w:i w:val="0"/>
          <w:noProof/>
          <w:sz w:val="24"/>
          <w:szCs w:val="24"/>
        </w:rPr>
        <w:fldChar w:fldCharType="end"/>
      </w:r>
      <w:r w:rsidRPr="00000E2E">
        <w:rPr>
          <w:i w:val="0"/>
          <w:sz w:val="24"/>
          <w:szCs w:val="24"/>
        </w:rPr>
        <w:t xml:space="preserve"> – </w:t>
      </w:r>
      <w:r w:rsidR="005416D2" w:rsidRPr="00000E2E">
        <w:rPr>
          <w:bCs/>
          <w:i w:val="0"/>
          <w:iCs w:val="0"/>
          <w:sz w:val="24"/>
          <w:szCs w:val="24"/>
        </w:rPr>
        <w:t>Отображение отключений на карте</w:t>
      </w:r>
      <w:bookmarkEnd w:id="46"/>
    </w:p>
    <w:p w14:paraId="0B9FC6B9" w14:textId="77777777" w:rsidR="00FA3BC7" w:rsidRPr="00000E2E" w:rsidRDefault="00FA3BC7" w:rsidP="001458B9">
      <w:pPr>
        <w:spacing w:after="0"/>
      </w:pPr>
    </w:p>
    <w:p w14:paraId="6DEFC2EE" w14:textId="6377B096" w:rsidR="005416D2" w:rsidRPr="00000E2E" w:rsidRDefault="005416D2" w:rsidP="001458B9">
      <w:pPr>
        <w:spacing w:after="0"/>
      </w:pPr>
      <w:r w:rsidRPr="00000E2E">
        <w:t xml:space="preserve">Для удаления объекта из списка выделить его в списке и нажать кнопку </w:t>
      </w:r>
      <w:r w:rsidRPr="00000E2E">
        <w:rPr>
          <w:noProof/>
        </w:rPr>
        <w:drawing>
          <wp:inline distT="0" distB="0" distL="0" distR="0" wp14:anchorId="3B6B121D" wp14:editId="4C466053">
            <wp:extent cx="189865" cy="189865"/>
            <wp:effectExtent l="0" t="0" r="635" b="635"/>
            <wp:docPr id="12" name="Рисунок 12" descr="https://www.politerm.com/zuluthermo/webhelp/images/common/buttons/btn_edittool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oliterm.com/zuluthermo/webhelp/images/common/buttons/btn_edittooldelet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00E2E">
        <w:t>. При передвижении по списку, на карте автоматически выделяется соответствующий объект;</w:t>
      </w:r>
    </w:p>
    <w:p w14:paraId="01BE4ED3" w14:textId="77777777" w:rsidR="00755463" w:rsidRPr="00000E2E" w:rsidRDefault="00755463" w:rsidP="001458B9">
      <w:pPr>
        <w:spacing w:after="0"/>
      </w:pPr>
    </w:p>
    <w:p w14:paraId="702C7A0A" w14:textId="329EA399" w:rsidR="005416D2" w:rsidRPr="00000E2E" w:rsidRDefault="005416D2" w:rsidP="009D0939">
      <w:pPr>
        <w:pStyle w:val="af6"/>
        <w:numPr>
          <w:ilvl w:val="0"/>
          <w:numId w:val="10"/>
        </w:numPr>
        <w:spacing w:after="0"/>
      </w:pPr>
      <w:r w:rsidRPr="00000E2E">
        <w:t xml:space="preserve">Выберите в поле </w:t>
      </w:r>
      <w:r w:rsidRPr="00000E2E">
        <w:rPr>
          <w:i/>
        </w:rPr>
        <w:t>Действие</w:t>
      </w:r>
      <w:r w:rsidRPr="00000E2E">
        <w:t xml:space="preserve"> необходимый вид переключения. Этот пункт выполнять при необходимости.</w:t>
      </w:r>
    </w:p>
    <w:p w14:paraId="79F07D85" w14:textId="77777777" w:rsidR="005416D2" w:rsidRPr="00000E2E" w:rsidRDefault="005416D2" w:rsidP="001458B9">
      <w:pPr>
        <w:keepNext/>
        <w:spacing w:after="0"/>
        <w:ind w:firstLine="0"/>
        <w:jc w:val="center"/>
      </w:pPr>
      <w:r w:rsidRPr="00000E2E">
        <w:rPr>
          <w:noProof/>
        </w:rPr>
        <w:lastRenderedPageBreak/>
        <w:drawing>
          <wp:inline distT="0" distB="0" distL="0" distR="0" wp14:anchorId="008A7066" wp14:editId="3E822171">
            <wp:extent cx="4441551"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55422" cy="3210395"/>
                    </a:xfrm>
                    <a:prstGeom prst="rect">
                      <a:avLst/>
                    </a:prstGeom>
                  </pic:spPr>
                </pic:pic>
              </a:graphicData>
            </a:graphic>
          </wp:inline>
        </w:drawing>
      </w:r>
    </w:p>
    <w:p w14:paraId="49BBA391" w14:textId="42585DEE" w:rsidR="005416D2" w:rsidRPr="00000E2E" w:rsidRDefault="00755463" w:rsidP="001458B9">
      <w:pPr>
        <w:pStyle w:val="af8"/>
        <w:spacing w:after="0"/>
        <w:jc w:val="center"/>
        <w:rPr>
          <w:b/>
          <w:bCs/>
          <w:i w:val="0"/>
          <w:iCs w:val="0"/>
          <w:sz w:val="24"/>
          <w:szCs w:val="24"/>
        </w:rPr>
      </w:pPr>
      <w:bookmarkStart w:id="47" w:name="_Toc526005576"/>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9</w:t>
      </w:r>
      <w:r w:rsidRPr="00000E2E">
        <w:rPr>
          <w:i w:val="0"/>
          <w:noProof/>
          <w:sz w:val="24"/>
          <w:szCs w:val="24"/>
        </w:rPr>
        <w:fldChar w:fldCharType="end"/>
      </w:r>
      <w:r w:rsidRPr="00000E2E">
        <w:rPr>
          <w:i w:val="0"/>
          <w:sz w:val="24"/>
          <w:szCs w:val="24"/>
        </w:rPr>
        <w:t xml:space="preserve"> – </w:t>
      </w:r>
      <w:r w:rsidR="005416D2" w:rsidRPr="00000E2E">
        <w:rPr>
          <w:bCs/>
          <w:i w:val="0"/>
          <w:iCs w:val="0"/>
          <w:sz w:val="24"/>
          <w:szCs w:val="24"/>
        </w:rPr>
        <w:t>Работа в окне Коммутационные задачи</w:t>
      </w:r>
      <w:bookmarkEnd w:id="47"/>
    </w:p>
    <w:p w14:paraId="6478F164" w14:textId="77777777" w:rsidR="00FA3BC7" w:rsidRPr="00000E2E" w:rsidRDefault="00FA3BC7" w:rsidP="001458B9">
      <w:pPr>
        <w:spacing w:after="0"/>
      </w:pPr>
    </w:p>
    <w:p w14:paraId="00381AB9" w14:textId="3250E549" w:rsidR="005416D2" w:rsidRPr="00000E2E" w:rsidRDefault="005416D2" w:rsidP="001458B9">
      <w:pPr>
        <w:spacing w:after="0"/>
      </w:pPr>
      <w:r w:rsidRPr="00000E2E">
        <w:t>Виды переключений:</w:t>
      </w:r>
    </w:p>
    <w:p w14:paraId="0365E1D5" w14:textId="77777777" w:rsidR="005416D2" w:rsidRPr="00000E2E" w:rsidRDefault="005416D2" w:rsidP="009D0939">
      <w:pPr>
        <w:numPr>
          <w:ilvl w:val="0"/>
          <w:numId w:val="8"/>
        </w:numPr>
        <w:tabs>
          <w:tab w:val="num" w:pos="1440"/>
        </w:tabs>
        <w:spacing w:after="0"/>
      </w:pPr>
      <w:r w:rsidRPr="00000E2E">
        <w:t>Включить- Режим объекта устанавливается на «Включен»;</w:t>
      </w:r>
    </w:p>
    <w:p w14:paraId="76956BD0" w14:textId="77777777" w:rsidR="005416D2" w:rsidRPr="00000E2E" w:rsidRDefault="005416D2" w:rsidP="009D0939">
      <w:pPr>
        <w:numPr>
          <w:ilvl w:val="0"/>
          <w:numId w:val="8"/>
        </w:numPr>
        <w:tabs>
          <w:tab w:val="num" w:pos="1440"/>
        </w:tabs>
        <w:spacing w:after="0"/>
      </w:pPr>
      <w:r w:rsidRPr="00000E2E">
        <w:t>Выключить- Режим объекта устанавливается на «Выключен»;</w:t>
      </w:r>
    </w:p>
    <w:p w14:paraId="5D56050E" w14:textId="77777777" w:rsidR="005416D2" w:rsidRPr="00000E2E" w:rsidRDefault="005416D2" w:rsidP="009D0939">
      <w:pPr>
        <w:numPr>
          <w:ilvl w:val="0"/>
          <w:numId w:val="8"/>
        </w:numPr>
        <w:tabs>
          <w:tab w:val="num" w:pos="1440"/>
        </w:tabs>
        <w:spacing w:after="0"/>
      </w:pPr>
      <w:r w:rsidRPr="00000E2E">
        <w:t>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480CD2C3" w14:textId="77777777" w:rsidR="005416D2" w:rsidRPr="00000E2E" w:rsidRDefault="005416D2" w:rsidP="009D0939">
      <w:pPr>
        <w:numPr>
          <w:ilvl w:val="0"/>
          <w:numId w:val="8"/>
        </w:numPr>
        <w:tabs>
          <w:tab w:val="num" w:pos="1440"/>
        </w:tabs>
        <w:spacing w:after="0"/>
      </w:pPr>
      <w:r w:rsidRPr="00000E2E">
        <w:t>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666893DC" w14:textId="78937A62" w:rsidR="005416D2" w:rsidRPr="00000E2E" w:rsidRDefault="005416D2" w:rsidP="001458B9">
      <w:pPr>
        <w:spacing w:after="0"/>
      </w:pPr>
    </w:p>
    <w:p w14:paraId="4CCAF2F8" w14:textId="3B19E386" w:rsidR="001E2072" w:rsidRPr="00000E2E" w:rsidRDefault="001E2072" w:rsidP="001458B9">
      <w:pPr>
        <w:spacing w:after="0"/>
      </w:pPr>
      <w:r w:rsidRPr="00000E2E">
        <w:t xml:space="preserve">Нажмите кнопку </w:t>
      </w:r>
      <w:r w:rsidRPr="00000E2E">
        <w:rPr>
          <w:i/>
        </w:rPr>
        <w:t>Выполнить</w:t>
      </w:r>
      <w:r w:rsidRPr="00000E2E">
        <w:t xml:space="preserve">. В результате выполнения задачи появится браузер </w:t>
      </w:r>
      <w:r w:rsidRPr="00000E2E">
        <w:rPr>
          <w:i/>
          <w:iCs/>
        </w:rPr>
        <w:t>Просмотр результата</w:t>
      </w:r>
      <w:r w:rsidRPr="00000E2E">
        <w:t>, содержащий табличные данные результатов расчета</w:t>
      </w:r>
      <w:r w:rsidR="00175FB9" w:rsidRPr="00000E2E">
        <w:t xml:space="preserve">. </w:t>
      </w:r>
      <w:r w:rsidRPr="00000E2E">
        <w:t>Вкладки браузера содержат таблицы попавших под отключение объектов сети и итоговые значения результатов расчета.</w:t>
      </w:r>
    </w:p>
    <w:p w14:paraId="4C53E9E6" w14:textId="77777777" w:rsidR="001E2072" w:rsidRPr="00000E2E" w:rsidRDefault="001E2072" w:rsidP="001458B9">
      <w:pPr>
        <w:keepNext/>
        <w:spacing w:after="0"/>
        <w:ind w:firstLine="0"/>
        <w:jc w:val="center"/>
      </w:pPr>
      <w:r w:rsidRPr="00000E2E">
        <w:rPr>
          <w:noProof/>
        </w:rPr>
        <w:lastRenderedPageBreak/>
        <w:drawing>
          <wp:inline distT="0" distB="0" distL="0" distR="0" wp14:anchorId="72772AE6" wp14:editId="3F6C59B1">
            <wp:extent cx="4303372" cy="3157870"/>
            <wp:effectExtent l="0" t="0" r="254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05503" cy="3159434"/>
                    </a:xfrm>
                    <a:prstGeom prst="rect">
                      <a:avLst/>
                    </a:prstGeom>
                  </pic:spPr>
                </pic:pic>
              </a:graphicData>
            </a:graphic>
          </wp:inline>
        </w:drawing>
      </w:r>
    </w:p>
    <w:p w14:paraId="2DBE1C89" w14:textId="58DD3B4B" w:rsidR="001E2072" w:rsidRPr="00000E2E" w:rsidRDefault="00755463" w:rsidP="001458B9">
      <w:pPr>
        <w:pStyle w:val="af8"/>
        <w:spacing w:after="0"/>
        <w:jc w:val="center"/>
        <w:rPr>
          <w:b/>
          <w:bCs/>
          <w:i w:val="0"/>
          <w:iCs w:val="0"/>
          <w:sz w:val="24"/>
          <w:szCs w:val="24"/>
        </w:rPr>
      </w:pPr>
      <w:bookmarkStart w:id="48" w:name="_Toc526005577"/>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10</w:t>
      </w:r>
      <w:r w:rsidRPr="00000E2E">
        <w:rPr>
          <w:i w:val="0"/>
          <w:noProof/>
          <w:sz w:val="24"/>
          <w:szCs w:val="24"/>
        </w:rPr>
        <w:fldChar w:fldCharType="end"/>
      </w:r>
      <w:r w:rsidRPr="00000E2E">
        <w:rPr>
          <w:i w:val="0"/>
          <w:sz w:val="24"/>
          <w:szCs w:val="24"/>
        </w:rPr>
        <w:t xml:space="preserve"> – </w:t>
      </w:r>
      <w:r w:rsidR="001E2072" w:rsidRPr="00000E2E">
        <w:rPr>
          <w:bCs/>
          <w:i w:val="0"/>
          <w:iCs w:val="0"/>
          <w:sz w:val="24"/>
          <w:szCs w:val="24"/>
        </w:rPr>
        <w:t>Окно результатов расчета</w:t>
      </w:r>
      <w:bookmarkEnd w:id="48"/>
    </w:p>
    <w:p w14:paraId="2E8BB090" w14:textId="1D2BAAFE" w:rsidR="001E2072" w:rsidRPr="00000E2E" w:rsidRDefault="001E2072" w:rsidP="001458B9">
      <w:pPr>
        <w:spacing w:after="0"/>
      </w:pPr>
      <w:r w:rsidRPr="00000E2E">
        <w:t xml:space="preserve">При необходимости можно удалить раскраску с карты с помощью кнопки </w:t>
      </w:r>
      <w:r w:rsidRPr="00000E2E">
        <w:rPr>
          <w:noProof/>
        </w:rPr>
        <w:drawing>
          <wp:inline distT="0" distB="0" distL="0" distR="0" wp14:anchorId="3381D7A8" wp14:editId="391285A3">
            <wp:extent cx="191135" cy="191135"/>
            <wp:effectExtent l="0" t="0" r="0" b="0"/>
            <wp:docPr id="15" name="Рисунок 15" descr="https://www.politerm.com/zuluthermo/webhelp/images/common/buttons/btn_edit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politerm.com/zuluthermo/webhelp/images/common/buttons/btn_editdelete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000E2E">
        <w:t>.</w:t>
      </w:r>
    </w:p>
    <w:p w14:paraId="0BA2F68D" w14:textId="05D926DD" w:rsidR="00F85859" w:rsidRPr="00000E2E" w:rsidRDefault="00F85859" w:rsidP="001458B9">
      <w:pPr>
        <w:spacing w:after="0"/>
      </w:pPr>
    </w:p>
    <w:p w14:paraId="76B4A321" w14:textId="4BC15918" w:rsidR="00F85859" w:rsidRPr="00000E2E" w:rsidRDefault="00F85859" w:rsidP="001458B9">
      <w:pPr>
        <w:pStyle w:val="11"/>
        <w:spacing w:after="0"/>
        <w:rPr>
          <w:szCs w:val="24"/>
        </w:rPr>
      </w:pPr>
      <w:r w:rsidRPr="00000E2E">
        <w:rPr>
          <w:szCs w:val="24"/>
        </w:rPr>
        <w:t xml:space="preserve"> </w:t>
      </w:r>
      <w:bookmarkStart w:id="49" w:name="_Toc181876591"/>
      <w:r w:rsidRPr="00000E2E">
        <w:rPr>
          <w:szCs w:val="24"/>
        </w:rPr>
        <w:t>Навигация</w:t>
      </w:r>
      <w:bookmarkEnd w:id="49"/>
    </w:p>
    <w:p w14:paraId="2F4B89CC" w14:textId="3A388FC1" w:rsidR="008C4304" w:rsidRPr="00000E2E" w:rsidRDefault="008C4304" w:rsidP="001458B9">
      <w:pPr>
        <w:spacing w:after="0"/>
      </w:pPr>
      <w:r w:rsidRPr="00000E2E">
        <w:t xml:space="preserve">Вкладка потребитель </w:t>
      </w:r>
      <w:r w:rsidR="00F85859" w:rsidRPr="00000E2E">
        <w:t>содержит таблицы попавших под отключения объектов</w:t>
      </w:r>
      <w:r w:rsidR="00175FB9" w:rsidRPr="00000E2E">
        <w:t xml:space="preserve">. </w:t>
      </w:r>
      <w:r w:rsidR="00F85859" w:rsidRPr="00000E2E">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26EFA672" w14:textId="77777777" w:rsidR="00755463" w:rsidRPr="00000E2E" w:rsidRDefault="00755463" w:rsidP="001458B9">
      <w:pPr>
        <w:spacing w:after="0"/>
      </w:pPr>
    </w:p>
    <w:p w14:paraId="36908037" w14:textId="15E0B921" w:rsidR="001A60C5" w:rsidRPr="00000E2E" w:rsidRDefault="00321CE2" w:rsidP="001458B9">
      <w:pPr>
        <w:keepNext/>
        <w:spacing w:after="0"/>
        <w:ind w:firstLine="0"/>
        <w:jc w:val="center"/>
      </w:pPr>
      <w:r w:rsidRPr="00000E2E">
        <w:rPr>
          <w:noProof/>
        </w:rPr>
        <w:drawing>
          <wp:inline distT="0" distB="0" distL="0" distR="0" wp14:anchorId="306D27CA" wp14:editId="05EAA5A1">
            <wp:extent cx="4686300" cy="1638300"/>
            <wp:effectExtent l="0" t="0" r="0" b="0"/>
            <wp:docPr id="22" name="Рисунок 22" descr="D:\Users\a.pichugina\Desktop\Федоровский ГП\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pichugina\Desktop\Федоровский ГП\Снимок (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6300" cy="1638300"/>
                    </a:xfrm>
                    <a:prstGeom prst="rect">
                      <a:avLst/>
                    </a:prstGeom>
                    <a:noFill/>
                    <a:ln>
                      <a:noFill/>
                    </a:ln>
                  </pic:spPr>
                </pic:pic>
              </a:graphicData>
            </a:graphic>
          </wp:inline>
        </w:drawing>
      </w:r>
    </w:p>
    <w:p w14:paraId="374B811F" w14:textId="4E82F65D" w:rsidR="001A60C5" w:rsidRPr="00000E2E" w:rsidRDefault="00755463" w:rsidP="001458B9">
      <w:pPr>
        <w:pStyle w:val="af8"/>
        <w:spacing w:after="0"/>
        <w:jc w:val="center"/>
        <w:rPr>
          <w:b/>
          <w:bCs/>
          <w:i w:val="0"/>
          <w:iCs w:val="0"/>
          <w:sz w:val="24"/>
          <w:szCs w:val="24"/>
        </w:rPr>
      </w:pPr>
      <w:bookmarkStart w:id="50" w:name="_Toc526005578"/>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11</w:t>
      </w:r>
      <w:r w:rsidRPr="00000E2E">
        <w:rPr>
          <w:i w:val="0"/>
          <w:noProof/>
          <w:sz w:val="24"/>
          <w:szCs w:val="24"/>
        </w:rPr>
        <w:fldChar w:fldCharType="end"/>
      </w:r>
      <w:r w:rsidRPr="00000E2E">
        <w:rPr>
          <w:i w:val="0"/>
          <w:sz w:val="24"/>
          <w:szCs w:val="24"/>
        </w:rPr>
        <w:t xml:space="preserve"> – </w:t>
      </w:r>
      <w:r w:rsidR="0051784C" w:rsidRPr="00000E2E">
        <w:rPr>
          <w:i w:val="0"/>
          <w:sz w:val="24"/>
          <w:szCs w:val="24"/>
        </w:rPr>
        <w:t>Пример п</w:t>
      </w:r>
      <w:r w:rsidR="001A60C5" w:rsidRPr="00000E2E">
        <w:rPr>
          <w:bCs/>
          <w:i w:val="0"/>
          <w:iCs w:val="0"/>
          <w:sz w:val="24"/>
          <w:szCs w:val="24"/>
        </w:rPr>
        <w:t>оиск</w:t>
      </w:r>
      <w:r w:rsidR="0051784C" w:rsidRPr="00000E2E">
        <w:rPr>
          <w:bCs/>
          <w:i w:val="0"/>
          <w:iCs w:val="0"/>
          <w:sz w:val="24"/>
          <w:szCs w:val="24"/>
        </w:rPr>
        <w:t>а</w:t>
      </w:r>
      <w:r w:rsidR="001A60C5" w:rsidRPr="00000E2E">
        <w:rPr>
          <w:bCs/>
          <w:i w:val="0"/>
          <w:iCs w:val="0"/>
          <w:sz w:val="24"/>
          <w:szCs w:val="24"/>
        </w:rPr>
        <w:t xml:space="preserve"> выключенного объекта на карте</w:t>
      </w:r>
      <w:bookmarkEnd w:id="50"/>
    </w:p>
    <w:p w14:paraId="0126EF27" w14:textId="4DB154FA" w:rsidR="00F85859" w:rsidRPr="00000E2E" w:rsidRDefault="00F85859" w:rsidP="001458B9">
      <w:pPr>
        <w:spacing w:after="0"/>
      </w:pPr>
    </w:p>
    <w:p w14:paraId="2715E24D" w14:textId="5C03655B" w:rsidR="00F85859" w:rsidRPr="00000E2E" w:rsidRDefault="0079598B" w:rsidP="001458B9">
      <w:pPr>
        <w:pStyle w:val="11"/>
        <w:spacing w:after="0"/>
        <w:rPr>
          <w:szCs w:val="24"/>
        </w:rPr>
      </w:pPr>
      <w:r w:rsidRPr="00000E2E">
        <w:rPr>
          <w:szCs w:val="24"/>
        </w:rPr>
        <w:t xml:space="preserve"> </w:t>
      </w:r>
      <w:bookmarkStart w:id="51" w:name="_Toc181876592"/>
      <w:r w:rsidR="00F85859" w:rsidRPr="00000E2E">
        <w:rPr>
          <w:szCs w:val="24"/>
        </w:rPr>
        <w:t>Печать отчета</w:t>
      </w:r>
      <w:bookmarkEnd w:id="51"/>
    </w:p>
    <w:p w14:paraId="506A012E" w14:textId="77777777" w:rsidR="00956465" w:rsidRPr="00000E2E" w:rsidRDefault="00956465" w:rsidP="001458B9">
      <w:pPr>
        <w:spacing w:after="0"/>
      </w:pPr>
      <w:r w:rsidRPr="00000E2E">
        <w:t xml:space="preserve">Для создания отчета по табличным данным результатов расчета: </w:t>
      </w:r>
    </w:p>
    <w:p w14:paraId="4E104795" w14:textId="57BB20EE" w:rsidR="00956465" w:rsidRPr="00000E2E" w:rsidRDefault="00956465" w:rsidP="009D0939">
      <w:pPr>
        <w:pStyle w:val="af6"/>
        <w:numPr>
          <w:ilvl w:val="0"/>
          <w:numId w:val="12"/>
        </w:numPr>
        <w:spacing w:after="0"/>
      </w:pPr>
      <w:r w:rsidRPr="00000E2E">
        <w:t>Перейдите на нужную вкладку. (</w:t>
      </w:r>
      <w:r w:rsidRPr="00000E2E">
        <w:rPr>
          <w:i/>
        </w:rPr>
        <w:t>Потребитель, Итоговые значения</w:t>
      </w:r>
      <w:r w:rsidRPr="00000E2E">
        <w:t xml:space="preserve"> и т.д.);</w:t>
      </w:r>
    </w:p>
    <w:p w14:paraId="3F93028A" w14:textId="4FED8D42" w:rsidR="00956465" w:rsidRPr="00000E2E" w:rsidRDefault="001A60C5" w:rsidP="009D0939">
      <w:pPr>
        <w:pStyle w:val="af6"/>
        <w:numPr>
          <w:ilvl w:val="0"/>
          <w:numId w:val="12"/>
        </w:numPr>
        <w:spacing w:after="0"/>
      </w:pPr>
      <w:r w:rsidRPr="00000E2E">
        <w:t xml:space="preserve">Нажмите кнопку </w:t>
      </w:r>
      <w:r w:rsidRPr="00000E2E">
        <w:rPr>
          <w:noProof/>
        </w:rPr>
        <w:drawing>
          <wp:inline distT="0" distB="0" distL="0" distR="0" wp14:anchorId="772C5845" wp14:editId="323DBC74">
            <wp:extent cx="190500" cy="190500"/>
            <wp:effectExtent l="0" t="0" r="0" b="0"/>
            <wp:docPr id="4" name="Рисунок 4" descr="https://www.politerm.com/zuluthermo/webhelp/images/common/buttons/btn_data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literm.com/zuluthermo/webhelp/images/common/buttons/btn_dataprin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00E2E">
        <w:t>. Появится диалог создания отчета.</w:t>
      </w:r>
    </w:p>
    <w:p w14:paraId="5F425027" w14:textId="77777777" w:rsidR="001A60C5" w:rsidRPr="00000E2E" w:rsidRDefault="001A60C5" w:rsidP="001458B9">
      <w:pPr>
        <w:keepNext/>
        <w:spacing w:after="0"/>
        <w:ind w:firstLine="0"/>
        <w:jc w:val="center"/>
      </w:pPr>
      <w:r w:rsidRPr="00000E2E">
        <w:rPr>
          <w:noProof/>
        </w:rPr>
        <w:lastRenderedPageBreak/>
        <w:drawing>
          <wp:inline distT="0" distB="0" distL="0" distR="0" wp14:anchorId="38979C18" wp14:editId="3795E170">
            <wp:extent cx="4031511" cy="310567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39032" cy="3111464"/>
                    </a:xfrm>
                    <a:prstGeom prst="rect">
                      <a:avLst/>
                    </a:prstGeom>
                  </pic:spPr>
                </pic:pic>
              </a:graphicData>
            </a:graphic>
          </wp:inline>
        </w:drawing>
      </w:r>
    </w:p>
    <w:p w14:paraId="05FD628F" w14:textId="0540F200" w:rsidR="001A60C5" w:rsidRPr="00000E2E" w:rsidRDefault="00755463" w:rsidP="001458B9">
      <w:pPr>
        <w:pStyle w:val="af8"/>
        <w:spacing w:after="0"/>
        <w:jc w:val="center"/>
        <w:rPr>
          <w:b/>
          <w:bCs/>
          <w:i w:val="0"/>
          <w:iCs w:val="0"/>
          <w:sz w:val="24"/>
          <w:szCs w:val="24"/>
        </w:rPr>
      </w:pPr>
      <w:bookmarkStart w:id="52" w:name="_Toc526005579"/>
      <w:r w:rsidRPr="00000E2E">
        <w:rPr>
          <w:i w:val="0"/>
          <w:sz w:val="24"/>
          <w:szCs w:val="24"/>
        </w:rPr>
        <w:t xml:space="preserve">Рисунок </w:t>
      </w:r>
      <w:r w:rsidRPr="00000E2E">
        <w:rPr>
          <w:i w:val="0"/>
          <w:noProof/>
          <w:sz w:val="24"/>
          <w:szCs w:val="24"/>
        </w:rPr>
        <w:fldChar w:fldCharType="begin"/>
      </w:r>
      <w:r w:rsidRPr="00000E2E">
        <w:rPr>
          <w:i w:val="0"/>
          <w:noProof/>
          <w:sz w:val="24"/>
          <w:szCs w:val="24"/>
        </w:rPr>
        <w:instrText xml:space="preserve"> SEQ Рисунок \* ARABIC </w:instrText>
      </w:r>
      <w:r w:rsidRPr="00000E2E">
        <w:rPr>
          <w:i w:val="0"/>
          <w:noProof/>
          <w:sz w:val="24"/>
          <w:szCs w:val="24"/>
        </w:rPr>
        <w:fldChar w:fldCharType="separate"/>
      </w:r>
      <w:r w:rsidRPr="00000E2E">
        <w:rPr>
          <w:i w:val="0"/>
          <w:noProof/>
          <w:sz w:val="24"/>
          <w:szCs w:val="24"/>
        </w:rPr>
        <w:t>12</w:t>
      </w:r>
      <w:r w:rsidRPr="00000E2E">
        <w:rPr>
          <w:i w:val="0"/>
          <w:noProof/>
          <w:sz w:val="24"/>
          <w:szCs w:val="24"/>
        </w:rPr>
        <w:fldChar w:fldCharType="end"/>
      </w:r>
      <w:r w:rsidRPr="00000E2E">
        <w:rPr>
          <w:i w:val="0"/>
          <w:sz w:val="24"/>
          <w:szCs w:val="24"/>
        </w:rPr>
        <w:t xml:space="preserve"> – </w:t>
      </w:r>
      <w:r w:rsidR="001A60C5" w:rsidRPr="00000E2E">
        <w:rPr>
          <w:bCs/>
          <w:i w:val="0"/>
          <w:iCs w:val="0"/>
          <w:sz w:val="24"/>
          <w:szCs w:val="24"/>
        </w:rPr>
        <w:t>Диалог создания отчета</w:t>
      </w:r>
      <w:bookmarkEnd w:id="52"/>
    </w:p>
    <w:p w14:paraId="727C01B7" w14:textId="77777777" w:rsidR="0024233C" w:rsidRPr="00000E2E" w:rsidRDefault="0024233C" w:rsidP="001458B9">
      <w:pPr>
        <w:spacing w:after="0"/>
      </w:pPr>
    </w:p>
    <w:p w14:paraId="057B419E" w14:textId="25A2D2C1" w:rsidR="001A60C5" w:rsidRPr="00000E2E" w:rsidRDefault="001A60C5" w:rsidP="001458B9">
      <w:pPr>
        <w:spacing w:after="0"/>
      </w:pPr>
      <w:r w:rsidRPr="00000E2E">
        <w:t xml:space="preserve">Для предварительного просмотра отчета нажмите кнопку </w:t>
      </w:r>
      <w:r w:rsidRPr="00000E2E">
        <w:rPr>
          <w:i/>
        </w:rPr>
        <w:t>Просмотр</w:t>
      </w:r>
      <w:r w:rsidRPr="00000E2E">
        <w:t xml:space="preserve">. Для печати отчета нажмите кнопку </w:t>
      </w:r>
      <w:r w:rsidRPr="00000E2E">
        <w:rPr>
          <w:i/>
        </w:rPr>
        <w:t>Печать</w:t>
      </w:r>
      <w:r w:rsidRPr="00000E2E">
        <w:t>.</w:t>
      </w:r>
    </w:p>
    <w:p w14:paraId="5D7F34BB" w14:textId="77777777" w:rsidR="00F85859" w:rsidRPr="00000E2E" w:rsidRDefault="00F85859" w:rsidP="001458B9">
      <w:pPr>
        <w:spacing w:after="0"/>
      </w:pPr>
    </w:p>
    <w:p w14:paraId="47A06C35" w14:textId="77777777" w:rsidR="00D14A95" w:rsidRPr="00000E2E" w:rsidRDefault="00D14A95" w:rsidP="001458B9">
      <w:pPr>
        <w:pStyle w:val="1"/>
        <w:spacing w:after="0"/>
        <w:rPr>
          <w:sz w:val="24"/>
          <w:szCs w:val="24"/>
          <w:lang w:eastAsia="ar-SA"/>
        </w:rPr>
      </w:pPr>
      <w:bookmarkStart w:id="53" w:name="_Toc494275850"/>
      <w:bookmarkStart w:id="54" w:name="_Toc181876593"/>
      <w:r w:rsidRPr="00000E2E">
        <w:rPr>
          <w:sz w:val="24"/>
          <w:szCs w:val="24"/>
          <w:lang w:eastAsia="ar-SA"/>
        </w:rPr>
        <w:lastRenderedPageBreak/>
        <w:t>Организация управления ликвидацией аварий на источниках теплоснабжения и тепловых сетях</w:t>
      </w:r>
      <w:bookmarkEnd w:id="53"/>
      <w:bookmarkEnd w:id="54"/>
    </w:p>
    <w:p w14:paraId="16C71D31" w14:textId="41D30679" w:rsidR="007E0CC5" w:rsidRPr="00000E2E" w:rsidRDefault="007E0CC5" w:rsidP="001458B9">
      <w:pPr>
        <w:spacing w:after="0"/>
      </w:pPr>
      <w:bookmarkStart w:id="55" w:name="_Toc494275851"/>
      <w:r w:rsidRPr="00000E2E">
        <w:rPr>
          <w:i/>
        </w:rPr>
        <w:t>Координацию работ</w:t>
      </w:r>
      <w:r w:rsidRPr="00000E2E">
        <w:t xml:space="preserve">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w:t>
      </w:r>
      <w:bookmarkStart w:id="56" w:name="_Hlk181872119"/>
      <w:proofErr w:type="spellStart"/>
      <w:r w:rsidR="00755463" w:rsidRPr="00000E2E">
        <w:rPr>
          <w:rFonts w:eastAsia="Arial"/>
          <w:spacing w:val="-5"/>
        </w:rPr>
        <w:t>с.п</w:t>
      </w:r>
      <w:proofErr w:type="spellEnd"/>
      <w:r w:rsidR="00755463" w:rsidRPr="00000E2E">
        <w:rPr>
          <w:rFonts w:eastAsia="Arial"/>
          <w:spacing w:val="-5"/>
        </w:rPr>
        <w:t xml:space="preserve">. </w:t>
      </w:r>
      <w:proofErr w:type="spellStart"/>
      <w:r w:rsidR="00755463" w:rsidRPr="00000E2E">
        <w:rPr>
          <w:rFonts w:eastAsia="Arial"/>
          <w:spacing w:val="-5"/>
        </w:rPr>
        <w:t>Верхнеказымский</w:t>
      </w:r>
      <w:bookmarkEnd w:id="56"/>
      <w:proofErr w:type="spellEnd"/>
      <w:r w:rsidRPr="00000E2E">
        <w:t>, на объектовом уровне – руководитель организации, осуществляющей эксплуатацию объекта.</w:t>
      </w:r>
    </w:p>
    <w:p w14:paraId="57AC2201" w14:textId="77777777" w:rsidR="00755463" w:rsidRPr="00000E2E" w:rsidRDefault="00755463" w:rsidP="001458B9">
      <w:pPr>
        <w:spacing w:after="0"/>
        <w:rPr>
          <w:i/>
        </w:rPr>
      </w:pPr>
    </w:p>
    <w:p w14:paraId="6FB7B0E6" w14:textId="77777777" w:rsidR="007E0CC5" w:rsidRPr="00000E2E" w:rsidRDefault="007E0CC5" w:rsidP="001458B9">
      <w:pPr>
        <w:spacing w:after="0"/>
        <w:rPr>
          <w:i/>
        </w:rPr>
      </w:pPr>
      <w:r w:rsidRPr="00000E2E">
        <w:rPr>
          <w:i/>
        </w:rPr>
        <w:t>Органами повседневного управления территориальной подсистемы являются:</w:t>
      </w:r>
    </w:p>
    <w:p w14:paraId="750A480F" w14:textId="77777777" w:rsidR="007E0CC5" w:rsidRPr="00000E2E" w:rsidRDefault="007E0CC5" w:rsidP="009D0939">
      <w:pPr>
        <w:numPr>
          <w:ilvl w:val="0"/>
          <w:numId w:val="8"/>
        </w:numPr>
        <w:tabs>
          <w:tab w:val="num" w:pos="993"/>
        </w:tabs>
        <w:spacing w:after="0"/>
        <w:ind w:left="0" w:firstLine="720"/>
      </w:pPr>
      <w:r w:rsidRPr="00000E2E">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чрезвычайной ситуации (далее – ЧС).</w:t>
      </w:r>
    </w:p>
    <w:p w14:paraId="267B65DB" w14:textId="2575F56B" w:rsidR="007E0CC5" w:rsidRPr="00000E2E" w:rsidRDefault="007E0CC5" w:rsidP="009D0939">
      <w:pPr>
        <w:numPr>
          <w:ilvl w:val="0"/>
          <w:numId w:val="8"/>
        </w:numPr>
        <w:tabs>
          <w:tab w:val="num" w:pos="993"/>
        </w:tabs>
        <w:spacing w:after="0"/>
        <w:ind w:left="0" w:firstLine="720"/>
      </w:pPr>
      <w:r w:rsidRPr="00000E2E">
        <w:t xml:space="preserve">на муниципальном уровне – ответственный специалист Администрации </w:t>
      </w:r>
      <w:proofErr w:type="spellStart"/>
      <w:r w:rsidR="00755463" w:rsidRPr="00000E2E">
        <w:rPr>
          <w:rFonts w:eastAsia="Arial"/>
          <w:spacing w:val="-5"/>
        </w:rPr>
        <w:t>с.п</w:t>
      </w:r>
      <w:proofErr w:type="spellEnd"/>
      <w:r w:rsidR="00755463" w:rsidRPr="00000E2E">
        <w:rPr>
          <w:rFonts w:eastAsia="Arial"/>
          <w:spacing w:val="-5"/>
        </w:rPr>
        <w:t xml:space="preserve">. </w:t>
      </w:r>
      <w:proofErr w:type="spellStart"/>
      <w:r w:rsidR="00755463" w:rsidRPr="00000E2E">
        <w:rPr>
          <w:rFonts w:eastAsia="Arial"/>
          <w:spacing w:val="-5"/>
        </w:rPr>
        <w:t>Верхнеказымский</w:t>
      </w:r>
      <w:proofErr w:type="spellEnd"/>
      <w:r w:rsidRPr="00000E2E">
        <w:t>;</w:t>
      </w:r>
    </w:p>
    <w:p w14:paraId="66FF4684" w14:textId="77777777" w:rsidR="007E0CC5" w:rsidRPr="00000E2E" w:rsidRDefault="007E0CC5" w:rsidP="009D0939">
      <w:pPr>
        <w:numPr>
          <w:ilvl w:val="0"/>
          <w:numId w:val="8"/>
        </w:numPr>
        <w:tabs>
          <w:tab w:val="num" w:pos="993"/>
        </w:tabs>
        <w:spacing w:after="0"/>
        <w:ind w:left="0" w:firstLine="720"/>
      </w:pPr>
      <w:r w:rsidRPr="00000E2E">
        <w:t>на объектовом уровне – дежурно-диспетчерские службы организаций (объектов).</w:t>
      </w:r>
    </w:p>
    <w:p w14:paraId="3E3F25A4" w14:textId="77777777" w:rsidR="00D21333" w:rsidRPr="00000E2E" w:rsidRDefault="00D21333" w:rsidP="001458B9">
      <w:pPr>
        <w:spacing w:after="0"/>
        <w:rPr>
          <w:color w:val="000000"/>
        </w:rPr>
      </w:pPr>
    </w:p>
    <w:p w14:paraId="18DF1937" w14:textId="40AC6C2D" w:rsidR="00222173" w:rsidRPr="00000E2E" w:rsidRDefault="007A20C3" w:rsidP="001458B9">
      <w:pPr>
        <w:spacing w:after="0"/>
        <w:rPr>
          <w:color w:val="000000"/>
        </w:rPr>
      </w:pPr>
      <w:r w:rsidRPr="00000E2E">
        <w:rPr>
          <w:color w:val="000000"/>
        </w:rPr>
        <w:t xml:space="preserve">МКУ «ЕДДС Белоярского района» </w:t>
      </w:r>
      <w:r w:rsidR="00E246FD" w:rsidRPr="00000E2E">
        <w:rPr>
          <w:color w:val="000000"/>
        </w:rPr>
        <w:t xml:space="preserve">в пределах своих полномочий взаимодействует со всеми ДДС экстренных оперативных служб и организаций, осуществляющих свою деятельность на территории </w:t>
      </w:r>
      <w:proofErr w:type="spellStart"/>
      <w:r w:rsidR="00755463" w:rsidRPr="00000E2E">
        <w:rPr>
          <w:rFonts w:eastAsia="Arial"/>
          <w:spacing w:val="-5"/>
        </w:rPr>
        <w:t>с.п</w:t>
      </w:r>
      <w:proofErr w:type="spellEnd"/>
      <w:r w:rsidR="00755463" w:rsidRPr="00000E2E">
        <w:rPr>
          <w:rFonts w:eastAsia="Arial"/>
          <w:spacing w:val="-5"/>
        </w:rPr>
        <w:t xml:space="preserve">. </w:t>
      </w:r>
      <w:proofErr w:type="spellStart"/>
      <w:r w:rsidR="00755463" w:rsidRPr="00000E2E">
        <w:rPr>
          <w:rFonts w:eastAsia="Arial"/>
          <w:spacing w:val="-5"/>
        </w:rPr>
        <w:t>Верхнеказымский</w:t>
      </w:r>
      <w:proofErr w:type="spellEnd"/>
      <w:r w:rsidR="00755463" w:rsidRPr="00000E2E">
        <w:rPr>
          <w:rFonts w:eastAsia="Arial"/>
          <w:spacing w:val="-5"/>
        </w:rPr>
        <w:t xml:space="preserve"> </w:t>
      </w:r>
      <w:r w:rsidR="00E246FD" w:rsidRPr="00000E2E">
        <w:rPr>
          <w:color w:val="000000"/>
        </w:rPr>
        <w:t>независимо от форм собственности по вопросам сбора, обработки и обмена информацией о чрезвычайных ситуациях природного и техногенного характера (далее – ЧС), а также происшествиях и аварийных ситуациях (далее – АС) и совместных действий при угрозе возникновения или возникновении ЧС, происшествий и АС.</w:t>
      </w:r>
    </w:p>
    <w:p w14:paraId="6A412C7D" w14:textId="022343F3" w:rsidR="007E0CC5" w:rsidRPr="00000E2E" w:rsidRDefault="007E0CC5" w:rsidP="001458B9">
      <w:pPr>
        <w:spacing w:after="0"/>
        <w:rPr>
          <w:color w:val="000000"/>
        </w:rPr>
      </w:pPr>
      <w:r w:rsidRPr="00000E2E">
        <w:rPr>
          <w:color w:val="000000"/>
        </w:rPr>
        <w:t xml:space="preserve">Номера телефонных линий </w:t>
      </w:r>
      <w:r w:rsidRPr="00000E2E">
        <w:rPr>
          <w:bCs/>
          <w:color w:val="000000"/>
        </w:rPr>
        <w:t xml:space="preserve">экстренной помощи </w:t>
      </w:r>
      <w:r w:rsidRPr="00000E2E">
        <w:rPr>
          <w:color w:val="000000"/>
        </w:rPr>
        <w:t xml:space="preserve">приведены в таблице </w:t>
      </w:r>
      <w:r w:rsidR="00755463" w:rsidRPr="00000E2E">
        <w:rPr>
          <w:color w:val="000000"/>
        </w:rPr>
        <w:t>1</w:t>
      </w:r>
      <w:r w:rsidR="00E967A8">
        <w:rPr>
          <w:color w:val="000000"/>
        </w:rPr>
        <w:t>8</w:t>
      </w:r>
      <w:r w:rsidR="00401D85" w:rsidRPr="00000E2E">
        <w:rPr>
          <w:color w:val="000000"/>
        </w:rPr>
        <w:t>.</w:t>
      </w:r>
    </w:p>
    <w:p w14:paraId="03FCFE87" w14:textId="77777777" w:rsidR="00222173" w:rsidRPr="00000E2E" w:rsidRDefault="00222173" w:rsidP="001458B9">
      <w:pPr>
        <w:spacing w:after="0"/>
        <w:rPr>
          <w:color w:val="000000"/>
        </w:rPr>
      </w:pPr>
    </w:p>
    <w:p w14:paraId="61549EE2" w14:textId="48E17292" w:rsidR="007E0CC5" w:rsidRPr="00000E2E" w:rsidRDefault="00755463" w:rsidP="00755463">
      <w:pPr>
        <w:pStyle w:val="af8"/>
        <w:keepNext/>
        <w:spacing w:after="0"/>
        <w:rPr>
          <w:bCs/>
          <w:i w:val="0"/>
          <w:iCs w:val="0"/>
          <w:sz w:val="24"/>
          <w:szCs w:val="24"/>
        </w:rPr>
      </w:pPr>
      <w:bookmarkStart w:id="57" w:name="_Hlk181872142"/>
      <w:bookmarkStart w:id="58" w:name="_Toc526005466"/>
      <w:r w:rsidRPr="00000E2E">
        <w:rPr>
          <w:bCs/>
          <w:i w:val="0"/>
          <w:sz w:val="24"/>
          <w:szCs w:val="24"/>
          <w:lang w:val="x-none" w:eastAsia="x-none"/>
        </w:rPr>
        <w:t xml:space="preserve">Таблица </w:t>
      </w:r>
      <w:r w:rsidRPr="00000E2E">
        <w:rPr>
          <w:bCs/>
          <w:i w:val="0"/>
          <w:sz w:val="24"/>
          <w:szCs w:val="24"/>
          <w:lang w:val="x-none" w:eastAsia="x-none"/>
        </w:rPr>
        <w:fldChar w:fldCharType="begin"/>
      </w:r>
      <w:r w:rsidRPr="00000E2E">
        <w:rPr>
          <w:bCs/>
          <w:i w:val="0"/>
          <w:sz w:val="24"/>
          <w:szCs w:val="24"/>
          <w:lang w:val="x-none" w:eastAsia="x-none"/>
        </w:rPr>
        <w:instrText xml:space="preserve"> SEQ Таблица \* ARABIC </w:instrText>
      </w:r>
      <w:r w:rsidRPr="00000E2E">
        <w:rPr>
          <w:bCs/>
          <w:i w:val="0"/>
          <w:sz w:val="24"/>
          <w:szCs w:val="24"/>
          <w:lang w:val="x-none" w:eastAsia="x-none"/>
        </w:rPr>
        <w:fldChar w:fldCharType="separate"/>
      </w:r>
      <w:r w:rsidR="00E967A8">
        <w:rPr>
          <w:bCs/>
          <w:i w:val="0"/>
          <w:noProof/>
          <w:sz w:val="24"/>
          <w:szCs w:val="24"/>
          <w:lang w:val="x-none" w:eastAsia="x-none"/>
        </w:rPr>
        <w:t>18</w:t>
      </w:r>
      <w:r w:rsidRPr="00000E2E">
        <w:rPr>
          <w:bCs/>
          <w:i w:val="0"/>
          <w:sz w:val="24"/>
          <w:szCs w:val="24"/>
          <w:lang w:val="x-none" w:eastAsia="x-none"/>
        </w:rPr>
        <w:fldChar w:fldCharType="end"/>
      </w:r>
      <w:r w:rsidRPr="00000E2E">
        <w:rPr>
          <w:bCs/>
          <w:i w:val="0"/>
          <w:sz w:val="24"/>
          <w:szCs w:val="24"/>
          <w:lang w:val="x-none" w:eastAsia="x-none"/>
        </w:rPr>
        <w:t xml:space="preserve"> – </w:t>
      </w:r>
      <w:bookmarkEnd w:id="57"/>
      <w:r w:rsidR="007E0CC5" w:rsidRPr="00000E2E">
        <w:rPr>
          <w:bCs/>
          <w:i w:val="0"/>
          <w:iCs w:val="0"/>
          <w:sz w:val="24"/>
          <w:szCs w:val="24"/>
        </w:rPr>
        <w:t>Номера телефонных линий экстренной помощи</w:t>
      </w:r>
      <w:bookmarkEnd w:id="58"/>
    </w:p>
    <w:tbl>
      <w:tblPr>
        <w:tblW w:w="5000" w:type="pct"/>
        <w:tblLook w:val="04A0" w:firstRow="1" w:lastRow="0" w:firstColumn="1" w:lastColumn="0" w:noHBand="0" w:noVBand="1"/>
      </w:tblPr>
      <w:tblGrid>
        <w:gridCol w:w="5482"/>
        <w:gridCol w:w="4146"/>
      </w:tblGrid>
      <w:tr w:rsidR="00267E46" w:rsidRPr="00000E2E" w14:paraId="6772C0A3"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7FBCAF27" w14:textId="30F0DDFD" w:rsidR="00267E46" w:rsidRPr="00000E2E" w:rsidRDefault="00267E46" w:rsidP="00267E46">
            <w:pPr>
              <w:spacing w:after="0"/>
              <w:ind w:firstLine="0"/>
              <w:contextualSpacing/>
              <w:jc w:val="center"/>
              <w:rPr>
                <w:color w:val="000000"/>
                <w:sz w:val="20"/>
                <w:szCs w:val="20"/>
              </w:rPr>
            </w:pPr>
            <w:r w:rsidRPr="00000E2E">
              <w:rPr>
                <w:color w:val="000000"/>
                <w:sz w:val="20"/>
                <w:szCs w:val="20"/>
              </w:rPr>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049872A4" w14:textId="57EBA838" w:rsidR="00267E46" w:rsidRPr="00000E2E" w:rsidRDefault="00267E46" w:rsidP="00267E46">
            <w:pPr>
              <w:spacing w:after="0"/>
              <w:ind w:firstLine="0"/>
              <w:contextualSpacing/>
              <w:jc w:val="center"/>
              <w:rPr>
                <w:color w:val="000000"/>
                <w:sz w:val="20"/>
                <w:szCs w:val="20"/>
              </w:rPr>
            </w:pPr>
            <w:r w:rsidRPr="00000E2E">
              <w:rPr>
                <w:color w:val="000000"/>
                <w:sz w:val="20"/>
                <w:szCs w:val="20"/>
              </w:rPr>
              <w:t>№ телефона</w:t>
            </w:r>
          </w:p>
        </w:tc>
      </w:tr>
      <w:tr w:rsidR="00182BE1" w:rsidRPr="00000E2E" w14:paraId="350AF353"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745780C4" w14:textId="6E3FF2FF" w:rsidR="00182BE1" w:rsidRPr="00000E2E" w:rsidRDefault="00573899" w:rsidP="00267E46">
            <w:pPr>
              <w:spacing w:after="0"/>
              <w:ind w:firstLine="0"/>
              <w:contextualSpacing/>
              <w:jc w:val="center"/>
              <w:rPr>
                <w:color w:val="000000"/>
                <w:sz w:val="20"/>
                <w:szCs w:val="20"/>
              </w:rPr>
            </w:pPr>
            <w:r w:rsidRPr="00000E2E">
              <w:rPr>
                <w:color w:val="000000"/>
                <w:sz w:val="20"/>
                <w:szCs w:val="20"/>
              </w:rPr>
              <w:t>Пожарная охрана</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5BF3DA4F" w14:textId="3E37B815" w:rsidR="00182BE1" w:rsidRPr="00000E2E" w:rsidRDefault="00182BE1" w:rsidP="00267E46">
            <w:pPr>
              <w:spacing w:after="0"/>
              <w:ind w:firstLine="0"/>
              <w:contextualSpacing/>
              <w:jc w:val="center"/>
              <w:rPr>
                <w:color w:val="000000"/>
                <w:sz w:val="20"/>
                <w:szCs w:val="20"/>
              </w:rPr>
            </w:pPr>
            <w:r w:rsidRPr="00000E2E">
              <w:rPr>
                <w:color w:val="000000"/>
                <w:sz w:val="20"/>
                <w:szCs w:val="20"/>
              </w:rPr>
              <w:t>101</w:t>
            </w:r>
          </w:p>
        </w:tc>
      </w:tr>
      <w:tr w:rsidR="00182BE1" w:rsidRPr="00000E2E" w14:paraId="6D2EC89F"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02585B5F" w14:textId="535EC7C1" w:rsidR="00182BE1" w:rsidRPr="00000E2E" w:rsidRDefault="00182BE1" w:rsidP="00267E46">
            <w:pPr>
              <w:spacing w:after="0"/>
              <w:ind w:firstLine="0"/>
              <w:contextualSpacing/>
              <w:jc w:val="center"/>
              <w:rPr>
                <w:color w:val="000000"/>
                <w:sz w:val="20"/>
                <w:szCs w:val="20"/>
              </w:rPr>
            </w:pPr>
            <w:r w:rsidRPr="00000E2E">
              <w:rPr>
                <w:color w:val="000000"/>
                <w:sz w:val="20"/>
                <w:szCs w:val="20"/>
              </w:rPr>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12B60D74" w14:textId="3CF3E29B" w:rsidR="00182BE1" w:rsidRPr="00000E2E" w:rsidRDefault="00182BE1" w:rsidP="00267E46">
            <w:pPr>
              <w:spacing w:after="0"/>
              <w:ind w:firstLine="0"/>
              <w:contextualSpacing/>
              <w:jc w:val="center"/>
              <w:rPr>
                <w:color w:val="000000"/>
                <w:sz w:val="20"/>
                <w:szCs w:val="20"/>
              </w:rPr>
            </w:pPr>
            <w:r w:rsidRPr="00000E2E">
              <w:rPr>
                <w:color w:val="000000"/>
                <w:sz w:val="20"/>
                <w:szCs w:val="20"/>
              </w:rPr>
              <w:t>102</w:t>
            </w:r>
          </w:p>
        </w:tc>
      </w:tr>
      <w:tr w:rsidR="00182BE1" w:rsidRPr="00000E2E" w14:paraId="4F0570E6"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541700DD" w14:textId="51B2C267" w:rsidR="00182BE1" w:rsidRPr="00000E2E" w:rsidRDefault="00182BE1" w:rsidP="00267E46">
            <w:pPr>
              <w:spacing w:after="0"/>
              <w:ind w:firstLine="0"/>
              <w:contextualSpacing/>
              <w:jc w:val="center"/>
              <w:rPr>
                <w:color w:val="000000"/>
                <w:sz w:val="20"/>
                <w:szCs w:val="20"/>
              </w:rPr>
            </w:pPr>
            <w:r w:rsidRPr="00000E2E">
              <w:rPr>
                <w:color w:val="000000"/>
                <w:sz w:val="20"/>
                <w:szCs w:val="20"/>
              </w:rPr>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1188FAAD" w14:textId="07A3D347" w:rsidR="00182BE1" w:rsidRPr="00000E2E" w:rsidRDefault="00182BE1" w:rsidP="00267E46">
            <w:pPr>
              <w:spacing w:after="0"/>
              <w:ind w:firstLine="0"/>
              <w:contextualSpacing/>
              <w:jc w:val="center"/>
              <w:rPr>
                <w:color w:val="000000"/>
                <w:sz w:val="20"/>
                <w:szCs w:val="20"/>
              </w:rPr>
            </w:pPr>
            <w:r w:rsidRPr="00000E2E">
              <w:rPr>
                <w:color w:val="000000"/>
                <w:sz w:val="20"/>
                <w:szCs w:val="20"/>
              </w:rPr>
              <w:t>103</w:t>
            </w:r>
          </w:p>
        </w:tc>
      </w:tr>
      <w:tr w:rsidR="00182BE1" w:rsidRPr="00000E2E" w14:paraId="03A7218F"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2B52EAEF" w14:textId="0678FAFD" w:rsidR="00182BE1" w:rsidRPr="00000E2E" w:rsidRDefault="00182BE1" w:rsidP="00267E46">
            <w:pPr>
              <w:spacing w:after="0"/>
              <w:ind w:firstLine="0"/>
              <w:contextualSpacing/>
              <w:jc w:val="center"/>
              <w:rPr>
                <w:color w:val="000000"/>
                <w:sz w:val="20"/>
                <w:szCs w:val="20"/>
              </w:rPr>
            </w:pPr>
            <w:r w:rsidRPr="00000E2E">
              <w:rPr>
                <w:color w:val="000000"/>
                <w:sz w:val="20"/>
                <w:szCs w:val="20"/>
              </w:rPr>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270B9D88" w14:textId="77E0A33F" w:rsidR="00182BE1" w:rsidRPr="00000E2E" w:rsidRDefault="00182BE1" w:rsidP="00267E46">
            <w:pPr>
              <w:spacing w:after="0"/>
              <w:ind w:firstLine="0"/>
              <w:contextualSpacing/>
              <w:jc w:val="center"/>
              <w:rPr>
                <w:color w:val="000000"/>
                <w:sz w:val="20"/>
                <w:szCs w:val="20"/>
              </w:rPr>
            </w:pPr>
            <w:r w:rsidRPr="00000E2E">
              <w:rPr>
                <w:color w:val="000000"/>
                <w:sz w:val="20"/>
                <w:szCs w:val="20"/>
              </w:rPr>
              <w:t>112</w:t>
            </w:r>
          </w:p>
        </w:tc>
      </w:tr>
      <w:tr w:rsidR="00267E46" w:rsidRPr="00000E2E" w14:paraId="12746458"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A80B06" w14:textId="261C8018" w:rsidR="00267E46" w:rsidRPr="00000E2E" w:rsidRDefault="007A20C3" w:rsidP="00267E46">
            <w:pPr>
              <w:spacing w:after="0"/>
              <w:ind w:firstLine="0"/>
              <w:contextualSpacing/>
              <w:jc w:val="center"/>
              <w:rPr>
                <w:color w:val="000000"/>
                <w:sz w:val="20"/>
                <w:szCs w:val="20"/>
              </w:rPr>
            </w:pPr>
            <w:r w:rsidRPr="00000E2E">
              <w:rPr>
                <w:color w:val="000000"/>
                <w:sz w:val="20"/>
                <w:szCs w:val="20"/>
              </w:rPr>
              <w:t>МКУ «ЕДДС Белоярского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14:paraId="168DFBF4" w14:textId="77777777" w:rsidR="007A20C3" w:rsidRPr="00000E2E" w:rsidRDefault="007A20C3" w:rsidP="00267E46">
            <w:pPr>
              <w:spacing w:after="0"/>
              <w:ind w:firstLine="0"/>
              <w:contextualSpacing/>
              <w:jc w:val="center"/>
              <w:rPr>
                <w:color w:val="000000"/>
                <w:sz w:val="20"/>
                <w:szCs w:val="20"/>
              </w:rPr>
            </w:pPr>
            <w:r w:rsidRPr="00000E2E">
              <w:rPr>
                <w:color w:val="000000"/>
                <w:sz w:val="20"/>
                <w:szCs w:val="20"/>
              </w:rPr>
              <w:t>+7 (34670) 2-60-20</w:t>
            </w:r>
          </w:p>
          <w:p w14:paraId="2DBBA34C" w14:textId="267CA335" w:rsidR="00267E46" w:rsidRPr="00000E2E" w:rsidRDefault="007A20C3" w:rsidP="00267E46">
            <w:pPr>
              <w:spacing w:after="0"/>
              <w:ind w:firstLine="0"/>
              <w:contextualSpacing/>
              <w:jc w:val="center"/>
              <w:rPr>
                <w:color w:val="000000"/>
                <w:sz w:val="20"/>
                <w:szCs w:val="20"/>
              </w:rPr>
            </w:pPr>
            <w:r w:rsidRPr="00000E2E">
              <w:rPr>
                <w:color w:val="000000"/>
                <w:sz w:val="20"/>
                <w:szCs w:val="20"/>
              </w:rPr>
              <w:t xml:space="preserve"> +7 (34670) 4-19-11</w:t>
            </w:r>
          </w:p>
        </w:tc>
      </w:tr>
    </w:tbl>
    <w:p w14:paraId="402EC211" w14:textId="77777777" w:rsidR="0084555A" w:rsidRPr="00000E2E" w:rsidRDefault="0084555A" w:rsidP="00293E56">
      <w:pPr>
        <w:spacing w:after="0"/>
      </w:pPr>
    </w:p>
    <w:p w14:paraId="30F160BC" w14:textId="2870C340" w:rsidR="00293E56" w:rsidRPr="00000E2E" w:rsidRDefault="007A20C3" w:rsidP="00293E56">
      <w:pPr>
        <w:spacing w:after="0"/>
      </w:pPr>
      <w:r w:rsidRPr="00000E2E">
        <w:rPr>
          <w:color w:val="000000"/>
        </w:rPr>
        <w:t xml:space="preserve">МКУ «ЕДДС Белоярского района» </w:t>
      </w:r>
      <w:r w:rsidR="00293E56" w:rsidRPr="00000E2E">
        <w:t>выполняет следующие основные задачи:</w:t>
      </w:r>
    </w:p>
    <w:p w14:paraId="3718D25B" w14:textId="31F39C06" w:rsidR="00293E56" w:rsidRPr="00000E2E" w:rsidRDefault="00293E56" w:rsidP="00F30241">
      <w:pPr>
        <w:pStyle w:val="af6"/>
        <w:numPr>
          <w:ilvl w:val="0"/>
          <w:numId w:val="77"/>
        </w:numPr>
        <w:tabs>
          <w:tab w:val="left" w:pos="993"/>
        </w:tabs>
        <w:spacing w:after="0"/>
        <w:ind w:left="0" w:firstLine="709"/>
      </w:pPr>
      <w:r w:rsidRPr="00000E2E">
        <w:t>прием вызовов (сообщений) о ЧС, происшествиях и АС;</w:t>
      </w:r>
    </w:p>
    <w:p w14:paraId="4E4AC087" w14:textId="760031F0" w:rsidR="00293E56" w:rsidRPr="00000E2E" w:rsidRDefault="00293E56" w:rsidP="00F30241">
      <w:pPr>
        <w:pStyle w:val="af6"/>
        <w:numPr>
          <w:ilvl w:val="0"/>
          <w:numId w:val="77"/>
        </w:numPr>
        <w:tabs>
          <w:tab w:val="left" w:pos="993"/>
        </w:tabs>
        <w:spacing w:after="0"/>
        <w:ind w:left="0" w:firstLine="709"/>
      </w:pPr>
      <w:r w:rsidRPr="00000E2E">
        <w:t xml:space="preserve">оповещение и информирование руководства </w:t>
      </w:r>
      <w:r w:rsidR="00416AF5" w:rsidRPr="00000E2E">
        <w:t xml:space="preserve">гражданской обороны (далее – </w:t>
      </w:r>
      <w:r w:rsidRPr="00000E2E">
        <w:t>ГО</w:t>
      </w:r>
      <w:r w:rsidR="00416AF5" w:rsidRPr="00000E2E">
        <w:t xml:space="preserve">), </w:t>
      </w:r>
      <w:r w:rsidRPr="00000E2E">
        <w:t xml:space="preserve">органов управления, сил и средств на территории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Pr="00000E2E">
        <w:t xml:space="preserve">, предназначенных и выделяемых (привлекаемых) для предупреждения и ликвидации ЧС, происшествий и АС, сил и средств ГО на территории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Pr="00000E2E">
        <w:t>, населения и ДДС экстренных оперативных служб и организаций о ЧС, происшествиях и АС, предпринятых мерах и мероприятиях, проводимых в районе ЧС, происшествия и АС, через местную систему оповещения, оповещение населения по сигналам ГО;</w:t>
      </w:r>
    </w:p>
    <w:p w14:paraId="24C8E239" w14:textId="19B7E3F1" w:rsidR="00293E56" w:rsidRPr="00000E2E" w:rsidRDefault="00293E56" w:rsidP="00F30241">
      <w:pPr>
        <w:pStyle w:val="af6"/>
        <w:numPr>
          <w:ilvl w:val="0"/>
          <w:numId w:val="77"/>
        </w:numPr>
        <w:tabs>
          <w:tab w:val="left" w:pos="993"/>
        </w:tabs>
        <w:spacing w:after="0"/>
        <w:ind w:left="0" w:firstLine="709"/>
      </w:pPr>
      <w:r w:rsidRPr="00000E2E">
        <w:t xml:space="preserve">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00507D5D" w:rsidRPr="00000E2E">
        <w:t>;</w:t>
      </w:r>
    </w:p>
    <w:p w14:paraId="499B5CC1" w14:textId="3190A387" w:rsidR="00293E56" w:rsidRPr="00000E2E" w:rsidRDefault="00293E56" w:rsidP="00F30241">
      <w:pPr>
        <w:pStyle w:val="af6"/>
        <w:numPr>
          <w:ilvl w:val="0"/>
          <w:numId w:val="77"/>
        </w:numPr>
        <w:tabs>
          <w:tab w:val="left" w:pos="993"/>
        </w:tabs>
        <w:spacing w:after="0"/>
        <w:ind w:left="0" w:firstLine="709"/>
      </w:pPr>
      <w:r w:rsidRPr="00000E2E">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14:paraId="68422CDB" w14:textId="6928107A" w:rsidR="00293E56" w:rsidRPr="00000E2E" w:rsidRDefault="00293E56" w:rsidP="00F30241">
      <w:pPr>
        <w:pStyle w:val="af6"/>
        <w:numPr>
          <w:ilvl w:val="0"/>
          <w:numId w:val="77"/>
        </w:numPr>
        <w:tabs>
          <w:tab w:val="left" w:pos="993"/>
        </w:tabs>
        <w:spacing w:after="0"/>
        <w:ind w:left="0" w:firstLine="709"/>
      </w:pPr>
      <w:r w:rsidRPr="00000E2E">
        <w:t xml:space="preserve">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w:t>
      </w:r>
      <w:r w:rsidRPr="00000E2E">
        <w:lastRenderedPageBreak/>
        <w:t>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14:paraId="4DBFB81B" w14:textId="2B78F7A1" w:rsidR="00293E56" w:rsidRPr="00000E2E" w:rsidRDefault="00293E56" w:rsidP="00F30241">
      <w:pPr>
        <w:pStyle w:val="af6"/>
        <w:numPr>
          <w:ilvl w:val="0"/>
          <w:numId w:val="77"/>
        </w:numPr>
        <w:tabs>
          <w:tab w:val="left" w:pos="993"/>
        </w:tabs>
        <w:spacing w:after="0"/>
        <w:ind w:left="0" w:firstLine="709"/>
      </w:pPr>
      <w:r w:rsidRPr="00000E2E">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14:paraId="4F06C8E3" w14:textId="0F3A8A04" w:rsidR="00293E56" w:rsidRPr="00000E2E" w:rsidRDefault="00293E56" w:rsidP="00F30241">
      <w:pPr>
        <w:pStyle w:val="af6"/>
        <w:numPr>
          <w:ilvl w:val="0"/>
          <w:numId w:val="77"/>
        </w:numPr>
        <w:tabs>
          <w:tab w:val="left" w:pos="993"/>
        </w:tabs>
        <w:spacing w:after="0"/>
        <w:ind w:left="0" w:firstLine="709"/>
      </w:pPr>
      <w:r w:rsidRPr="00000E2E">
        <w:t xml:space="preserve">оперативное управление силами и средствами РСЧС, расположенными на территории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00200A9B" w:rsidRPr="00000E2E">
        <w:t xml:space="preserve">, </w:t>
      </w:r>
      <w:r w:rsidRPr="00000E2E">
        <w:t>постановка и доведение до них задач по локализации и ликвидации последствий пожаров, аварий, стихийных бедствий и других ЧС, происшествий и АС, принятие необходимых экстренных мер и решений (в пределах установленных вышестоящими органами полномочий);</w:t>
      </w:r>
    </w:p>
    <w:p w14:paraId="05EB58E6" w14:textId="4BE17FC4" w:rsidR="00293E56" w:rsidRPr="00000E2E" w:rsidRDefault="00293E56" w:rsidP="00F30241">
      <w:pPr>
        <w:pStyle w:val="af6"/>
        <w:numPr>
          <w:ilvl w:val="0"/>
          <w:numId w:val="77"/>
        </w:numPr>
        <w:tabs>
          <w:tab w:val="left" w:pos="993"/>
        </w:tabs>
        <w:spacing w:after="0"/>
        <w:ind w:left="0" w:firstLine="709"/>
      </w:pPr>
      <w:r w:rsidRPr="00000E2E">
        <w:t xml:space="preserve">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007A20C3" w:rsidRPr="00000E2E">
        <w:t xml:space="preserve"> </w:t>
      </w:r>
      <w:r w:rsidRPr="00000E2E">
        <w:t>(в случае поступления соответствующей информации).</w:t>
      </w:r>
    </w:p>
    <w:p w14:paraId="1A0722AF" w14:textId="77777777" w:rsidR="00293E56" w:rsidRPr="00000E2E" w:rsidRDefault="00293E56" w:rsidP="001458B9">
      <w:pPr>
        <w:spacing w:after="0"/>
      </w:pPr>
    </w:p>
    <w:p w14:paraId="3278031B" w14:textId="0FE2AA5B" w:rsidR="00D14A95" w:rsidRPr="00000E2E" w:rsidRDefault="00D14A95" w:rsidP="001458B9">
      <w:pPr>
        <w:pStyle w:val="1"/>
        <w:spacing w:after="0"/>
        <w:rPr>
          <w:sz w:val="24"/>
          <w:szCs w:val="24"/>
          <w:lang w:eastAsia="ar-SA"/>
        </w:rPr>
      </w:pPr>
      <w:bookmarkStart w:id="59" w:name="_Toc181876594"/>
      <w:r w:rsidRPr="00000E2E">
        <w:rPr>
          <w:sz w:val="24"/>
          <w:szCs w:val="24"/>
          <w:lang w:eastAsia="ar-SA"/>
        </w:rPr>
        <w:lastRenderedPageBreak/>
        <w:t>Силы и средства для ликвидации аварий на источниках теплоснабжения и тепловых сетях</w:t>
      </w:r>
      <w:bookmarkEnd w:id="55"/>
      <w:bookmarkEnd w:id="59"/>
    </w:p>
    <w:p w14:paraId="61B7ACB2" w14:textId="77777777" w:rsidR="001F7E82" w:rsidRPr="00000E2E" w:rsidRDefault="001F7E82" w:rsidP="001458B9">
      <w:pPr>
        <w:spacing w:after="0"/>
        <w:rPr>
          <w:lang w:eastAsia="ar-SA"/>
        </w:rPr>
      </w:pPr>
      <w:r w:rsidRPr="00000E2E">
        <w:rPr>
          <w:b/>
          <w:i/>
          <w:lang w:eastAsia="ar-SA"/>
        </w:rPr>
        <w:t>Резервы финансовых и материальных ресурсов для ликвидации чрезвычайных ситуаций и их последствий</w:t>
      </w:r>
    </w:p>
    <w:p w14:paraId="5E69008E" w14:textId="34B7FB0D" w:rsidR="001F7E82" w:rsidRPr="00000E2E" w:rsidRDefault="001F7E82" w:rsidP="001458B9">
      <w:pPr>
        <w:spacing w:after="0"/>
        <w:rPr>
          <w:lang w:eastAsia="ar-SA"/>
        </w:rPr>
      </w:pPr>
      <w:r w:rsidRPr="00000E2E">
        <w:rPr>
          <w:lang w:eastAsia="ar-SA"/>
        </w:rPr>
        <w:t>Для ликвидации аварий создаются и используются:</w:t>
      </w:r>
    </w:p>
    <w:p w14:paraId="1EEF7C19" w14:textId="4B1BD2F3" w:rsidR="003B54A7" w:rsidRPr="00000E2E" w:rsidRDefault="003B54A7" w:rsidP="00F30241">
      <w:pPr>
        <w:pStyle w:val="af6"/>
        <w:numPr>
          <w:ilvl w:val="0"/>
          <w:numId w:val="74"/>
        </w:numPr>
        <w:tabs>
          <w:tab w:val="left" w:pos="1134"/>
        </w:tabs>
        <w:spacing w:after="0"/>
        <w:ind w:left="0" w:firstLine="709"/>
        <w:rPr>
          <w:lang w:eastAsia="ar-SA"/>
        </w:rPr>
      </w:pPr>
      <w:r w:rsidRPr="00000E2E">
        <w:rPr>
          <w:lang w:eastAsia="ar-SA"/>
        </w:rPr>
        <w:t>в режиме повседневной деятельности на объектах ЖКХ должно осуществляться дежурство специалистами, в том числе операторами котельных.</w:t>
      </w:r>
    </w:p>
    <w:p w14:paraId="7D4723E5" w14:textId="0BB6BA2D" w:rsidR="001F7E82" w:rsidRPr="00000E2E" w:rsidRDefault="003B54A7" w:rsidP="009D0939">
      <w:pPr>
        <w:numPr>
          <w:ilvl w:val="0"/>
          <w:numId w:val="8"/>
        </w:numPr>
        <w:tabs>
          <w:tab w:val="left" w:pos="1134"/>
          <w:tab w:val="num" w:pos="1440"/>
        </w:tabs>
        <w:spacing w:after="0"/>
        <w:ind w:left="0" w:firstLine="720"/>
      </w:pPr>
      <w:r w:rsidRPr="00000E2E">
        <w:t xml:space="preserve">должны быть созданы </w:t>
      </w:r>
      <w:r w:rsidR="001F7E82" w:rsidRPr="00000E2E">
        <w:t xml:space="preserve">резервы финансовых и материальных ресурсов администрации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001F7E82" w:rsidRPr="00000E2E">
        <w:t>;</w:t>
      </w:r>
    </w:p>
    <w:p w14:paraId="2D390001" w14:textId="299ADFDF" w:rsidR="001F7E82" w:rsidRPr="00000E2E" w:rsidRDefault="003B54A7" w:rsidP="009D0939">
      <w:pPr>
        <w:numPr>
          <w:ilvl w:val="0"/>
          <w:numId w:val="8"/>
        </w:numPr>
        <w:tabs>
          <w:tab w:val="left" w:pos="1134"/>
          <w:tab w:val="num" w:pos="1440"/>
        </w:tabs>
        <w:spacing w:after="0"/>
        <w:ind w:left="0" w:firstLine="720"/>
      </w:pPr>
      <w:r w:rsidRPr="00000E2E">
        <w:t xml:space="preserve">должны быть созданы </w:t>
      </w:r>
      <w:r w:rsidR="001F7E82" w:rsidRPr="00000E2E">
        <w:t>резервы финансовых материальных ресурсов организации, осуществляющей эксплуатацию оборудования и сетей теплоснабжения.</w:t>
      </w:r>
    </w:p>
    <w:p w14:paraId="38C3C53A" w14:textId="77777777" w:rsidR="003B54A7" w:rsidRPr="00000E2E" w:rsidRDefault="003B54A7" w:rsidP="001458B9">
      <w:pPr>
        <w:spacing w:after="0"/>
        <w:rPr>
          <w:lang w:eastAsia="ar-SA"/>
        </w:rPr>
      </w:pPr>
    </w:p>
    <w:p w14:paraId="7EC1EAEB" w14:textId="358B36D8" w:rsidR="001F7E82" w:rsidRPr="00000E2E" w:rsidRDefault="001F7E82" w:rsidP="001458B9">
      <w:pPr>
        <w:spacing w:after="0"/>
        <w:rPr>
          <w:lang w:eastAsia="ar-SA"/>
        </w:rPr>
      </w:pPr>
      <w:r w:rsidRPr="00000E2E">
        <w:rPr>
          <w:lang w:eastAsia="ar-SA"/>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3B8730C1" w14:textId="186FFF49" w:rsidR="009B1A1C" w:rsidRPr="00000E2E" w:rsidRDefault="009B1A1C" w:rsidP="00EF530D">
      <w:pPr>
        <w:spacing w:after="0"/>
        <w:rPr>
          <w:lang w:eastAsia="ar-SA"/>
        </w:rPr>
      </w:pPr>
      <w:r w:rsidRPr="00000E2E">
        <w:rPr>
          <w:lang w:eastAsia="ar-SA"/>
        </w:rPr>
        <w:t xml:space="preserve">В приложении №1 представлен </w:t>
      </w:r>
      <w:r w:rsidR="00EF530D" w:rsidRPr="00000E2E">
        <w:rPr>
          <w:lang w:eastAsia="ar-SA"/>
        </w:rPr>
        <w:t xml:space="preserve">порядок ограничений, прекращения подачи тепловой энергии при возникновении (угрозе возникновения) аварийных ситуаций в системе теплоснабжения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00C86819" w:rsidRPr="00000E2E">
        <w:rPr>
          <w:lang w:eastAsia="ar-SA"/>
        </w:rPr>
        <w:t>.</w:t>
      </w:r>
    </w:p>
    <w:p w14:paraId="05AE1731" w14:textId="77777777" w:rsidR="001F7E82" w:rsidRPr="00000E2E" w:rsidRDefault="001F7E82" w:rsidP="001458B9">
      <w:pPr>
        <w:spacing w:after="0"/>
        <w:rPr>
          <w:lang w:eastAsia="ar-SA"/>
        </w:rPr>
      </w:pPr>
    </w:p>
    <w:p w14:paraId="2C059C9E" w14:textId="77777777" w:rsidR="00D14A95" w:rsidRPr="00000E2E" w:rsidRDefault="00D14A95" w:rsidP="001458B9">
      <w:pPr>
        <w:pStyle w:val="1"/>
        <w:spacing w:after="0"/>
        <w:rPr>
          <w:sz w:val="24"/>
          <w:szCs w:val="24"/>
          <w:lang w:eastAsia="ar-SA"/>
        </w:rPr>
      </w:pPr>
      <w:bookmarkStart w:id="60" w:name="_Toc422308195"/>
      <w:bookmarkStart w:id="61" w:name="_Toc494275852"/>
      <w:bookmarkStart w:id="62" w:name="_Toc181876595"/>
      <w:r w:rsidRPr="00000E2E">
        <w:rPr>
          <w:sz w:val="24"/>
          <w:szCs w:val="24"/>
          <w:lang w:eastAsia="ar-SA"/>
        </w:rPr>
        <w:lastRenderedPageBreak/>
        <w:t xml:space="preserve">Порядок действий по ликвидации аварий на </w:t>
      </w:r>
      <w:proofErr w:type="spellStart"/>
      <w:r w:rsidRPr="00000E2E">
        <w:rPr>
          <w:sz w:val="24"/>
          <w:szCs w:val="24"/>
          <w:lang w:eastAsia="ar-SA"/>
        </w:rPr>
        <w:t>теплопроизводящих</w:t>
      </w:r>
      <w:proofErr w:type="spellEnd"/>
      <w:r w:rsidRPr="00000E2E">
        <w:rPr>
          <w:sz w:val="24"/>
          <w:szCs w:val="24"/>
          <w:lang w:eastAsia="ar-SA"/>
        </w:rPr>
        <w:t xml:space="preserve"> объектах и тепловых сетях</w:t>
      </w:r>
      <w:bookmarkEnd w:id="60"/>
      <w:bookmarkEnd w:id="61"/>
      <w:bookmarkEnd w:id="62"/>
    </w:p>
    <w:p w14:paraId="05C0F60D" w14:textId="77777777" w:rsidR="008F5E8A" w:rsidRPr="00000E2E" w:rsidRDefault="008F5E8A" w:rsidP="001458B9">
      <w:pPr>
        <w:spacing w:after="0"/>
      </w:pPr>
      <w:r w:rsidRPr="00000E2E">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56ABF3F0" w14:textId="77777777" w:rsidR="008F5E8A" w:rsidRPr="00000E2E" w:rsidRDefault="008F5E8A" w:rsidP="001458B9">
      <w:pPr>
        <w:spacing w:after="0"/>
      </w:pPr>
      <w:r w:rsidRPr="00000E2E">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14:paraId="1DBA2644" w14:textId="77777777" w:rsidR="008F5E8A" w:rsidRPr="00000E2E" w:rsidRDefault="008F5E8A" w:rsidP="001458B9">
      <w:pPr>
        <w:spacing w:after="0"/>
      </w:pPr>
      <w:r w:rsidRPr="00000E2E">
        <w:t>Принятию решения на ликвидацию аварии предшествует оценка сложившейся обстановки, масштаба аварии и возможных последствий.</w:t>
      </w:r>
    </w:p>
    <w:p w14:paraId="095ABDA6" w14:textId="77777777" w:rsidR="008F5E8A" w:rsidRPr="00000E2E" w:rsidRDefault="008F5E8A" w:rsidP="001458B9">
      <w:pPr>
        <w:spacing w:after="0"/>
      </w:pPr>
      <w:r w:rsidRPr="00000E2E">
        <w:t>Работы проводятся на основании нормативных и распорядительных документов оформляемых организатором работ.</w:t>
      </w:r>
    </w:p>
    <w:p w14:paraId="792A2C98" w14:textId="77777777" w:rsidR="008F5E8A" w:rsidRPr="00000E2E" w:rsidRDefault="008F5E8A" w:rsidP="001458B9">
      <w:pPr>
        <w:spacing w:after="0"/>
      </w:pPr>
      <w:r w:rsidRPr="00000E2E">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14:paraId="61FDB243" w14:textId="7D05C228" w:rsidR="008F5E8A" w:rsidRPr="00000E2E" w:rsidRDefault="008F5E8A" w:rsidP="001458B9">
      <w:pPr>
        <w:spacing w:after="0"/>
      </w:pPr>
      <w:r w:rsidRPr="00000E2E">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w:t>
      </w:r>
      <w:r w:rsidR="007A20C3" w:rsidRPr="00000E2E">
        <w:rPr>
          <w:color w:val="000000"/>
        </w:rPr>
        <w:t xml:space="preserve">МКУ «ЕДДС Белоярского района» </w:t>
      </w:r>
      <w:r w:rsidRPr="00000E2E">
        <w:t xml:space="preserve">не позднее 20 мин. с момента происшествия ЧС, администрацию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Pr="00000E2E">
        <w:t>.</w:t>
      </w:r>
    </w:p>
    <w:p w14:paraId="5CAC95AC" w14:textId="31884070" w:rsidR="008F5E8A" w:rsidRPr="00000E2E" w:rsidRDefault="008F5E8A" w:rsidP="001458B9">
      <w:pPr>
        <w:spacing w:after="0"/>
      </w:pPr>
      <w:r w:rsidRPr="00000E2E">
        <w:t xml:space="preserve">О сложившейся обстановке население информируется через местную систему оповещения и информирования, а также посредством размещения информации на официальном сайте </w:t>
      </w:r>
      <w:r w:rsidR="00C27A6C" w:rsidRPr="00000E2E">
        <w:t>а</w:t>
      </w:r>
      <w:r w:rsidRPr="00000E2E">
        <w:t>дминистрации</w:t>
      </w:r>
      <w:r w:rsidR="006E531F" w:rsidRPr="00000E2E">
        <w:t xml:space="preserve"> </w:t>
      </w:r>
      <w:proofErr w:type="spellStart"/>
      <w:r w:rsidR="00046CD1" w:rsidRPr="00000E2E">
        <w:rPr>
          <w:rFonts w:eastAsia="Arial"/>
          <w:spacing w:val="-5"/>
        </w:rPr>
        <w:t>с.п</w:t>
      </w:r>
      <w:proofErr w:type="spellEnd"/>
      <w:r w:rsidR="00046CD1" w:rsidRPr="00000E2E">
        <w:rPr>
          <w:rFonts w:eastAsia="Arial"/>
          <w:spacing w:val="-5"/>
        </w:rPr>
        <w:t xml:space="preserve">. </w:t>
      </w:r>
      <w:proofErr w:type="spellStart"/>
      <w:r w:rsidR="00046CD1" w:rsidRPr="00000E2E">
        <w:rPr>
          <w:rFonts w:eastAsia="Arial"/>
          <w:spacing w:val="-5"/>
        </w:rPr>
        <w:t>Верхнеказымский</w:t>
      </w:r>
      <w:proofErr w:type="spellEnd"/>
      <w:r w:rsidRPr="00000E2E">
        <w:t>.</w:t>
      </w:r>
    </w:p>
    <w:p w14:paraId="63F6BF73" w14:textId="7695C76E" w:rsidR="008F5E8A" w:rsidRPr="00000E2E" w:rsidRDefault="008F5E8A" w:rsidP="001458B9">
      <w:pPr>
        <w:spacing w:after="0"/>
      </w:pPr>
      <w:r w:rsidRPr="00000E2E">
        <w:t xml:space="preserve">В случае необходимости привлечения дополнительных сил и средств к работам, руководитель работ докладывает Главе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Pr="00000E2E">
        <w:t>, председателю комиссии по предупреждению и ликвидации чрезвычайных ситуаций и обеспечению пожарной безопасности.</w:t>
      </w:r>
    </w:p>
    <w:p w14:paraId="745863E0" w14:textId="6C9EFDBA" w:rsidR="00D14A95" w:rsidRPr="00000E2E" w:rsidRDefault="008F5E8A" w:rsidP="001458B9">
      <w:pPr>
        <w:spacing w:after="0"/>
      </w:pPr>
      <w:r w:rsidRPr="00000E2E">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w:t>
      </w:r>
      <w:r w:rsidR="00023A7A" w:rsidRPr="00000E2E">
        <w:t xml:space="preserve">по предупреждению и ликвидации ЧС и обеспечению пожарной безопасности </w:t>
      </w:r>
      <w:proofErr w:type="spellStart"/>
      <w:r w:rsidR="007A20C3" w:rsidRPr="00000E2E">
        <w:rPr>
          <w:rFonts w:eastAsia="Arial"/>
          <w:spacing w:val="-5"/>
        </w:rPr>
        <w:t>с.п</w:t>
      </w:r>
      <w:proofErr w:type="spellEnd"/>
      <w:r w:rsidR="007A20C3" w:rsidRPr="00000E2E">
        <w:rPr>
          <w:rFonts w:eastAsia="Arial"/>
          <w:spacing w:val="-5"/>
        </w:rPr>
        <w:t xml:space="preserve">. </w:t>
      </w:r>
      <w:proofErr w:type="spellStart"/>
      <w:r w:rsidR="007A20C3" w:rsidRPr="00000E2E">
        <w:rPr>
          <w:rFonts w:eastAsia="Arial"/>
          <w:spacing w:val="-5"/>
        </w:rPr>
        <w:t>Верхнеказымский</w:t>
      </w:r>
      <w:proofErr w:type="spellEnd"/>
      <w:r w:rsidRPr="00000E2E">
        <w:t>.</w:t>
      </w:r>
    </w:p>
    <w:p w14:paraId="7F0A8E3A" w14:textId="63F23B9D" w:rsidR="006E531F" w:rsidRPr="00000E2E" w:rsidRDefault="006E531F" w:rsidP="001458B9">
      <w:pPr>
        <w:spacing w:after="0"/>
      </w:pPr>
    </w:p>
    <w:p w14:paraId="2892F0BA" w14:textId="77777777" w:rsidR="006E531F" w:rsidRPr="00000E2E" w:rsidRDefault="006E531F" w:rsidP="001458B9">
      <w:pPr>
        <w:spacing w:after="0"/>
      </w:pPr>
    </w:p>
    <w:p w14:paraId="7DFC7B76" w14:textId="77777777" w:rsidR="00D14A95" w:rsidRPr="00000E2E" w:rsidRDefault="00D14A95" w:rsidP="001458B9">
      <w:pPr>
        <w:spacing w:after="0"/>
        <w:sectPr w:rsidR="00D14A95" w:rsidRPr="00000E2E" w:rsidSect="007A20C3">
          <w:headerReference w:type="default" r:id="rId59"/>
          <w:pgSz w:w="11906" w:h="16838"/>
          <w:pgMar w:top="1134" w:right="567" w:bottom="1134" w:left="1701" w:header="283" w:footer="683" w:gutter="0"/>
          <w:cols w:space="708"/>
          <w:docGrid w:linePitch="360"/>
        </w:sectPr>
      </w:pPr>
    </w:p>
    <w:p w14:paraId="7A0F49A6" w14:textId="77777777" w:rsidR="00C27A6C" w:rsidRPr="00000E2E" w:rsidRDefault="00C27A6C" w:rsidP="001458B9">
      <w:pPr>
        <w:spacing w:after="0"/>
        <w:ind w:firstLine="0"/>
        <w:jc w:val="center"/>
        <w:rPr>
          <w:b/>
        </w:rPr>
      </w:pPr>
      <w:r w:rsidRPr="00000E2E">
        <w:rPr>
          <w:b/>
        </w:rPr>
        <w:lastRenderedPageBreak/>
        <w:t>ПОРЯДОК</w:t>
      </w:r>
    </w:p>
    <w:p w14:paraId="37894DC1" w14:textId="762C62DE" w:rsidR="00C27A6C" w:rsidRPr="00000E2E" w:rsidRDefault="00C27A6C" w:rsidP="001458B9">
      <w:pPr>
        <w:spacing w:after="0"/>
        <w:ind w:firstLine="0"/>
        <w:jc w:val="center"/>
        <w:rPr>
          <w:b/>
        </w:rPr>
      </w:pPr>
      <w:r w:rsidRPr="00000E2E">
        <w:rPr>
          <w:b/>
        </w:rPr>
        <w:t xml:space="preserve">ликвидации аварийных ситуаций в системах теплоснабжения с учётом взаимодействия тепло-, электро-, топливо и </w:t>
      </w:r>
      <w:proofErr w:type="spellStart"/>
      <w:r w:rsidRPr="00000E2E">
        <w:rPr>
          <w:b/>
        </w:rPr>
        <w:t>водоснабжающих</w:t>
      </w:r>
      <w:proofErr w:type="spellEnd"/>
      <w:r w:rsidRPr="00000E2E">
        <w:rPr>
          <w:b/>
        </w:rPr>
        <w:t xml:space="preserve"> организаций, потребителей тепловой энергии, ремонтно-строительных и транспортных организаций</w:t>
      </w:r>
      <w:r w:rsidR="002D5661" w:rsidRPr="00000E2E">
        <w:rPr>
          <w:b/>
        </w:rPr>
        <w:br/>
      </w:r>
      <w:proofErr w:type="spellStart"/>
      <w:r w:rsidR="00C80198" w:rsidRPr="00000E2E">
        <w:rPr>
          <w:b/>
        </w:rPr>
        <w:t>с.п</w:t>
      </w:r>
      <w:proofErr w:type="spellEnd"/>
      <w:r w:rsidR="00C80198" w:rsidRPr="00000E2E">
        <w:rPr>
          <w:b/>
        </w:rPr>
        <w:t xml:space="preserve">. </w:t>
      </w:r>
      <w:proofErr w:type="spellStart"/>
      <w:r w:rsidR="00C80198" w:rsidRPr="00000E2E">
        <w:rPr>
          <w:b/>
        </w:rPr>
        <w:t>Верхнеказымский</w:t>
      </w:r>
      <w:proofErr w:type="spellEnd"/>
    </w:p>
    <w:tbl>
      <w:tblPr>
        <w:tblW w:w="5000" w:type="pct"/>
        <w:tblLayout w:type="fixed"/>
        <w:tblLook w:val="0000" w:firstRow="0" w:lastRow="0" w:firstColumn="0" w:lastColumn="0" w:noHBand="0" w:noVBand="0"/>
      </w:tblPr>
      <w:tblGrid>
        <w:gridCol w:w="800"/>
        <w:gridCol w:w="6432"/>
        <w:gridCol w:w="1952"/>
        <w:gridCol w:w="5376"/>
      </w:tblGrid>
      <w:tr w:rsidR="00C27A6C" w:rsidRPr="00E967A8" w14:paraId="15173BC1" w14:textId="77777777" w:rsidTr="00443596">
        <w:trPr>
          <w:trHeight w:val="20"/>
          <w:tblHeader/>
        </w:trPr>
        <w:tc>
          <w:tcPr>
            <w:tcW w:w="800" w:type="dxa"/>
            <w:tcBorders>
              <w:top w:val="single" w:sz="4" w:space="0" w:color="000000"/>
              <w:left w:val="single" w:sz="4" w:space="0" w:color="000000"/>
              <w:bottom w:val="single" w:sz="4" w:space="0" w:color="000000"/>
            </w:tcBorders>
            <w:shd w:val="clear" w:color="auto" w:fill="auto"/>
            <w:vAlign w:val="center"/>
          </w:tcPr>
          <w:p w14:paraId="2978C70C" w14:textId="77777777" w:rsidR="00C27A6C" w:rsidRPr="00E967A8" w:rsidRDefault="00C27A6C" w:rsidP="001458B9">
            <w:pPr>
              <w:spacing w:after="0"/>
              <w:ind w:left="-57" w:right="-57" w:firstLine="0"/>
              <w:jc w:val="center"/>
              <w:rPr>
                <w:sz w:val="20"/>
                <w:szCs w:val="20"/>
              </w:rPr>
            </w:pPr>
            <w:r w:rsidRPr="00E967A8">
              <w:rPr>
                <w:sz w:val="20"/>
                <w:szCs w:val="20"/>
              </w:rPr>
              <w:t>№ п\п</w:t>
            </w:r>
          </w:p>
        </w:tc>
        <w:tc>
          <w:tcPr>
            <w:tcW w:w="6432" w:type="dxa"/>
            <w:tcBorders>
              <w:top w:val="single" w:sz="4" w:space="0" w:color="000000"/>
              <w:left w:val="single" w:sz="4" w:space="0" w:color="000000"/>
              <w:bottom w:val="single" w:sz="4" w:space="0" w:color="000000"/>
            </w:tcBorders>
            <w:shd w:val="clear" w:color="auto" w:fill="auto"/>
            <w:vAlign w:val="center"/>
          </w:tcPr>
          <w:p w14:paraId="1978DA59" w14:textId="77777777" w:rsidR="00C27A6C" w:rsidRPr="00E967A8" w:rsidRDefault="00C27A6C" w:rsidP="001458B9">
            <w:pPr>
              <w:spacing w:after="0"/>
              <w:ind w:left="-57" w:right="-57" w:firstLine="0"/>
              <w:jc w:val="center"/>
              <w:rPr>
                <w:sz w:val="20"/>
                <w:szCs w:val="20"/>
              </w:rPr>
            </w:pPr>
            <w:r w:rsidRPr="00E967A8">
              <w:rPr>
                <w:sz w:val="20"/>
                <w:szCs w:val="20"/>
              </w:rPr>
              <w:t>Мероприятия</w:t>
            </w:r>
          </w:p>
        </w:tc>
        <w:tc>
          <w:tcPr>
            <w:tcW w:w="1952" w:type="dxa"/>
            <w:tcBorders>
              <w:top w:val="single" w:sz="4" w:space="0" w:color="000000"/>
              <w:left w:val="single" w:sz="4" w:space="0" w:color="000000"/>
              <w:bottom w:val="single" w:sz="4" w:space="0" w:color="000000"/>
            </w:tcBorders>
            <w:shd w:val="clear" w:color="auto" w:fill="auto"/>
            <w:vAlign w:val="center"/>
          </w:tcPr>
          <w:p w14:paraId="4C5D4AA5" w14:textId="77777777" w:rsidR="00C27A6C" w:rsidRPr="00E967A8" w:rsidRDefault="00C27A6C" w:rsidP="001458B9">
            <w:pPr>
              <w:spacing w:after="0"/>
              <w:ind w:left="-57" w:right="-57" w:firstLine="0"/>
              <w:jc w:val="center"/>
              <w:rPr>
                <w:sz w:val="20"/>
                <w:szCs w:val="20"/>
              </w:rPr>
            </w:pPr>
            <w:r w:rsidRPr="00E967A8">
              <w:rPr>
                <w:sz w:val="20"/>
                <w:szCs w:val="20"/>
              </w:rPr>
              <w:t>Срок исполнения</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56C44" w14:textId="77777777" w:rsidR="00C27A6C" w:rsidRPr="00E967A8" w:rsidRDefault="00C27A6C" w:rsidP="001458B9">
            <w:pPr>
              <w:spacing w:after="0"/>
              <w:ind w:left="-57" w:right="-57" w:firstLine="0"/>
              <w:jc w:val="center"/>
              <w:rPr>
                <w:sz w:val="20"/>
                <w:szCs w:val="20"/>
              </w:rPr>
            </w:pPr>
            <w:r w:rsidRPr="00E967A8">
              <w:rPr>
                <w:sz w:val="20"/>
                <w:szCs w:val="20"/>
              </w:rPr>
              <w:t xml:space="preserve">Исполнитель </w:t>
            </w:r>
          </w:p>
        </w:tc>
      </w:tr>
      <w:tr w:rsidR="00C27A6C" w:rsidRPr="00E967A8" w14:paraId="134C96F6" w14:textId="77777777" w:rsidTr="00443596">
        <w:trPr>
          <w:trHeight w:val="20"/>
        </w:trPr>
        <w:tc>
          <w:tcPr>
            <w:tcW w:w="14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2F4C594" w14:textId="77777777" w:rsidR="00C27A6C" w:rsidRPr="00E967A8" w:rsidRDefault="00C27A6C" w:rsidP="001458B9">
            <w:pPr>
              <w:spacing w:after="0"/>
              <w:ind w:left="-57" w:right="-57" w:firstLine="0"/>
              <w:jc w:val="center"/>
              <w:rPr>
                <w:sz w:val="20"/>
                <w:szCs w:val="20"/>
              </w:rPr>
            </w:pPr>
            <w:r w:rsidRPr="00E967A8">
              <w:rPr>
                <w:b/>
                <w:sz w:val="20"/>
                <w:szCs w:val="20"/>
              </w:rPr>
              <w:t xml:space="preserve">При возникновении аварии на коммунальных системах жизнеобеспечения </w:t>
            </w:r>
          </w:p>
        </w:tc>
      </w:tr>
      <w:tr w:rsidR="00C27A6C" w:rsidRPr="00E967A8" w14:paraId="29B1631D"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7C4806D2" w14:textId="77777777" w:rsidR="00C27A6C" w:rsidRPr="00E967A8" w:rsidRDefault="00C27A6C" w:rsidP="001458B9">
            <w:pPr>
              <w:spacing w:after="0"/>
              <w:ind w:left="-57" w:right="-57" w:firstLine="0"/>
              <w:jc w:val="center"/>
              <w:rPr>
                <w:sz w:val="20"/>
                <w:szCs w:val="20"/>
              </w:rPr>
            </w:pPr>
            <w:r w:rsidRPr="00E967A8">
              <w:rPr>
                <w:sz w:val="20"/>
                <w:szCs w:val="20"/>
              </w:rPr>
              <w:t>1</w:t>
            </w:r>
          </w:p>
        </w:tc>
        <w:tc>
          <w:tcPr>
            <w:tcW w:w="6432" w:type="dxa"/>
            <w:tcBorders>
              <w:top w:val="single" w:sz="4" w:space="0" w:color="000000"/>
              <w:left w:val="single" w:sz="4" w:space="0" w:color="000000"/>
              <w:bottom w:val="single" w:sz="4" w:space="0" w:color="000000"/>
            </w:tcBorders>
            <w:shd w:val="clear" w:color="auto" w:fill="auto"/>
            <w:vAlign w:val="center"/>
          </w:tcPr>
          <w:p w14:paraId="723AB3FA" w14:textId="77777777" w:rsidR="00C27A6C" w:rsidRPr="00E967A8" w:rsidRDefault="00C27A6C" w:rsidP="001458B9">
            <w:pPr>
              <w:spacing w:after="0"/>
              <w:ind w:left="-57" w:right="-57" w:firstLine="0"/>
              <w:jc w:val="left"/>
              <w:rPr>
                <w:color w:val="000000"/>
                <w:sz w:val="20"/>
                <w:szCs w:val="20"/>
              </w:rPr>
            </w:pPr>
            <w:r w:rsidRPr="00E967A8">
              <w:rPr>
                <w:color w:val="000000"/>
                <w:sz w:val="20"/>
                <w:szCs w:val="20"/>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E967A8">
              <w:rPr>
                <w:color w:val="000000"/>
                <w:spacing w:val="4"/>
                <w:sz w:val="20"/>
                <w:szCs w:val="20"/>
              </w:rPr>
              <w:t>коммунально-технических системах жизнеобеспечения населе</w:t>
            </w:r>
            <w:r w:rsidRPr="00E967A8">
              <w:rPr>
                <w:color w:val="000000"/>
                <w:spacing w:val="3"/>
                <w:sz w:val="20"/>
                <w:szCs w:val="20"/>
              </w:rPr>
              <w:t>ния</w:t>
            </w:r>
            <w:r w:rsidRPr="00E967A8">
              <w:rPr>
                <w:color w:val="000000"/>
                <w:sz w:val="20"/>
                <w:szCs w:val="20"/>
              </w:rPr>
              <w:t>:</w:t>
            </w:r>
          </w:p>
          <w:p w14:paraId="51176A3E" w14:textId="77777777" w:rsidR="00C27A6C" w:rsidRPr="00E967A8" w:rsidRDefault="00C27A6C" w:rsidP="001458B9">
            <w:pPr>
              <w:spacing w:after="0"/>
              <w:ind w:left="-57" w:right="-57" w:firstLine="0"/>
              <w:jc w:val="left"/>
              <w:rPr>
                <w:color w:val="000000"/>
                <w:sz w:val="20"/>
                <w:szCs w:val="20"/>
              </w:rPr>
            </w:pPr>
            <w:r w:rsidRPr="00E967A8">
              <w:rPr>
                <w:color w:val="000000"/>
                <w:sz w:val="20"/>
                <w:szCs w:val="2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0A53A012" w14:textId="77777777" w:rsidR="00C27A6C" w:rsidRPr="00E967A8" w:rsidRDefault="00C27A6C" w:rsidP="001458B9">
            <w:pPr>
              <w:spacing w:after="0"/>
              <w:ind w:left="-57" w:right="-57" w:firstLine="0"/>
              <w:jc w:val="left"/>
              <w:rPr>
                <w:color w:val="000000"/>
                <w:sz w:val="20"/>
                <w:szCs w:val="20"/>
              </w:rPr>
            </w:pPr>
            <w:r w:rsidRPr="00E967A8">
              <w:rPr>
                <w:color w:val="000000"/>
                <w:sz w:val="20"/>
                <w:szCs w:val="20"/>
              </w:rPr>
              <w:t>принятие мер по бесперебойному обеспечению теплом и электроэнергией объектов жизнеобеспечения населения муниципального образования;</w:t>
            </w:r>
          </w:p>
          <w:p w14:paraId="45309A52" w14:textId="77777777" w:rsidR="00C27A6C" w:rsidRPr="00E967A8" w:rsidRDefault="00C27A6C" w:rsidP="001458B9">
            <w:pPr>
              <w:spacing w:after="0"/>
              <w:ind w:left="-57" w:right="-57" w:firstLine="0"/>
              <w:jc w:val="left"/>
              <w:rPr>
                <w:color w:val="000000"/>
                <w:sz w:val="20"/>
                <w:szCs w:val="20"/>
              </w:rPr>
            </w:pPr>
            <w:r w:rsidRPr="00E967A8">
              <w:rPr>
                <w:color w:val="000000"/>
                <w:sz w:val="20"/>
                <w:szCs w:val="20"/>
              </w:rPr>
              <w:t>организация электроснабжения объектов жизнеобеспечения населения по обводным каналам;</w:t>
            </w:r>
          </w:p>
          <w:p w14:paraId="749D1613" w14:textId="77777777" w:rsidR="00C27A6C" w:rsidRPr="00E967A8" w:rsidRDefault="00C27A6C" w:rsidP="001458B9">
            <w:pPr>
              <w:spacing w:after="0"/>
              <w:ind w:left="-57" w:right="-57" w:firstLine="0"/>
              <w:jc w:val="left"/>
              <w:rPr>
                <w:color w:val="000000"/>
                <w:sz w:val="20"/>
                <w:szCs w:val="20"/>
              </w:rPr>
            </w:pPr>
            <w:r w:rsidRPr="00E967A8">
              <w:rPr>
                <w:color w:val="000000"/>
                <w:sz w:val="20"/>
                <w:szCs w:val="20"/>
              </w:rPr>
              <w:t>организация работ по восстановлению линий электропередач и систем жизнеобеспечения при авариях на них;</w:t>
            </w:r>
          </w:p>
          <w:p w14:paraId="4964D262" w14:textId="77777777" w:rsidR="00C27A6C" w:rsidRPr="00E967A8" w:rsidRDefault="00C27A6C" w:rsidP="001458B9">
            <w:pPr>
              <w:spacing w:after="0"/>
              <w:ind w:left="-57" w:right="-57" w:firstLine="0"/>
              <w:jc w:val="left"/>
              <w:rPr>
                <w:color w:val="000000"/>
                <w:sz w:val="20"/>
                <w:szCs w:val="20"/>
              </w:rPr>
            </w:pPr>
            <w:r w:rsidRPr="00E967A8">
              <w:rPr>
                <w:color w:val="000000"/>
                <w:sz w:val="20"/>
                <w:szCs w:val="20"/>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1952" w:type="dxa"/>
            <w:tcBorders>
              <w:top w:val="single" w:sz="4" w:space="0" w:color="000000"/>
              <w:left w:val="single" w:sz="4" w:space="0" w:color="000000"/>
              <w:bottom w:val="single" w:sz="4" w:space="0" w:color="000000"/>
            </w:tcBorders>
            <w:shd w:val="clear" w:color="auto" w:fill="auto"/>
            <w:vAlign w:val="center"/>
          </w:tcPr>
          <w:p w14:paraId="3BE7E0A1" w14:textId="77777777" w:rsidR="00C27A6C" w:rsidRPr="00E967A8" w:rsidRDefault="00C27A6C" w:rsidP="001458B9">
            <w:pPr>
              <w:spacing w:after="0"/>
              <w:ind w:left="-57" w:right="-57" w:firstLine="0"/>
              <w:jc w:val="center"/>
              <w:rPr>
                <w:color w:val="000000"/>
                <w:sz w:val="20"/>
                <w:szCs w:val="20"/>
              </w:rPr>
            </w:pPr>
            <w:r w:rsidRPr="00E967A8">
              <w:rPr>
                <w:color w:val="000000"/>
                <w:sz w:val="20"/>
                <w:szCs w:val="20"/>
              </w:rPr>
              <w:t>Немедленно</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CF976" w14:textId="669195ED" w:rsidR="002819D4" w:rsidRPr="00E967A8" w:rsidRDefault="00C80198" w:rsidP="002819D4">
            <w:pPr>
              <w:spacing w:after="0"/>
              <w:ind w:firstLine="0"/>
              <w:rPr>
                <w:color w:val="000000"/>
                <w:sz w:val="20"/>
                <w:szCs w:val="20"/>
              </w:rPr>
            </w:pPr>
            <w:r w:rsidRPr="00E967A8">
              <w:rPr>
                <w:color w:val="000000"/>
                <w:sz w:val="20"/>
                <w:szCs w:val="20"/>
              </w:rPr>
              <w:t>МКУ «ЕДДС Белоярского района»</w:t>
            </w:r>
          </w:p>
          <w:p w14:paraId="28C1B109" w14:textId="608898EE" w:rsidR="00C27A6C" w:rsidRPr="00E967A8" w:rsidRDefault="002819D4" w:rsidP="002819D4">
            <w:pPr>
              <w:spacing w:after="0"/>
              <w:ind w:right="-57" w:firstLine="0"/>
              <w:rPr>
                <w:color w:val="000000"/>
                <w:sz w:val="20"/>
                <w:szCs w:val="20"/>
              </w:rPr>
            </w:pPr>
            <w:r w:rsidRPr="00E967A8">
              <w:rPr>
                <w:color w:val="000000"/>
                <w:sz w:val="20"/>
                <w:szCs w:val="20"/>
              </w:rPr>
              <w:t xml:space="preserve">Администрация </w:t>
            </w:r>
            <w:proofErr w:type="spellStart"/>
            <w:r w:rsidR="00C80198" w:rsidRPr="00E967A8">
              <w:rPr>
                <w:rStyle w:val="afff3"/>
                <w:b w:val="0"/>
                <w:sz w:val="20"/>
                <w:szCs w:val="20"/>
              </w:rPr>
              <w:t>с.п</w:t>
            </w:r>
            <w:proofErr w:type="spellEnd"/>
            <w:r w:rsidR="00C80198" w:rsidRPr="00E967A8">
              <w:rPr>
                <w:rStyle w:val="afff3"/>
                <w:b w:val="0"/>
                <w:sz w:val="20"/>
                <w:szCs w:val="20"/>
              </w:rPr>
              <w:t xml:space="preserve">. </w:t>
            </w:r>
            <w:proofErr w:type="spellStart"/>
            <w:r w:rsidR="00C80198" w:rsidRPr="00E967A8">
              <w:rPr>
                <w:rStyle w:val="afff3"/>
                <w:b w:val="0"/>
                <w:sz w:val="20"/>
                <w:szCs w:val="20"/>
              </w:rPr>
              <w:t>Верхнеказымский</w:t>
            </w:r>
            <w:proofErr w:type="spellEnd"/>
          </w:p>
        </w:tc>
      </w:tr>
      <w:tr w:rsidR="00444B4D" w:rsidRPr="00E967A8" w14:paraId="7327FD9D"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153415E5" w14:textId="77777777" w:rsidR="00444B4D" w:rsidRPr="00E967A8" w:rsidRDefault="00444B4D" w:rsidP="00444B4D">
            <w:pPr>
              <w:spacing w:after="0"/>
              <w:ind w:left="-57" w:right="-57" w:firstLine="0"/>
              <w:jc w:val="center"/>
              <w:rPr>
                <w:sz w:val="20"/>
                <w:szCs w:val="20"/>
              </w:rPr>
            </w:pPr>
            <w:r w:rsidRPr="00E967A8">
              <w:rPr>
                <w:sz w:val="20"/>
                <w:szCs w:val="20"/>
              </w:rPr>
              <w:t>2</w:t>
            </w:r>
          </w:p>
        </w:tc>
        <w:tc>
          <w:tcPr>
            <w:tcW w:w="6432" w:type="dxa"/>
            <w:tcBorders>
              <w:top w:val="single" w:sz="4" w:space="0" w:color="000000"/>
              <w:left w:val="single" w:sz="4" w:space="0" w:color="000000"/>
              <w:bottom w:val="single" w:sz="4" w:space="0" w:color="000000"/>
            </w:tcBorders>
            <w:shd w:val="clear" w:color="auto" w:fill="auto"/>
            <w:vAlign w:val="center"/>
          </w:tcPr>
          <w:p w14:paraId="0A38BB2D" w14:textId="77777777" w:rsidR="00444B4D" w:rsidRPr="00E967A8" w:rsidRDefault="00444B4D" w:rsidP="00444B4D">
            <w:pPr>
              <w:spacing w:after="0"/>
              <w:ind w:left="-57" w:right="-57" w:firstLine="0"/>
              <w:jc w:val="left"/>
              <w:rPr>
                <w:color w:val="000000"/>
                <w:sz w:val="20"/>
                <w:szCs w:val="20"/>
              </w:rPr>
            </w:pPr>
            <w:r w:rsidRPr="00E967A8">
              <w:rPr>
                <w:color w:val="000000"/>
                <w:sz w:val="20"/>
                <w:szCs w:val="20"/>
              </w:rPr>
              <w:t>Усиление ДДС, АДС (при необходимости)</w:t>
            </w:r>
          </w:p>
        </w:tc>
        <w:tc>
          <w:tcPr>
            <w:tcW w:w="1952" w:type="dxa"/>
            <w:tcBorders>
              <w:top w:val="single" w:sz="4" w:space="0" w:color="000000"/>
              <w:left w:val="single" w:sz="4" w:space="0" w:color="000000"/>
              <w:bottom w:val="single" w:sz="4" w:space="0" w:color="000000"/>
            </w:tcBorders>
            <w:shd w:val="clear" w:color="auto" w:fill="auto"/>
            <w:vAlign w:val="center"/>
          </w:tcPr>
          <w:p w14:paraId="3D715DAD" w14:textId="77777777" w:rsidR="00444B4D" w:rsidRPr="00E967A8" w:rsidRDefault="00444B4D" w:rsidP="00444B4D">
            <w:pPr>
              <w:spacing w:after="0"/>
              <w:ind w:left="-57" w:right="-57" w:firstLine="0"/>
              <w:jc w:val="center"/>
              <w:rPr>
                <w:color w:val="000000"/>
                <w:sz w:val="20"/>
                <w:szCs w:val="20"/>
              </w:rPr>
            </w:pPr>
            <w:r w:rsidRPr="00E967A8">
              <w:rPr>
                <w:color w:val="000000"/>
                <w:sz w:val="20"/>
                <w:szCs w:val="20"/>
              </w:rPr>
              <w:t>Ч+ 01 ч. 30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F1959" w14:textId="77777777" w:rsidR="00C80198" w:rsidRPr="00E967A8" w:rsidRDefault="00C80198" w:rsidP="00C80198">
            <w:pPr>
              <w:spacing w:after="0"/>
              <w:ind w:firstLine="0"/>
              <w:rPr>
                <w:color w:val="000000"/>
                <w:sz w:val="20"/>
                <w:szCs w:val="20"/>
              </w:rPr>
            </w:pPr>
            <w:r w:rsidRPr="00E967A8">
              <w:rPr>
                <w:color w:val="000000"/>
                <w:sz w:val="20"/>
                <w:szCs w:val="20"/>
              </w:rPr>
              <w:t>МКУ «ЕДДС Белоярского района»</w:t>
            </w:r>
          </w:p>
          <w:p w14:paraId="450BDCF2" w14:textId="76325128" w:rsidR="00444B4D" w:rsidRPr="00E967A8" w:rsidRDefault="00C80198" w:rsidP="00C80198">
            <w:pPr>
              <w:spacing w:after="0"/>
              <w:ind w:firstLine="0"/>
              <w:rPr>
                <w:color w:val="000000"/>
                <w:sz w:val="20"/>
                <w:szCs w:val="20"/>
              </w:rPr>
            </w:pPr>
            <w:r w:rsidRPr="00E967A8">
              <w:rPr>
                <w:color w:val="000000"/>
                <w:sz w:val="20"/>
                <w:szCs w:val="20"/>
              </w:rPr>
              <w:t xml:space="preserve">Администрация </w:t>
            </w:r>
            <w:proofErr w:type="spellStart"/>
            <w:r w:rsidRPr="00E967A8">
              <w:rPr>
                <w:rStyle w:val="afff3"/>
                <w:b w:val="0"/>
                <w:sz w:val="20"/>
                <w:szCs w:val="20"/>
              </w:rPr>
              <w:t>с.п</w:t>
            </w:r>
            <w:proofErr w:type="spellEnd"/>
            <w:r w:rsidRPr="00E967A8">
              <w:rPr>
                <w:rStyle w:val="afff3"/>
                <w:b w:val="0"/>
                <w:sz w:val="20"/>
                <w:szCs w:val="20"/>
              </w:rPr>
              <w:t xml:space="preserve">. </w:t>
            </w:r>
            <w:proofErr w:type="spellStart"/>
            <w:r w:rsidRPr="00E967A8">
              <w:rPr>
                <w:rStyle w:val="afff3"/>
                <w:b w:val="0"/>
                <w:sz w:val="20"/>
                <w:szCs w:val="20"/>
              </w:rPr>
              <w:t>Верхнеказымский</w:t>
            </w:r>
            <w:proofErr w:type="spellEnd"/>
          </w:p>
        </w:tc>
      </w:tr>
      <w:tr w:rsidR="00444B4D" w:rsidRPr="00E967A8" w14:paraId="5B7C2848"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603957BC" w14:textId="77777777" w:rsidR="00444B4D" w:rsidRPr="00E967A8" w:rsidRDefault="00444B4D" w:rsidP="00444B4D">
            <w:pPr>
              <w:spacing w:after="0"/>
              <w:ind w:left="-57" w:right="-57" w:firstLine="0"/>
              <w:jc w:val="center"/>
              <w:rPr>
                <w:sz w:val="20"/>
                <w:szCs w:val="20"/>
              </w:rPr>
            </w:pPr>
            <w:r w:rsidRPr="00E967A8">
              <w:rPr>
                <w:sz w:val="20"/>
                <w:szCs w:val="20"/>
              </w:rPr>
              <w:t>3</w:t>
            </w:r>
          </w:p>
        </w:tc>
        <w:tc>
          <w:tcPr>
            <w:tcW w:w="6432" w:type="dxa"/>
            <w:tcBorders>
              <w:top w:val="single" w:sz="4" w:space="0" w:color="000000"/>
              <w:left w:val="single" w:sz="4" w:space="0" w:color="000000"/>
              <w:bottom w:val="single" w:sz="4" w:space="0" w:color="000000"/>
            </w:tcBorders>
            <w:shd w:val="clear" w:color="auto" w:fill="auto"/>
            <w:vAlign w:val="center"/>
          </w:tcPr>
          <w:p w14:paraId="12E7B020" w14:textId="77777777" w:rsidR="00444B4D" w:rsidRPr="00E967A8" w:rsidRDefault="00444B4D" w:rsidP="00444B4D">
            <w:pPr>
              <w:spacing w:after="0"/>
              <w:ind w:left="-57" w:right="-57" w:firstLine="0"/>
              <w:jc w:val="left"/>
              <w:rPr>
                <w:color w:val="000000"/>
                <w:sz w:val="20"/>
                <w:szCs w:val="20"/>
              </w:rPr>
            </w:pPr>
            <w:r w:rsidRPr="00E967A8">
              <w:rPr>
                <w:color w:val="000000"/>
                <w:sz w:val="20"/>
                <w:szCs w:val="2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14:paraId="5D5C7385" w14:textId="77777777" w:rsidR="00444B4D" w:rsidRPr="00E967A8" w:rsidRDefault="00444B4D" w:rsidP="00444B4D">
            <w:pPr>
              <w:spacing w:after="0"/>
              <w:ind w:left="-57" w:right="-57" w:firstLine="0"/>
              <w:jc w:val="left"/>
              <w:rPr>
                <w:color w:val="000000"/>
                <w:sz w:val="20"/>
                <w:szCs w:val="20"/>
              </w:rPr>
            </w:pPr>
            <w:r w:rsidRPr="00E967A8">
              <w:rPr>
                <w:color w:val="000000"/>
                <w:sz w:val="20"/>
                <w:szCs w:val="20"/>
              </w:rPr>
              <w:t>подключение дополнительных источников энергоснабжения (освещения) для работы в темное время суток;</w:t>
            </w:r>
          </w:p>
          <w:p w14:paraId="3EC8A27D" w14:textId="77777777" w:rsidR="00444B4D" w:rsidRPr="00E967A8" w:rsidRDefault="00444B4D" w:rsidP="00444B4D">
            <w:pPr>
              <w:spacing w:after="0"/>
              <w:ind w:left="-57" w:right="-57" w:firstLine="0"/>
              <w:jc w:val="left"/>
              <w:rPr>
                <w:color w:val="000000"/>
                <w:sz w:val="20"/>
                <w:szCs w:val="20"/>
              </w:rPr>
            </w:pPr>
            <w:r w:rsidRPr="00E967A8">
              <w:rPr>
                <w:color w:val="000000"/>
                <w:sz w:val="20"/>
                <w:szCs w:val="20"/>
              </w:rPr>
              <w:t>обеспечение бесперебойной подачи тепла в жилые кварталы.</w:t>
            </w:r>
          </w:p>
        </w:tc>
        <w:tc>
          <w:tcPr>
            <w:tcW w:w="1952" w:type="dxa"/>
            <w:tcBorders>
              <w:top w:val="single" w:sz="4" w:space="0" w:color="000000"/>
              <w:left w:val="single" w:sz="4" w:space="0" w:color="000000"/>
              <w:bottom w:val="single" w:sz="4" w:space="0" w:color="000000"/>
            </w:tcBorders>
            <w:shd w:val="clear" w:color="auto" w:fill="auto"/>
            <w:vAlign w:val="center"/>
          </w:tcPr>
          <w:p w14:paraId="320E61D7" w14:textId="77777777" w:rsidR="00444B4D" w:rsidRPr="00E967A8" w:rsidRDefault="00444B4D" w:rsidP="00444B4D">
            <w:pPr>
              <w:spacing w:after="0"/>
              <w:ind w:left="-57" w:right="-57" w:firstLine="0"/>
              <w:jc w:val="center"/>
              <w:rPr>
                <w:color w:val="000000"/>
                <w:sz w:val="20"/>
                <w:szCs w:val="20"/>
              </w:rPr>
            </w:pPr>
            <w:r w:rsidRPr="00E967A8">
              <w:rPr>
                <w:color w:val="000000"/>
                <w:sz w:val="20"/>
                <w:szCs w:val="20"/>
              </w:rPr>
              <w:t>Ч+ (0 ч. 30 мин. –</w:t>
            </w:r>
          </w:p>
          <w:p w14:paraId="6CCC3312" w14:textId="77777777" w:rsidR="00444B4D" w:rsidRPr="00E967A8" w:rsidRDefault="00444B4D" w:rsidP="00444B4D">
            <w:pPr>
              <w:spacing w:after="0"/>
              <w:ind w:left="-57" w:right="-57" w:firstLine="0"/>
              <w:jc w:val="center"/>
              <w:rPr>
                <w:color w:val="000000"/>
                <w:sz w:val="20"/>
                <w:szCs w:val="20"/>
              </w:rPr>
            </w:pPr>
            <w:r w:rsidRPr="00E967A8">
              <w:rPr>
                <w:color w:val="000000"/>
                <w:sz w:val="20"/>
                <w:szCs w:val="20"/>
              </w:rPr>
              <w:t>01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A7241" w14:textId="77777777" w:rsidR="00C80198" w:rsidRPr="00E967A8" w:rsidRDefault="00C80198" w:rsidP="00C80198">
            <w:pPr>
              <w:spacing w:after="0"/>
              <w:ind w:firstLine="0"/>
              <w:rPr>
                <w:color w:val="000000"/>
                <w:sz w:val="20"/>
                <w:szCs w:val="20"/>
              </w:rPr>
            </w:pPr>
            <w:r w:rsidRPr="00E967A8">
              <w:rPr>
                <w:color w:val="000000"/>
                <w:sz w:val="20"/>
                <w:szCs w:val="20"/>
              </w:rPr>
              <w:t>МКУ «ЕДДС Белоярского района»</w:t>
            </w:r>
          </w:p>
          <w:p w14:paraId="1601BB53" w14:textId="28913EE9" w:rsidR="00444B4D" w:rsidRPr="00E967A8" w:rsidRDefault="00C80198" w:rsidP="00C80198">
            <w:pPr>
              <w:spacing w:after="0"/>
              <w:ind w:left="-57" w:right="-57" w:firstLine="0"/>
              <w:rPr>
                <w:color w:val="000000"/>
                <w:sz w:val="20"/>
                <w:szCs w:val="20"/>
              </w:rPr>
            </w:pPr>
            <w:r w:rsidRPr="00E967A8">
              <w:rPr>
                <w:color w:val="000000"/>
                <w:sz w:val="20"/>
                <w:szCs w:val="20"/>
              </w:rPr>
              <w:t xml:space="preserve">Администрация </w:t>
            </w:r>
            <w:proofErr w:type="spellStart"/>
            <w:r w:rsidRPr="00E967A8">
              <w:rPr>
                <w:rStyle w:val="afff3"/>
                <w:b w:val="0"/>
                <w:sz w:val="20"/>
                <w:szCs w:val="20"/>
              </w:rPr>
              <w:t>с.п</w:t>
            </w:r>
            <w:proofErr w:type="spellEnd"/>
            <w:r w:rsidRPr="00E967A8">
              <w:rPr>
                <w:rStyle w:val="afff3"/>
                <w:b w:val="0"/>
                <w:sz w:val="20"/>
                <w:szCs w:val="20"/>
              </w:rPr>
              <w:t xml:space="preserve">. </w:t>
            </w:r>
            <w:proofErr w:type="spellStart"/>
            <w:r w:rsidRPr="00E967A8">
              <w:rPr>
                <w:rStyle w:val="afff3"/>
                <w:b w:val="0"/>
                <w:sz w:val="20"/>
                <w:szCs w:val="20"/>
              </w:rPr>
              <w:t>Верхнеказымский</w:t>
            </w:r>
            <w:proofErr w:type="spellEnd"/>
          </w:p>
        </w:tc>
      </w:tr>
      <w:tr w:rsidR="00444B4D" w:rsidRPr="00E967A8" w14:paraId="4848625E"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452236C9" w14:textId="77777777" w:rsidR="00444B4D" w:rsidRPr="00E967A8" w:rsidRDefault="00444B4D" w:rsidP="00444B4D">
            <w:pPr>
              <w:spacing w:after="0"/>
              <w:ind w:left="-57" w:right="-57" w:firstLine="0"/>
              <w:jc w:val="center"/>
              <w:rPr>
                <w:sz w:val="20"/>
                <w:szCs w:val="20"/>
              </w:rPr>
            </w:pPr>
            <w:r w:rsidRPr="00E967A8">
              <w:rPr>
                <w:sz w:val="20"/>
                <w:szCs w:val="20"/>
              </w:rPr>
              <w:t>4</w:t>
            </w:r>
          </w:p>
        </w:tc>
        <w:tc>
          <w:tcPr>
            <w:tcW w:w="6432" w:type="dxa"/>
            <w:tcBorders>
              <w:top w:val="single" w:sz="4" w:space="0" w:color="000000"/>
              <w:left w:val="single" w:sz="4" w:space="0" w:color="000000"/>
              <w:bottom w:val="single" w:sz="4" w:space="0" w:color="000000"/>
            </w:tcBorders>
            <w:shd w:val="clear" w:color="auto" w:fill="auto"/>
            <w:vAlign w:val="center"/>
          </w:tcPr>
          <w:p w14:paraId="4C9C94AF" w14:textId="141982BA" w:rsidR="00444B4D" w:rsidRPr="00E967A8" w:rsidRDefault="00444B4D" w:rsidP="00444B4D">
            <w:pPr>
              <w:spacing w:after="0"/>
              <w:ind w:left="-57" w:right="-57" w:firstLine="0"/>
              <w:jc w:val="left"/>
              <w:rPr>
                <w:color w:val="000000"/>
                <w:sz w:val="20"/>
                <w:szCs w:val="20"/>
              </w:rPr>
            </w:pPr>
            <w:r w:rsidRPr="00E967A8">
              <w:rPr>
                <w:color w:val="000000"/>
                <w:sz w:val="20"/>
                <w:szCs w:val="20"/>
              </w:rPr>
              <w:t xml:space="preserve">При поступлении сигнала в Администрацию </w:t>
            </w:r>
            <w:bookmarkStart w:id="63" w:name="_Hlk181873163"/>
            <w:proofErr w:type="spellStart"/>
            <w:r w:rsidR="00F972D0" w:rsidRPr="00E967A8">
              <w:rPr>
                <w:rFonts w:eastAsia="Arial"/>
                <w:spacing w:val="-5"/>
                <w:sz w:val="20"/>
                <w:szCs w:val="20"/>
              </w:rPr>
              <w:t>с.п</w:t>
            </w:r>
            <w:proofErr w:type="spellEnd"/>
            <w:r w:rsidR="00F972D0" w:rsidRPr="00E967A8">
              <w:rPr>
                <w:rFonts w:eastAsia="Arial"/>
                <w:spacing w:val="-5"/>
                <w:sz w:val="20"/>
                <w:szCs w:val="20"/>
              </w:rPr>
              <w:t xml:space="preserve">. </w:t>
            </w:r>
            <w:proofErr w:type="spellStart"/>
            <w:r w:rsidR="00F972D0" w:rsidRPr="00E967A8">
              <w:rPr>
                <w:rFonts w:eastAsia="Arial"/>
                <w:spacing w:val="-5"/>
                <w:sz w:val="20"/>
                <w:szCs w:val="20"/>
              </w:rPr>
              <w:t>Верхнеказымский</w:t>
            </w:r>
            <w:bookmarkEnd w:id="63"/>
            <w:proofErr w:type="spellEnd"/>
            <w:r w:rsidR="00F972D0" w:rsidRPr="00E967A8">
              <w:rPr>
                <w:rFonts w:eastAsia="Arial"/>
                <w:spacing w:val="-5"/>
                <w:sz w:val="20"/>
                <w:szCs w:val="20"/>
              </w:rPr>
              <w:t xml:space="preserve"> </w:t>
            </w:r>
            <w:r w:rsidRPr="00E967A8">
              <w:rPr>
                <w:color w:val="000000"/>
                <w:sz w:val="20"/>
                <w:szCs w:val="20"/>
              </w:rPr>
              <w:t>об аварии на коммунальных системах жизнеобеспечения:</w:t>
            </w:r>
          </w:p>
          <w:p w14:paraId="2E00EB58" w14:textId="77777777" w:rsidR="00444B4D" w:rsidRPr="00E967A8" w:rsidRDefault="00444B4D" w:rsidP="00444B4D">
            <w:pPr>
              <w:spacing w:after="0"/>
              <w:ind w:left="-57" w:right="-57" w:firstLine="0"/>
              <w:jc w:val="left"/>
              <w:rPr>
                <w:color w:val="000000"/>
                <w:sz w:val="20"/>
                <w:szCs w:val="20"/>
              </w:rPr>
            </w:pPr>
            <w:r w:rsidRPr="00E967A8">
              <w:rPr>
                <w:color w:val="000000"/>
                <w:sz w:val="20"/>
                <w:szCs w:val="20"/>
              </w:rPr>
              <w:t>доведение информации до ОДС ЕДДС;</w:t>
            </w:r>
          </w:p>
          <w:p w14:paraId="74516CC7" w14:textId="4351C0FA" w:rsidR="00444B4D" w:rsidRPr="00E967A8" w:rsidRDefault="00444B4D" w:rsidP="00444B4D">
            <w:pPr>
              <w:spacing w:after="0"/>
              <w:ind w:left="-57" w:right="-57" w:firstLine="0"/>
              <w:jc w:val="left"/>
              <w:rPr>
                <w:color w:val="000000"/>
                <w:sz w:val="20"/>
                <w:szCs w:val="20"/>
              </w:rPr>
            </w:pPr>
            <w:r w:rsidRPr="00E967A8">
              <w:rPr>
                <w:color w:val="000000"/>
                <w:sz w:val="20"/>
                <w:szCs w:val="20"/>
              </w:rPr>
              <w:t xml:space="preserve">оповещение и сбор комиссии по ЧС и ОПБ (по решению председателя КЧС и ОПБ при критически низких температурах, остановкой </w:t>
            </w:r>
            <w:r w:rsidRPr="00E967A8">
              <w:rPr>
                <w:color w:val="000000"/>
                <w:sz w:val="20"/>
                <w:szCs w:val="20"/>
              </w:rPr>
              <w:lastRenderedPageBreak/>
              <w:t>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1952" w:type="dxa"/>
            <w:tcBorders>
              <w:top w:val="single" w:sz="4" w:space="0" w:color="000000"/>
              <w:left w:val="single" w:sz="4" w:space="0" w:color="000000"/>
              <w:bottom w:val="single" w:sz="4" w:space="0" w:color="000000"/>
            </w:tcBorders>
            <w:shd w:val="clear" w:color="auto" w:fill="auto"/>
            <w:vAlign w:val="center"/>
          </w:tcPr>
          <w:p w14:paraId="72C6F804" w14:textId="77777777" w:rsidR="00444B4D" w:rsidRPr="00E967A8" w:rsidRDefault="00444B4D" w:rsidP="00444B4D">
            <w:pPr>
              <w:spacing w:after="0"/>
              <w:ind w:left="-57" w:right="-57" w:firstLine="0"/>
              <w:jc w:val="center"/>
              <w:rPr>
                <w:color w:val="000000"/>
                <w:sz w:val="20"/>
                <w:szCs w:val="20"/>
              </w:rPr>
            </w:pPr>
            <w:r w:rsidRPr="00E967A8">
              <w:rPr>
                <w:color w:val="000000"/>
                <w:sz w:val="20"/>
                <w:szCs w:val="20"/>
              </w:rPr>
              <w:lastRenderedPageBreak/>
              <w:t>Немедленно, но не позднее 20 мин.</w:t>
            </w:r>
          </w:p>
          <w:p w14:paraId="562596AE" w14:textId="77777777" w:rsidR="00444B4D" w:rsidRPr="00E967A8" w:rsidRDefault="00444B4D" w:rsidP="00444B4D">
            <w:pPr>
              <w:spacing w:after="0"/>
              <w:ind w:left="-57" w:right="-57" w:firstLine="0"/>
              <w:jc w:val="center"/>
              <w:rPr>
                <w:color w:val="000000"/>
                <w:sz w:val="20"/>
                <w:szCs w:val="20"/>
              </w:rPr>
            </w:pPr>
          </w:p>
          <w:p w14:paraId="7B127A55" w14:textId="77777777" w:rsidR="00444B4D" w:rsidRPr="00E967A8" w:rsidRDefault="00444B4D" w:rsidP="00444B4D">
            <w:pPr>
              <w:spacing w:after="0"/>
              <w:ind w:left="-57" w:right="-57" w:firstLine="0"/>
              <w:jc w:val="center"/>
              <w:rPr>
                <w:color w:val="000000"/>
                <w:sz w:val="20"/>
                <w:szCs w:val="20"/>
              </w:rPr>
            </w:pPr>
          </w:p>
          <w:p w14:paraId="0EEC0904" w14:textId="77777777" w:rsidR="00444B4D" w:rsidRPr="00E967A8" w:rsidRDefault="00444B4D" w:rsidP="00444B4D">
            <w:pPr>
              <w:spacing w:after="0"/>
              <w:ind w:left="-57" w:right="-57" w:firstLine="0"/>
              <w:jc w:val="center"/>
              <w:rPr>
                <w:color w:val="000000"/>
                <w:sz w:val="20"/>
                <w:szCs w:val="20"/>
              </w:rPr>
            </w:pPr>
            <w:r w:rsidRPr="00E967A8">
              <w:rPr>
                <w:color w:val="000000"/>
                <w:sz w:val="20"/>
                <w:szCs w:val="20"/>
              </w:rPr>
              <w:t>Ч + 1 ч. 30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294EE" w14:textId="7DCC774D" w:rsidR="00444B4D" w:rsidRPr="00E967A8" w:rsidRDefault="00444B4D" w:rsidP="002819D4">
            <w:pPr>
              <w:spacing w:after="0"/>
              <w:ind w:firstLine="0"/>
              <w:rPr>
                <w:color w:val="000000"/>
                <w:sz w:val="20"/>
                <w:szCs w:val="20"/>
              </w:rPr>
            </w:pPr>
            <w:r w:rsidRPr="00E967A8">
              <w:rPr>
                <w:color w:val="000000"/>
                <w:sz w:val="20"/>
                <w:szCs w:val="20"/>
              </w:rPr>
              <w:t xml:space="preserve">Ответственный специалист Администрации </w:t>
            </w:r>
            <w:proofErr w:type="spellStart"/>
            <w:r w:rsidR="00C80198" w:rsidRPr="00E967A8">
              <w:rPr>
                <w:rStyle w:val="afff3"/>
                <w:b w:val="0"/>
                <w:sz w:val="20"/>
                <w:szCs w:val="20"/>
              </w:rPr>
              <w:t>с.п</w:t>
            </w:r>
            <w:proofErr w:type="spellEnd"/>
            <w:r w:rsidR="00C80198" w:rsidRPr="00E967A8">
              <w:rPr>
                <w:rStyle w:val="afff3"/>
                <w:b w:val="0"/>
                <w:sz w:val="20"/>
                <w:szCs w:val="20"/>
              </w:rPr>
              <w:t xml:space="preserve">. </w:t>
            </w:r>
            <w:proofErr w:type="spellStart"/>
            <w:r w:rsidR="00C80198" w:rsidRPr="00E967A8">
              <w:rPr>
                <w:rStyle w:val="afff3"/>
                <w:b w:val="0"/>
                <w:sz w:val="20"/>
                <w:szCs w:val="20"/>
              </w:rPr>
              <w:t>Верхнеказымский</w:t>
            </w:r>
            <w:proofErr w:type="spellEnd"/>
          </w:p>
          <w:p w14:paraId="21AC4548" w14:textId="77777777" w:rsidR="002819D4" w:rsidRPr="00E967A8" w:rsidRDefault="002819D4" w:rsidP="002819D4">
            <w:pPr>
              <w:spacing w:after="0"/>
              <w:ind w:firstLine="0"/>
              <w:rPr>
                <w:color w:val="000000"/>
                <w:sz w:val="20"/>
                <w:szCs w:val="20"/>
              </w:rPr>
            </w:pPr>
          </w:p>
          <w:p w14:paraId="19B823F6" w14:textId="41D7D53C" w:rsidR="00444B4D" w:rsidRPr="00E967A8" w:rsidRDefault="00444B4D" w:rsidP="00E967A8">
            <w:pPr>
              <w:spacing w:after="0"/>
              <w:ind w:firstLine="0"/>
              <w:rPr>
                <w:color w:val="000000"/>
                <w:sz w:val="20"/>
                <w:szCs w:val="20"/>
              </w:rPr>
            </w:pPr>
            <w:r w:rsidRPr="00E967A8">
              <w:rPr>
                <w:color w:val="000000"/>
                <w:sz w:val="20"/>
                <w:szCs w:val="20"/>
              </w:rPr>
              <w:t xml:space="preserve">Глава </w:t>
            </w:r>
            <w:proofErr w:type="spellStart"/>
            <w:r w:rsidR="00C80198" w:rsidRPr="00E967A8">
              <w:rPr>
                <w:rStyle w:val="afff3"/>
                <w:b w:val="0"/>
                <w:sz w:val="20"/>
                <w:szCs w:val="20"/>
              </w:rPr>
              <w:t>с.п</w:t>
            </w:r>
            <w:proofErr w:type="spellEnd"/>
            <w:r w:rsidR="00C80198" w:rsidRPr="00E967A8">
              <w:rPr>
                <w:rStyle w:val="afff3"/>
                <w:b w:val="0"/>
                <w:sz w:val="20"/>
                <w:szCs w:val="20"/>
              </w:rPr>
              <w:t xml:space="preserve">. </w:t>
            </w:r>
            <w:proofErr w:type="spellStart"/>
            <w:r w:rsidR="00C80198" w:rsidRPr="00E967A8">
              <w:rPr>
                <w:rStyle w:val="afff3"/>
                <w:b w:val="0"/>
                <w:sz w:val="20"/>
                <w:szCs w:val="20"/>
              </w:rPr>
              <w:t>Верхнеказымский</w:t>
            </w:r>
            <w:proofErr w:type="spellEnd"/>
          </w:p>
        </w:tc>
      </w:tr>
      <w:tr w:rsidR="002819D4" w:rsidRPr="00E967A8" w14:paraId="32ABF7B3"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1BF28D5D" w14:textId="77777777" w:rsidR="002819D4" w:rsidRPr="00E967A8" w:rsidRDefault="002819D4" w:rsidP="002819D4">
            <w:pPr>
              <w:spacing w:after="0"/>
              <w:ind w:left="-57" w:right="-57" w:firstLine="0"/>
              <w:jc w:val="center"/>
              <w:rPr>
                <w:sz w:val="20"/>
                <w:szCs w:val="20"/>
              </w:rPr>
            </w:pPr>
            <w:r w:rsidRPr="00E967A8">
              <w:rPr>
                <w:sz w:val="20"/>
                <w:szCs w:val="20"/>
              </w:rPr>
              <w:t>5</w:t>
            </w:r>
          </w:p>
        </w:tc>
        <w:tc>
          <w:tcPr>
            <w:tcW w:w="6432" w:type="dxa"/>
            <w:tcBorders>
              <w:top w:val="single" w:sz="4" w:space="0" w:color="000000"/>
              <w:left w:val="single" w:sz="4" w:space="0" w:color="000000"/>
              <w:bottom w:val="single" w:sz="4" w:space="0" w:color="000000"/>
            </w:tcBorders>
            <w:shd w:val="clear" w:color="auto" w:fill="auto"/>
            <w:vAlign w:val="center"/>
          </w:tcPr>
          <w:p w14:paraId="4325DAC3" w14:textId="3BC6DC10" w:rsidR="002819D4" w:rsidRPr="00E967A8" w:rsidRDefault="002819D4" w:rsidP="002819D4">
            <w:pPr>
              <w:spacing w:after="0"/>
              <w:ind w:left="-57" w:right="-57" w:firstLine="0"/>
              <w:jc w:val="left"/>
              <w:rPr>
                <w:color w:val="000000"/>
                <w:sz w:val="20"/>
                <w:szCs w:val="20"/>
              </w:rPr>
            </w:pPr>
            <w:r w:rsidRPr="00E967A8">
              <w:rPr>
                <w:color w:val="000000"/>
                <w:sz w:val="20"/>
                <w:szCs w:val="2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w:t>
            </w:r>
            <w:r w:rsidR="00F972D0" w:rsidRPr="00E967A8">
              <w:rPr>
                <w:color w:val="000000"/>
                <w:sz w:val="20"/>
                <w:szCs w:val="20"/>
              </w:rPr>
              <w:t>А</w:t>
            </w:r>
            <w:r w:rsidRPr="00E967A8">
              <w:rPr>
                <w:color w:val="000000"/>
                <w:sz w:val="20"/>
                <w:szCs w:val="20"/>
              </w:rPr>
              <w:t xml:space="preserve">дминистрацию </w:t>
            </w:r>
            <w:proofErr w:type="spellStart"/>
            <w:r w:rsidR="00F972D0" w:rsidRPr="00E967A8">
              <w:rPr>
                <w:rFonts w:eastAsia="Arial"/>
                <w:spacing w:val="-5"/>
                <w:sz w:val="20"/>
                <w:szCs w:val="20"/>
              </w:rPr>
              <w:t>с.п</w:t>
            </w:r>
            <w:proofErr w:type="spellEnd"/>
            <w:r w:rsidR="00F972D0" w:rsidRPr="00E967A8">
              <w:rPr>
                <w:rFonts w:eastAsia="Arial"/>
                <w:spacing w:val="-5"/>
                <w:sz w:val="20"/>
                <w:szCs w:val="20"/>
              </w:rPr>
              <w:t xml:space="preserve">. </w:t>
            </w:r>
            <w:proofErr w:type="spellStart"/>
            <w:r w:rsidR="00F972D0" w:rsidRPr="00E967A8">
              <w:rPr>
                <w:rFonts w:eastAsia="Arial"/>
                <w:spacing w:val="-5"/>
                <w:sz w:val="20"/>
                <w:szCs w:val="20"/>
              </w:rPr>
              <w:t>Верхнеказымский</w:t>
            </w:r>
            <w:proofErr w:type="spellEnd"/>
          </w:p>
        </w:tc>
        <w:tc>
          <w:tcPr>
            <w:tcW w:w="1952" w:type="dxa"/>
            <w:tcBorders>
              <w:top w:val="single" w:sz="4" w:space="0" w:color="000000"/>
              <w:left w:val="single" w:sz="4" w:space="0" w:color="000000"/>
              <w:bottom w:val="single" w:sz="4" w:space="0" w:color="000000"/>
            </w:tcBorders>
            <w:shd w:val="clear" w:color="auto" w:fill="auto"/>
            <w:vAlign w:val="center"/>
          </w:tcPr>
          <w:p w14:paraId="1E464A9A"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 + 2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FAB8F" w14:textId="77777777" w:rsidR="00C80198" w:rsidRPr="00E967A8" w:rsidRDefault="00C80198" w:rsidP="00C80198">
            <w:pPr>
              <w:spacing w:after="0"/>
              <w:ind w:firstLine="0"/>
              <w:rPr>
                <w:color w:val="000000"/>
                <w:sz w:val="20"/>
                <w:szCs w:val="20"/>
              </w:rPr>
            </w:pPr>
            <w:r w:rsidRPr="00E967A8">
              <w:rPr>
                <w:color w:val="000000"/>
                <w:sz w:val="20"/>
                <w:szCs w:val="20"/>
              </w:rPr>
              <w:t>МКУ «ЕДДС Белоярского района»</w:t>
            </w:r>
          </w:p>
          <w:p w14:paraId="65B6D8E7" w14:textId="003AC598" w:rsidR="002819D4" w:rsidRPr="00E967A8" w:rsidRDefault="00C80198" w:rsidP="00C80198">
            <w:pPr>
              <w:spacing w:after="0"/>
              <w:ind w:left="-57" w:right="-57" w:firstLine="0"/>
              <w:rPr>
                <w:color w:val="000000"/>
                <w:sz w:val="20"/>
                <w:szCs w:val="20"/>
              </w:rPr>
            </w:pPr>
            <w:r w:rsidRPr="00E967A8">
              <w:rPr>
                <w:color w:val="000000"/>
                <w:sz w:val="20"/>
                <w:szCs w:val="20"/>
              </w:rPr>
              <w:t xml:space="preserve">Администрация </w:t>
            </w:r>
            <w:proofErr w:type="spellStart"/>
            <w:r w:rsidRPr="00E967A8">
              <w:rPr>
                <w:rStyle w:val="afff3"/>
                <w:b w:val="0"/>
                <w:sz w:val="20"/>
                <w:szCs w:val="20"/>
              </w:rPr>
              <w:t>с.п</w:t>
            </w:r>
            <w:proofErr w:type="spellEnd"/>
            <w:r w:rsidRPr="00E967A8">
              <w:rPr>
                <w:rStyle w:val="afff3"/>
                <w:b w:val="0"/>
                <w:sz w:val="20"/>
                <w:szCs w:val="20"/>
              </w:rPr>
              <w:t xml:space="preserve">. </w:t>
            </w:r>
            <w:proofErr w:type="spellStart"/>
            <w:r w:rsidRPr="00E967A8">
              <w:rPr>
                <w:rStyle w:val="afff3"/>
                <w:b w:val="0"/>
                <w:sz w:val="20"/>
                <w:szCs w:val="20"/>
              </w:rPr>
              <w:t>Верхнеказымский</w:t>
            </w:r>
            <w:proofErr w:type="spellEnd"/>
          </w:p>
        </w:tc>
      </w:tr>
      <w:tr w:rsidR="002819D4" w:rsidRPr="00E967A8" w14:paraId="1885502C"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0A4A6972" w14:textId="77777777" w:rsidR="002819D4" w:rsidRPr="00E967A8" w:rsidRDefault="002819D4" w:rsidP="002819D4">
            <w:pPr>
              <w:spacing w:after="0"/>
              <w:ind w:left="-57" w:right="-57" w:firstLine="0"/>
              <w:jc w:val="center"/>
              <w:rPr>
                <w:sz w:val="20"/>
                <w:szCs w:val="20"/>
              </w:rPr>
            </w:pPr>
            <w:r w:rsidRPr="00E967A8">
              <w:rPr>
                <w:sz w:val="20"/>
                <w:szCs w:val="20"/>
              </w:rPr>
              <w:t>6</w:t>
            </w:r>
          </w:p>
        </w:tc>
        <w:tc>
          <w:tcPr>
            <w:tcW w:w="6432" w:type="dxa"/>
            <w:tcBorders>
              <w:top w:val="single" w:sz="4" w:space="0" w:color="000000"/>
              <w:left w:val="single" w:sz="4" w:space="0" w:color="000000"/>
              <w:bottom w:val="single" w:sz="4" w:space="0" w:color="000000"/>
            </w:tcBorders>
            <w:shd w:val="clear" w:color="auto" w:fill="auto"/>
            <w:vAlign w:val="center"/>
          </w:tcPr>
          <w:p w14:paraId="63BBDE9A" w14:textId="156948B2" w:rsidR="002819D4" w:rsidRPr="00E967A8" w:rsidRDefault="002819D4" w:rsidP="002819D4">
            <w:pPr>
              <w:spacing w:after="0"/>
              <w:ind w:left="-57" w:right="-57" w:firstLine="0"/>
              <w:jc w:val="left"/>
              <w:rPr>
                <w:color w:val="000000"/>
                <w:sz w:val="20"/>
                <w:szCs w:val="20"/>
              </w:rPr>
            </w:pPr>
            <w:r w:rsidRPr="00E967A8">
              <w:rPr>
                <w:color w:val="000000"/>
                <w:sz w:val="20"/>
                <w:szCs w:val="20"/>
              </w:rPr>
              <w:t xml:space="preserve">Проведение заседания КЧС и ОПБ </w:t>
            </w:r>
            <w:r w:rsidR="00F972D0" w:rsidRPr="00E967A8">
              <w:rPr>
                <w:rStyle w:val="afff3"/>
                <w:b w:val="0"/>
                <w:sz w:val="20"/>
                <w:szCs w:val="20"/>
              </w:rPr>
              <w:t>Белоярского района</w:t>
            </w:r>
            <w:r w:rsidR="00F45EBD" w:rsidRPr="00E967A8">
              <w:rPr>
                <w:color w:val="000000"/>
                <w:sz w:val="20"/>
                <w:szCs w:val="20"/>
              </w:rPr>
              <w:t xml:space="preserve"> </w:t>
            </w:r>
            <w:r w:rsidRPr="00E967A8">
              <w:rPr>
                <w:color w:val="000000"/>
                <w:sz w:val="20"/>
                <w:szCs w:val="20"/>
              </w:rPr>
              <w:t xml:space="preserve">и подготовка распоряжения председателя комиссии по ЧС и ОПБ </w:t>
            </w:r>
            <w:r w:rsidR="00F972D0" w:rsidRPr="00E967A8">
              <w:rPr>
                <w:rStyle w:val="afff3"/>
                <w:b w:val="0"/>
                <w:sz w:val="20"/>
                <w:szCs w:val="20"/>
              </w:rPr>
              <w:t>Белоярского района</w:t>
            </w:r>
            <w:r w:rsidR="00F972D0" w:rsidRPr="00E967A8">
              <w:rPr>
                <w:color w:val="000000"/>
                <w:sz w:val="20"/>
                <w:szCs w:val="20"/>
              </w:rPr>
              <w:t xml:space="preserve"> </w:t>
            </w:r>
            <w:r w:rsidRPr="00E967A8">
              <w:rPr>
                <w:color w:val="000000"/>
                <w:sz w:val="20"/>
                <w:szCs w:val="20"/>
              </w:rPr>
              <w:t xml:space="preserve">«О переводе звена территориальной подсистемы РСЧС в режим ПОВЫШЕННОЙ ГОТОВНОСТИ» (по решению председателя КЧС и ОПБ </w:t>
            </w:r>
            <w:r w:rsidR="00F972D0" w:rsidRPr="00E967A8">
              <w:rPr>
                <w:rStyle w:val="afff3"/>
                <w:b w:val="0"/>
                <w:sz w:val="20"/>
                <w:szCs w:val="20"/>
              </w:rPr>
              <w:t>Белоярского района</w:t>
            </w:r>
            <w:r w:rsidR="00F45EBD" w:rsidRPr="00E967A8">
              <w:rPr>
                <w:color w:val="000000"/>
                <w:sz w:val="20"/>
                <w:szCs w:val="20"/>
              </w:rPr>
              <w:t xml:space="preserve"> </w:t>
            </w:r>
            <w:r w:rsidRPr="00E967A8">
              <w:rPr>
                <w:color w:val="000000"/>
                <w:sz w:val="20"/>
                <w:szCs w:val="20"/>
              </w:rPr>
              <w:t>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1952" w:type="dxa"/>
            <w:tcBorders>
              <w:top w:val="single" w:sz="4" w:space="0" w:color="000000"/>
              <w:left w:val="single" w:sz="4" w:space="0" w:color="000000"/>
              <w:bottom w:val="single" w:sz="4" w:space="0" w:color="000000"/>
            </w:tcBorders>
            <w:shd w:val="clear" w:color="auto" w:fill="auto"/>
            <w:vAlign w:val="center"/>
          </w:tcPr>
          <w:p w14:paraId="3957AFE2"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 (1 ч. 30 мин-</w:t>
            </w:r>
          </w:p>
          <w:p w14:paraId="74034731"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2 ч. 30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F17B0" w14:textId="259F077E" w:rsidR="002819D4" w:rsidRPr="00E967A8" w:rsidRDefault="002819D4" w:rsidP="002819D4">
            <w:pPr>
              <w:spacing w:after="0"/>
              <w:ind w:left="-57" w:right="-57" w:firstLine="0"/>
              <w:rPr>
                <w:color w:val="000000"/>
                <w:sz w:val="20"/>
                <w:szCs w:val="20"/>
              </w:rPr>
            </w:pPr>
            <w:r w:rsidRPr="00E967A8">
              <w:rPr>
                <w:color w:val="000000"/>
                <w:sz w:val="20"/>
                <w:szCs w:val="20"/>
              </w:rPr>
              <w:t xml:space="preserve">Председатель КЧС и ОПБ </w:t>
            </w:r>
            <w:r w:rsidR="00FA05B1" w:rsidRPr="00E967A8">
              <w:rPr>
                <w:rStyle w:val="afff3"/>
                <w:b w:val="0"/>
                <w:sz w:val="20"/>
                <w:szCs w:val="20"/>
              </w:rPr>
              <w:t>Белоярского района</w:t>
            </w:r>
          </w:p>
          <w:p w14:paraId="6FCCA290" w14:textId="62F6CFE3" w:rsidR="002819D4" w:rsidRPr="00E967A8" w:rsidRDefault="002819D4" w:rsidP="002819D4">
            <w:pPr>
              <w:spacing w:after="0"/>
              <w:ind w:left="-57" w:right="-57" w:firstLine="0"/>
              <w:rPr>
                <w:color w:val="000000"/>
                <w:sz w:val="20"/>
                <w:szCs w:val="20"/>
              </w:rPr>
            </w:pPr>
            <w:r w:rsidRPr="00E967A8">
              <w:rPr>
                <w:color w:val="000000"/>
                <w:sz w:val="20"/>
                <w:szCs w:val="20"/>
              </w:rPr>
              <w:t xml:space="preserve">Оперативный штаб КЧС и ОПБ </w:t>
            </w:r>
            <w:r w:rsidR="00FA05B1" w:rsidRPr="00E967A8">
              <w:rPr>
                <w:rStyle w:val="afff3"/>
                <w:b w:val="0"/>
                <w:sz w:val="20"/>
                <w:szCs w:val="20"/>
              </w:rPr>
              <w:t>Белоярского района</w:t>
            </w:r>
          </w:p>
        </w:tc>
      </w:tr>
      <w:tr w:rsidR="002819D4" w:rsidRPr="00E967A8" w14:paraId="333E0AD7"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4D616427" w14:textId="77777777" w:rsidR="002819D4" w:rsidRPr="00E967A8" w:rsidRDefault="002819D4" w:rsidP="002819D4">
            <w:pPr>
              <w:spacing w:after="0"/>
              <w:ind w:left="-57" w:right="-57" w:firstLine="0"/>
              <w:jc w:val="center"/>
              <w:rPr>
                <w:sz w:val="20"/>
                <w:szCs w:val="20"/>
              </w:rPr>
            </w:pPr>
            <w:r w:rsidRPr="00E967A8">
              <w:rPr>
                <w:sz w:val="20"/>
                <w:szCs w:val="20"/>
              </w:rPr>
              <w:t>7</w:t>
            </w:r>
          </w:p>
        </w:tc>
        <w:tc>
          <w:tcPr>
            <w:tcW w:w="6432" w:type="dxa"/>
            <w:tcBorders>
              <w:top w:val="single" w:sz="4" w:space="0" w:color="000000"/>
              <w:left w:val="single" w:sz="4" w:space="0" w:color="000000"/>
              <w:bottom w:val="single" w:sz="4" w:space="0" w:color="000000"/>
            </w:tcBorders>
            <w:shd w:val="clear" w:color="auto" w:fill="auto"/>
            <w:vAlign w:val="center"/>
          </w:tcPr>
          <w:p w14:paraId="2C4C008A" w14:textId="16850FCF" w:rsidR="002819D4" w:rsidRPr="00E967A8" w:rsidRDefault="002819D4" w:rsidP="002819D4">
            <w:pPr>
              <w:spacing w:after="0"/>
              <w:ind w:left="-57" w:right="-57" w:firstLine="0"/>
              <w:jc w:val="left"/>
              <w:rPr>
                <w:color w:val="000000"/>
                <w:sz w:val="20"/>
                <w:szCs w:val="20"/>
              </w:rPr>
            </w:pPr>
            <w:r w:rsidRPr="00E967A8">
              <w:rPr>
                <w:color w:val="000000"/>
                <w:sz w:val="20"/>
                <w:szCs w:val="20"/>
              </w:rPr>
              <w:t xml:space="preserve">Организация работы оперативного штаба при КЧС и ОПБ </w:t>
            </w:r>
            <w:r w:rsidR="00F972D0" w:rsidRPr="00E967A8">
              <w:rPr>
                <w:rStyle w:val="afff3"/>
                <w:b w:val="0"/>
                <w:sz w:val="20"/>
                <w:szCs w:val="20"/>
              </w:rPr>
              <w:t>Белоярского района</w:t>
            </w:r>
          </w:p>
        </w:tc>
        <w:tc>
          <w:tcPr>
            <w:tcW w:w="1952" w:type="dxa"/>
            <w:tcBorders>
              <w:top w:val="single" w:sz="4" w:space="0" w:color="000000"/>
              <w:left w:val="single" w:sz="4" w:space="0" w:color="000000"/>
              <w:bottom w:val="single" w:sz="4" w:space="0" w:color="000000"/>
            </w:tcBorders>
            <w:shd w:val="clear" w:color="auto" w:fill="auto"/>
            <w:vAlign w:val="center"/>
          </w:tcPr>
          <w:p w14:paraId="7ABD75D6"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Ч+2 ч. 30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8C6D" w14:textId="1ECCF1FD" w:rsidR="002819D4" w:rsidRPr="00E967A8" w:rsidRDefault="002819D4" w:rsidP="002819D4">
            <w:pPr>
              <w:spacing w:after="0"/>
              <w:ind w:left="-57" w:right="-57" w:firstLine="0"/>
              <w:rPr>
                <w:color w:val="000000"/>
                <w:sz w:val="20"/>
                <w:szCs w:val="20"/>
              </w:rPr>
            </w:pPr>
            <w:r w:rsidRPr="00E967A8">
              <w:rPr>
                <w:color w:val="000000"/>
                <w:sz w:val="20"/>
                <w:szCs w:val="20"/>
              </w:rPr>
              <w:t xml:space="preserve">Глава </w:t>
            </w:r>
            <w:proofErr w:type="spellStart"/>
            <w:r w:rsidR="00C80198" w:rsidRPr="00E967A8">
              <w:rPr>
                <w:rStyle w:val="afff3"/>
                <w:b w:val="0"/>
                <w:sz w:val="20"/>
                <w:szCs w:val="20"/>
              </w:rPr>
              <w:t>с.п</w:t>
            </w:r>
            <w:proofErr w:type="spellEnd"/>
            <w:r w:rsidR="00C80198" w:rsidRPr="00E967A8">
              <w:rPr>
                <w:rStyle w:val="afff3"/>
                <w:b w:val="0"/>
                <w:sz w:val="20"/>
                <w:szCs w:val="20"/>
              </w:rPr>
              <w:t xml:space="preserve">. </w:t>
            </w:r>
            <w:proofErr w:type="spellStart"/>
            <w:r w:rsidR="00C80198" w:rsidRPr="00E967A8">
              <w:rPr>
                <w:rStyle w:val="afff3"/>
                <w:b w:val="0"/>
                <w:sz w:val="20"/>
                <w:szCs w:val="20"/>
              </w:rPr>
              <w:t>Верхнеказымский</w:t>
            </w:r>
            <w:proofErr w:type="spellEnd"/>
          </w:p>
        </w:tc>
      </w:tr>
      <w:tr w:rsidR="002819D4" w:rsidRPr="00E967A8" w14:paraId="09B21D95"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6E329A64" w14:textId="77777777" w:rsidR="002819D4" w:rsidRPr="00E967A8" w:rsidRDefault="002819D4" w:rsidP="002819D4">
            <w:pPr>
              <w:spacing w:after="0"/>
              <w:ind w:left="-57" w:right="-57" w:firstLine="0"/>
              <w:jc w:val="center"/>
              <w:rPr>
                <w:sz w:val="20"/>
                <w:szCs w:val="20"/>
              </w:rPr>
            </w:pPr>
            <w:r w:rsidRPr="00E967A8">
              <w:rPr>
                <w:sz w:val="20"/>
                <w:szCs w:val="20"/>
              </w:rPr>
              <w:t>8</w:t>
            </w:r>
          </w:p>
        </w:tc>
        <w:tc>
          <w:tcPr>
            <w:tcW w:w="6432" w:type="dxa"/>
            <w:tcBorders>
              <w:top w:val="single" w:sz="4" w:space="0" w:color="000000"/>
              <w:left w:val="single" w:sz="4" w:space="0" w:color="000000"/>
              <w:bottom w:val="single" w:sz="4" w:space="0" w:color="000000"/>
            </w:tcBorders>
            <w:shd w:val="clear" w:color="auto" w:fill="auto"/>
            <w:vAlign w:val="center"/>
          </w:tcPr>
          <w:p w14:paraId="2659E8B0"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Уточнение (при необходимости): пунктов приёма эвакуируемого населения;</w:t>
            </w:r>
          </w:p>
          <w:p w14:paraId="6240733D"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планов эвакуации населения из зоны чрезвычайной ситуации.</w:t>
            </w:r>
          </w:p>
          <w:p w14:paraId="5D91DA0D"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1952" w:type="dxa"/>
            <w:tcBorders>
              <w:top w:val="single" w:sz="4" w:space="0" w:color="000000"/>
              <w:left w:val="single" w:sz="4" w:space="0" w:color="000000"/>
              <w:bottom w:val="single" w:sz="4" w:space="0" w:color="000000"/>
            </w:tcBorders>
            <w:shd w:val="clear" w:color="auto" w:fill="auto"/>
            <w:vAlign w:val="center"/>
          </w:tcPr>
          <w:p w14:paraId="3F671E55"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 + 2 ч. 30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37526" w14:textId="4E26CCAB" w:rsidR="002819D4" w:rsidRPr="00E967A8" w:rsidRDefault="002819D4" w:rsidP="002819D4">
            <w:pPr>
              <w:spacing w:after="0"/>
              <w:ind w:left="-57" w:right="-57" w:firstLine="0"/>
              <w:rPr>
                <w:color w:val="000000"/>
                <w:sz w:val="20"/>
                <w:szCs w:val="20"/>
              </w:rPr>
            </w:pPr>
            <w:proofErr w:type="spellStart"/>
            <w:r w:rsidRPr="00E967A8">
              <w:rPr>
                <w:color w:val="000000"/>
                <w:sz w:val="20"/>
                <w:szCs w:val="20"/>
              </w:rPr>
              <w:t>Эвакоприёмная</w:t>
            </w:r>
            <w:proofErr w:type="spellEnd"/>
            <w:r w:rsidRPr="00E967A8">
              <w:rPr>
                <w:color w:val="000000"/>
                <w:sz w:val="20"/>
                <w:szCs w:val="20"/>
              </w:rPr>
              <w:t xml:space="preserve"> комиссия </w:t>
            </w:r>
            <w:proofErr w:type="spellStart"/>
            <w:r w:rsidR="00C80198" w:rsidRPr="00E967A8">
              <w:rPr>
                <w:rStyle w:val="afff3"/>
                <w:b w:val="0"/>
                <w:sz w:val="20"/>
                <w:szCs w:val="20"/>
              </w:rPr>
              <w:t>с.п</w:t>
            </w:r>
            <w:proofErr w:type="spellEnd"/>
            <w:r w:rsidR="00C80198" w:rsidRPr="00E967A8">
              <w:rPr>
                <w:rStyle w:val="afff3"/>
                <w:b w:val="0"/>
                <w:sz w:val="20"/>
                <w:szCs w:val="20"/>
              </w:rPr>
              <w:t xml:space="preserve">. </w:t>
            </w:r>
            <w:proofErr w:type="spellStart"/>
            <w:r w:rsidR="00C80198" w:rsidRPr="00E967A8">
              <w:rPr>
                <w:rStyle w:val="afff3"/>
                <w:b w:val="0"/>
                <w:sz w:val="20"/>
                <w:szCs w:val="20"/>
              </w:rPr>
              <w:t>Верхнеказымский</w:t>
            </w:r>
            <w:proofErr w:type="spellEnd"/>
          </w:p>
        </w:tc>
      </w:tr>
      <w:tr w:rsidR="002819D4" w:rsidRPr="00E967A8" w14:paraId="15DD8AB8" w14:textId="77777777" w:rsidTr="002819D4">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11258A77" w14:textId="77777777" w:rsidR="002819D4" w:rsidRPr="00E967A8" w:rsidRDefault="002819D4" w:rsidP="002819D4">
            <w:pPr>
              <w:spacing w:after="0"/>
              <w:ind w:left="-57" w:right="-57" w:firstLine="0"/>
              <w:jc w:val="center"/>
              <w:rPr>
                <w:sz w:val="20"/>
                <w:szCs w:val="20"/>
              </w:rPr>
            </w:pPr>
            <w:r w:rsidRPr="00E967A8">
              <w:rPr>
                <w:sz w:val="20"/>
                <w:szCs w:val="20"/>
              </w:rPr>
              <w:t>9</w:t>
            </w:r>
          </w:p>
        </w:tc>
        <w:tc>
          <w:tcPr>
            <w:tcW w:w="6432" w:type="dxa"/>
            <w:tcBorders>
              <w:top w:val="single" w:sz="4" w:space="0" w:color="000000"/>
              <w:left w:val="single" w:sz="4" w:space="0" w:color="000000"/>
              <w:bottom w:val="single" w:sz="4" w:space="0" w:color="000000"/>
            </w:tcBorders>
            <w:shd w:val="clear" w:color="auto" w:fill="auto"/>
            <w:vAlign w:val="center"/>
          </w:tcPr>
          <w:p w14:paraId="683DA695" w14:textId="2F16E23A" w:rsidR="002819D4" w:rsidRPr="00E967A8" w:rsidRDefault="002819D4" w:rsidP="002819D4">
            <w:pPr>
              <w:spacing w:after="0"/>
              <w:ind w:left="-57" w:right="-57" w:firstLine="0"/>
              <w:jc w:val="left"/>
              <w:rPr>
                <w:color w:val="000000"/>
                <w:sz w:val="20"/>
                <w:szCs w:val="20"/>
              </w:rPr>
            </w:pPr>
            <w:r w:rsidRPr="00E967A8">
              <w:rPr>
                <w:color w:val="000000"/>
                <w:sz w:val="20"/>
                <w:szCs w:val="20"/>
              </w:rPr>
              <w:t xml:space="preserve">Принятие и подготовка решения комиссии по ЧС и ОПБ </w:t>
            </w:r>
            <w:r w:rsidR="00F972D0" w:rsidRPr="00E967A8">
              <w:rPr>
                <w:rStyle w:val="afff3"/>
                <w:b w:val="0"/>
                <w:sz w:val="20"/>
                <w:szCs w:val="20"/>
              </w:rPr>
              <w:t>Белоярского района</w:t>
            </w:r>
            <w:r w:rsidR="00F972D0" w:rsidRPr="00E967A8">
              <w:rPr>
                <w:color w:val="000000"/>
                <w:sz w:val="20"/>
                <w:szCs w:val="20"/>
              </w:rPr>
              <w:t xml:space="preserve"> </w:t>
            </w:r>
            <w:r w:rsidRPr="00E967A8">
              <w:rPr>
                <w:color w:val="000000"/>
                <w:sz w:val="20"/>
                <w:szCs w:val="20"/>
              </w:rPr>
              <w:t xml:space="preserve">звена территориальной подсистемы РСЧС в режим ПОВЫШЕННАЯ ГОТОВНОСТЬ (по решению Главы </w:t>
            </w:r>
            <w:proofErr w:type="spellStart"/>
            <w:r w:rsidR="00F972D0" w:rsidRPr="00E967A8">
              <w:rPr>
                <w:rStyle w:val="afff3"/>
                <w:b w:val="0"/>
                <w:sz w:val="20"/>
                <w:szCs w:val="20"/>
              </w:rPr>
              <w:t>с.п</w:t>
            </w:r>
            <w:proofErr w:type="spellEnd"/>
            <w:r w:rsidR="00F972D0" w:rsidRPr="00E967A8">
              <w:rPr>
                <w:rStyle w:val="afff3"/>
                <w:b w:val="0"/>
                <w:sz w:val="20"/>
                <w:szCs w:val="20"/>
              </w:rPr>
              <w:t xml:space="preserve">. </w:t>
            </w:r>
            <w:proofErr w:type="spellStart"/>
            <w:r w:rsidR="00F972D0" w:rsidRPr="00E967A8">
              <w:rPr>
                <w:rStyle w:val="afff3"/>
                <w:b w:val="0"/>
                <w:sz w:val="20"/>
                <w:szCs w:val="20"/>
              </w:rPr>
              <w:t>Верхнеказымский</w:t>
            </w:r>
            <w:proofErr w:type="spellEnd"/>
            <w:r w:rsidRPr="00E967A8">
              <w:rPr>
                <w:color w:val="000000"/>
                <w:sz w:val="20"/>
                <w:szCs w:val="20"/>
              </w:rPr>
              <w:t>).</w:t>
            </w:r>
          </w:p>
          <w:p w14:paraId="202C9A8A"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Организация взаимодействия с органами исполнительной власти по проведению АСДНР (при необходимости)</w:t>
            </w:r>
          </w:p>
        </w:tc>
        <w:tc>
          <w:tcPr>
            <w:tcW w:w="1952" w:type="dxa"/>
            <w:tcBorders>
              <w:top w:val="single" w:sz="4" w:space="0" w:color="000000"/>
              <w:left w:val="single" w:sz="4" w:space="0" w:color="000000"/>
              <w:bottom w:val="single" w:sz="4" w:space="0" w:color="000000"/>
            </w:tcBorders>
            <w:shd w:val="clear" w:color="auto" w:fill="auto"/>
            <w:vAlign w:val="center"/>
          </w:tcPr>
          <w:p w14:paraId="6A317600"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Ч+2 ч.30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EB2BA" w14:textId="77777777" w:rsidR="00FA05B1" w:rsidRPr="00E967A8" w:rsidRDefault="00FA05B1" w:rsidP="00FA05B1">
            <w:pPr>
              <w:spacing w:after="0"/>
              <w:ind w:left="-57" w:right="-57" w:firstLine="0"/>
              <w:rPr>
                <w:color w:val="000000"/>
                <w:sz w:val="20"/>
                <w:szCs w:val="20"/>
              </w:rPr>
            </w:pPr>
            <w:r w:rsidRPr="00E967A8">
              <w:rPr>
                <w:color w:val="000000"/>
                <w:sz w:val="20"/>
                <w:szCs w:val="20"/>
              </w:rPr>
              <w:t xml:space="preserve">Председатель КЧС и ОПБ </w:t>
            </w:r>
            <w:r w:rsidRPr="00E967A8">
              <w:rPr>
                <w:rStyle w:val="afff3"/>
                <w:b w:val="0"/>
                <w:sz w:val="20"/>
                <w:szCs w:val="20"/>
              </w:rPr>
              <w:t>Белоярского района</w:t>
            </w:r>
          </w:p>
          <w:p w14:paraId="46ED3A2C" w14:textId="1DF5574C" w:rsidR="002819D4" w:rsidRPr="00E967A8" w:rsidRDefault="00FA05B1" w:rsidP="00FA05B1">
            <w:pPr>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FA05B1" w:rsidRPr="00E967A8" w14:paraId="67AE68A0" w14:textId="77777777" w:rsidTr="00FA05B1">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6F1F7B6C" w14:textId="77777777" w:rsidR="00FA05B1" w:rsidRPr="00E967A8" w:rsidRDefault="00FA05B1" w:rsidP="00FA05B1">
            <w:pPr>
              <w:spacing w:after="0"/>
              <w:ind w:left="-57" w:right="-57" w:firstLine="0"/>
              <w:jc w:val="center"/>
              <w:rPr>
                <w:sz w:val="20"/>
                <w:szCs w:val="20"/>
              </w:rPr>
            </w:pPr>
            <w:r w:rsidRPr="00E967A8">
              <w:rPr>
                <w:sz w:val="20"/>
                <w:szCs w:val="20"/>
              </w:rPr>
              <w:t>10</w:t>
            </w:r>
          </w:p>
        </w:tc>
        <w:tc>
          <w:tcPr>
            <w:tcW w:w="6432" w:type="dxa"/>
            <w:tcBorders>
              <w:top w:val="single" w:sz="4" w:space="0" w:color="000000"/>
              <w:left w:val="single" w:sz="4" w:space="0" w:color="000000"/>
              <w:bottom w:val="single" w:sz="4" w:space="0" w:color="000000"/>
            </w:tcBorders>
            <w:shd w:val="clear" w:color="auto" w:fill="auto"/>
            <w:vAlign w:val="center"/>
          </w:tcPr>
          <w:p w14:paraId="25CEE27C" w14:textId="1CFD7699" w:rsidR="00FA05B1" w:rsidRPr="00E967A8" w:rsidRDefault="00FA05B1" w:rsidP="00FA05B1">
            <w:pPr>
              <w:spacing w:after="0"/>
              <w:ind w:left="-57" w:right="-57" w:firstLine="0"/>
              <w:jc w:val="left"/>
              <w:rPr>
                <w:color w:val="000000"/>
                <w:sz w:val="20"/>
                <w:szCs w:val="20"/>
              </w:rPr>
            </w:pPr>
            <w:r w:rsidRPr="00E967A8">
              <w:rPr>
                <w:color w:val="000000"/>
                <w:sz w:val="20"/>
                <w:szCs w:val="20"/>
              </w:rPr>
              <w:t xml:space="preserve">Выезд оперативной группы </w:t>
            </w:r>
            <w:r w:rsidR="00936129" w:rsidRPr="00E967A8">
              <w:rPr>
                <w:rStyle w:val="afff3"/>
                <w:b w:val="0"/>
                <w:sz w:val="20"/>
                <w:szCs w:val="20"/>
              </w:rPr>
              <w:t>Белоярского района</w:t>
            </w:r>
            <w:r w:rsidRPr="00E967A8">
              <w:rPr>
                <w:color w:val="000000"/>
                <w:sz w:val="20"/>
                <w:szCs w:val="20"/>
              </w:rPr>
              <w:t xml:space="preserve">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w:t>
            </w:r>
            <w:proofErr w:type="spellStart"/>
            <w:r w:rsidR="00F972D0" w:rsidRPr="00E967A8">
              <w:rPr>
                <w:rStyle w:val="afff3"/>
                <w:b w:val="0"/>
                <w:sz w:val="20"/>
                <w:szCs w:val="20"/>
              </w:rPr>
              <w:t>с.п</w:t>
            </w:r>
            <w:proofErr w:type="spellEnd"/>
            <w:r w:rsidR="00F972D0" w:rsidRPr="00E967A8">
              <w:rPr>
                <w:rStyle w:val="afff3"/>
                <w:b w:val="0"/>
                <w:sz w:val="20"/>
                <w:szCs w:val="20"/>
              </w:rPr>
              <w:t xml:space="preserve">. </w:t>
            </w:r>
            <w:proofErr w:type="spellStart"/>
            <w:r w:rsidR="00F972D0" w:rsidRPr="00E967A8">
              <w:rPr>
                <w:rStyle w:val="afff3"/>
                <w:b w:val="0"/>
                <w:sz w:val="20"/>
                <w:szCs w:val="20"/>
              </w:rPr>
              <w:t>Верхнеказымский</w:t>
            </w:r>
            <w:proofErr w:type="spellEnd"/>
            <w:r w:rsidRPr="00E967A8">
              <w:rPr>
                <w:color w:val="000000"/>
                <w:sz w:val="20"/>
                <w:szCs w:val="20"/>
              </w:rPr>
              <w:t xml:space="preserve">). Определение количества потенциально опасных и химически опасных предприятий, котельных, учреждений здравоохранения, учреждений с </w:t>
            </w:r>
            <w:r w:rsidRPr="00E967A8">
              <w:rPr>
                <w:color w:val="000000"/>
                <w:sz w:val="20"/>
                <w:szCs w:val="20"/>
              </w:rPr>
              <w:lastRenderedPageBreak/>
              <w:t>круглосуточным пребыванием маломобильных групп населения, попадающих в зону возможной ЧС</w:t>
            </w:r>
          </w:p>
        </w:tc>
        <w:tc>
          <w:tcPr>
            <w:tcW w:w="1952" w:type="dxa"/>
            <w:tcBorders>
              <w:top w:val="single" w:sz="4" w:space="0" w:color="000000"/>
              <w:left w:val="single" w:sz="4" w:space="0" w:color="000000"/>
              <w:bottom w:val="single" w:sz="4" w:space="0" w:color="000000"/>
            </w:tcBorders>
            <w:shd w:val="clear" w:color="auto" w:fill="auto"/>
            <w:vAlign w:val="center"/>
          </w:tcPr>
          <w:p w14:paraId="0CD37974"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lastRenderedPageBreak/>
              <w:t xml:space="preserve">Ч+ (2 ч. 00 мин - </w:t>
            </w:r>
            <w:r w:rsidRPr="00E967A8">
              <w:rPr>
                <w:color w:val="000000"/>
                <w:sz w:val="20"/>
                <w:szCs w:val="20"/>
              </w:rPr>
              <w:br/>
              <w:t>-3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718C8" w14:textId="1CF517BF" w:rsidR="00FA05B1" w:rsidRPr="00E967A8" w:rsidRDefault="00FA05B1" w:rsidP="00FA05B1">
            <w:pPr>
              <w:tabs>
                <w:tab w:val="center" w:pos="4677"/>
                <w:tab w:val="right" w:pos="9355"/>
              </w:tabs>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FA05B1" w:rsidRPr="00E967A8" w14:paraId="146B4EDF" w14:textId="77777777" w:rsidTr="00FA05B1">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28F0B644" w14:textId="77777777" w:rsidR="00FA05B1" w:rsidRPr="00E967A8" w:rsidRDefault="00FA05B1" w:rsidP="00FA05B1">
            <w:pPr>
              <w:spacing w:after="0"/>
              <w:ind w:left="-57" w:right="-57" w:firstLine="0"/>
              <w:jc w:val="center"/>
              <w:rPr>
                <w:sz w:val="20"/>
                <w:szCs w:val="20"/>
              </w:rPr>
            </w:pPr>
            <w:r w:rsidRPr="00E967A8">
              <w:rPr>
                <w:sz w:val="20"/>
                <w:szCs w:val="20"/>
              </w:rPr>
              <w:t>11</w:t>
            </w:r>
          </w:p>
        </w:tc>
        <w:tc>
          <w:tcPr>
            <w:tcW w:w="6432" w:type="dxa"/>
            <w:tcBorders>
              <w:top w:val="single" w:sz="4" w:space="0" w:color="000000"/>
              <w:left w:val="single" w:sz="4" w:space="0" w:color="000000"/>
              <w:bottom w:val="single" w:sz="4" w:space="0" w:color="000000"/>
            </w:tcBorders>
            <w:shd w:val="clear" w:color="auto" w:fill="auto"/>
            <w:vAlign w:val="center"/>
          </w:tcPr>
          <w:p w14:paraId="358D1703" w14:textId="78CCB22E" w:rsidR="00FA05B1" w:rsidRPr="00E967A8" w:rsidRDefault="00FA05B1" w:rsidP="00FA05B1">
            <w:pPr>
              <w:spacing w:after="0"/>
              <w:ind w:left="-57" w:right="-57" w:firstLine="0"/>
              <w:jc w:val="left"/>
              <w:rPr>
                <w:color w:val="000000"/>
                <w:sz w:val="20"/>
                <w:szCs w:val="20"/>
              </w:rPr>
            </w:pPr>
            <w:r w:rsidRPr="00E967A8">
              <w:rPr>
                <w:color w:val="000000"/>
                <w:sz w:val="20"/>
                <w:szCs w:val="20"/>
              </w:rPr>
              <w:t xml:space="preserve">Организация несения круглосуточного дежурства руководящего состава </w:t>
            </w:r>
            <w:proofErr w:type="spellStart"/>
            <w:r w:rsidR="00936129" w:rsidRPr="00E967A8">
              <w:rPr>
                <w:rStyle w:val="afff3"/>
                <w:b w:val="0"/>
                <w:sz w:val="20"/>
                <w:szCs w:val="20"/>
              </w:rPr>
              <w:t>с.п</w:t>
            </w:r>
            <w:proofErr w:type="spellEnd"/>
            <w:r w:rsidR="00936129" w:rsidRPr="00E967A8">
              <w:rPr>
                <w:rStyle w:val="afff3"/>
                <w:b w:val="0"/>
                <w:sz w:val="20"/>
                <w:szCs w:val="20"/>
              </w:rPr>
              <w:t xml:space="preserve">. </w:t>
            </w:r>
            <w:proofErr w:type="spellStart"/>
            <w:r w:rsidR="00936129" w:rsidRPr="00E967A8">
              <w:rPr>
                <w:rStyle w:val="afff3"/>
                <w:b w:val="0"/>
                <w:sz w:val="20"/>
                <w:szCs w:val="20"/>
              </w:rPr>
              <w:t>Верхнеказымский</w:t>
            </w:r>
            <w:proofErr w:type="spellEnd"/>
            <w:r w:rsidR="00936129" w:rsidRPr="00E967A8">
              <w:rPr>
                <w:color w:val="000000"/>
                <w:sz w:val="20"/>
                <w:szCs w:val="20"/>
              </w:rPr>
              <w:t xml:space="preserve"> </w:t>
            </w:r>
            <w:r w:rsidRPr="00E967A8">
              <w:rPr>
                <w:color w:val="000000"/>
                <w:sz w:val="20"/>
                <w:szCs w:val="20"/>
              </w:rPr>
              <w:t xml:space="preserve">(по решению Главы </w:t>
            </w:r>
            <w:proofErr w:type="spellStart"/>
            <w:r w:rsidR="00936129" w:rsidRPr="00E967A8">
              <w:rPr>
                <w:rStyle w:val="afff3"/>
                <w:b w:val="0"/>
                <w:sz w:val="20"/>
                <w:szCs w:val="20"/>
              </w:rPr>
              <w:t>с.п</w:t>
            </w:r>
            <w:proofErr w:type="spellEnd"/>
            <w:r w:rsidR="00936129" w:rsidRPr="00E967A8">
              <w:rPr>
                <w:rStyle w:val="afff3"/>
                <w:b w:val="0"/>
                <w:sz w:val="20"/>
                <w:szCs w:val="20"/>
              </w:rPr>
              <w:t xml:space="preserve">. </w:t>
            </w:r>
            <w:proofErr w:type="spellStart"/>
            <w:r w:rsidR="00936129" w:rsidRPr="00E967A8">
              <w:rPr>
                <w:rStyle w:val="afff3"/>
                <w:b w:val="0"/>
                <w:sz w:val="20"/>
                <w:szCs w:val="20"/>
              </w:rPr>
              <w:t>Верхнеказымский</w:t>
            </w:r>
            <w:proofErr w:type="spellEnd"/>
            <w:r w:rsidRPr="00E967A8">
              <w:rPr>
                <w:color w:val="000000"/>
                <w:sz w:val="20"/>
                <w:szCs w:val="20"/>
              </w:rPr>
              <w:t>)</w:t>
            </w:r>
          </w:p>
        </w:tc>
        <w:tc>
          <w:tcPr>
            <w:tcW w:w="1952" w:type="dxa"/>
            <w:tcBorders>
              <w:top w:val="single" w:sz="4" w:space="0" w:color="000000"/>
              <w:left w:val="single" w:sz="4" w:space="0" w:color="000000"/>
              <w:bottom w:val="single" w:sz="4" w:space="0" w:color="000000"/>
            </w:tcBorders>
            <w:shd w:val="clear" w:color="auto" w:fill="auto"/>
            <w:vAlign w:val="center"/>
          </w:tcPr>
          <w:p w14:paraId="00B88C6F"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Ч+3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03698" w14:textId="730BC5DA" w:rsidR="00FA05B1" w:rsidRPr="00E967A8" w:rsidRDefault="00FA05B1" w:rsidP="00FA05B1">
            <w:pPr>
              <w:tabs>
                <w:tab w:val="center" w:pos="4677"/>
                <w:tab w:val="right" w:pos="9355"/>
              </w:tabs>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FA05B1" w:rsidRPr="00E967A8" w14:paraId="42D6A07F" w14:textId="77777777" w:rsidTr="00FA05B1">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73BD844B" w14:textId="77777777" w:rsidR="00FA05B1" w:rsidRPr="00E967A8" w:rsidRDefault="00FA05B1" w:rsidP="00FA05B1">
            <w:pPr>
              <w:spacing w:after="0"/>
              <w:ind w:left="-57" w:right="-57" w:firstLine="0"/>
              <w:jc w:val="center"/>
              <w:rPr>
                <w:sz w:val="20"/>
                <w:szCs w:val="20"/>
              </w:rPr>
            </w:pPr>
            <w:r w:rsidRPr="00E967A8">
              <w:rPr>
                <w:sz w:val="20"/>
                <w:szCs w:val="20"/>
              </w:rPr>
              <w:t>12</w:t>
            </w:r>
          </w:p>
        </w:tc>
        <w:tc>
          <w:tcPr>
            <w:tcW w:w="6432" w:type="dxa"/>
            <w:tcBorders>
              <w:top w:val="single" w:sz="4" w:space="0" w:color="000000"/>
              <w:left w:val="single" w:sz="4" w:space="0" w:color="000000"/>
              <w:bottom w:val="single" w:sz="4" w:space="0" w:color="000000"/>
            </w:tcBorders>
            <w:shd w:val="clear" w:color="auto" w:fill="auto"/>
            <w:vAlign w:val="center"/>
          </w:tcPr>
          <w:p w14:paraId="488935CB" w14:textId="77777777" w:rsidR="00FA05B1" w:rsidRPr="00E967A8" w:rsidRDefault="00FA05B1" w:rsidP="00FA05B1">
            <w:pPr>
              <w:spacing w:after="0"/>
              <w:ind w:left="-57" w:right="-57" w:firstLine="0"/>
              <w:jc w:val="left"/>
              <w:rPr>
                <w:color w:val="000000"/>
                <w:sz w:val="20"/>
                <w:szCs w:val="20"/>
              </w:rPr>
            </w:pPr>
            <w:r w:rsidRPr="00E967A8">
              <w:rPr>
                <w:color w:val="000000"/>
                <w:sz w:val="20"/>
                <w:szCs w:val="20"/>
              </w:rPr>
              <w:t>Организация и проведение работ по ликвидации аварии на коммунальных системах жизнеобеспечения.</w:t>
            </w:r>
          </w:p>
        </w:tc>
        <w:tc>
          <w:tcPr>
            <w:tcW w:w="1952" w:type="dxa"/>
            <w:tcBorders>
              <w:top w:val="single" w:sz="4" w:space="0" w:color="000000"/>
              <w:left w:val="single" w:sz="4" w:space="0" w:color="000000"/>
              <w:bottom w:val="single" w:sz="4" w:space="0" w:color="000000"/>
            </w:tcBorders>
            <w:shd w:val="clear" w:color="auto" w:fill="auto"/>
            <w:vAlign w:val="center"/>
          </w:tcPr>
          <w:p w14:paraId="52E19306"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Ч+3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224B2" w14:textId="56749619" w:rsidR="00FA05B1" w:rsidRPr="00E967A8" w:rsidRDefault="00FA05B1" w:rsidP="00FA05B1">
            <w:pPr>
              <w:tabs>
                <w:tab w:val="center" w:pos="4677"/>
                <w:tab w:val="right" w:pos="9355"/>
              </w:tabs>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FA05B1" w:rsidRPr="00E967A8" w14:paraId="3C22AE69" w14:textId="77777777" w:rsidTr="00FA05B1">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3ED80E30" w14:textId="77777777" w:rsidR="00FA05B1" w:rsidRPr="00E967A8" w:rsidRDefault="00FA05B1" w:rsidP="00FA05B1">
            <w:pPr>
              <w:spacing w:after="0"/>
              <w:ind w:left="-57" w:right="-57" w:firstLine="0"/>
              <w:jc w:val="center"/>
              <w:rPr>
                <w:sz w:val="20"/>
                <w:szCs w:val="20"/>
              </w:rPr>
            </w:pPr>
            <w:r w:rsidRPr="00E967A8">
              <w:rPr>
                <w:sz w:val="20"/>
                <w:szCs w:val="20"/>
              </w:rPr>
              <w:t>13</w:t>
            </w:r>
          </w:p>
        </w:tc>
        <w:tc>
          <w:tcPr>
            <w:tcW w:w="6432" w:type="dxa"/>
            <w:tcBorders>
              <w:top w:val="single" w:sz="4" w:space="0" w:color="000000"/>
              <w:left w:val="single" w:sz="4" w:space="0" w:color="000000"/>
              <w:bottom w:val="single" w:sz="4" w:space="0" w:color="000000"/>
            </w:tcBorders>
            <w:shd w:val="clear" w:color="auto" w:fill="auto"/>
            <w:vAlign w:val="center"/>
          </w:tcPr>
          <w:p w14:paraId="01A5306B" w14:textId="77777777" w:rsidR="00FA05B1" w:rsidRPr="00E967A8" w:rsidRDefault="00FA05B1" w:rsidP="00FA05B1">
            <w:pPr>
              <w:spacing w:after="0"/>
              <w:ind w:left="-57" w:right="-57" w:firstLine="0"/>
              <w:jc w:val="left"/>
              <w:rPr>
                <w:color w:val="000000"/>
                <w:sz w:val="20"/>
                <w:szCs w:val="20"/>
              </w:rPr>
            </w:pPr>
            <w:r w:rsidRPr="00E967A8">
              <w:rPr>
                <w:color w:val="000000"/>
                <w:sz w:val="20"/>
                <w:szCs w:val="20"/>
              </w:rPr>
              <w:t>Оповещение населения об аварии на коммунальных системах жизнеобеспечения (при необходимости).</w:t>
            </w:r>
          </w:p>
        </w:tc>
        <w:tc>
          <w:tcPr>
            <w:tcW w:w="1952" w:type="dxa"/>
            <w:tcBorders>
              <w:top w:val="single" w:sz="4" w:space="0" w:color="000000"/>
              <w:left w:val="single" w:sz="4" w:space="0" w:color="000000"/>
              <w:bottom w:val="single" w:sz="4" w:space="0" w:color="000000"/>
            </w:tcBorders>
            <w:shd w:val="clear" w:color="auto" w:fill="auto"/>
            <w:vAlign w:val="center"/>
          </w:tcPr>
          <w:p w14:paraId="393F1857"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Ч+3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5A689" w14:textId="45570A2C" w:rsidR="00FA05B1" w:rsidRPr="00E967A8" w:rsidRDefault="00FA05B1" w:rsidP="00FA05B1">
            <w:pPr>
              <w:tabs>
                <w:tab w:val="center" w:pos="4677"/>
                <w:tab w:val="right" w:pos="9355"/>
              </w:tabs>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FA05B1" w:rsidRPr="00E967A8" w14:paraId="7412E9FF" w14:textId="77777777" w:rsidTr="00FA05B1">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1989C76A" w14:textId="77777777" w:rsidR="00FA05B1" w:rsidRPr="00E967A8" w:rsidRDefault="00FA05B1" w:rsidP="00FA05B1">
            <w:pPr>
              <w:spacing w:after="0"/>
              <w:ind w:left="-57" w:right="-57" w:firstLine="0"/>
              <w:jc w:val="center"/>
              <w:rPr>
                <w:sz w:val="20"/>
                <w:szCs w:val="20"/>
              </w:rPr>
            </w:pPr>
            <w:r w:rsidRPr="00E967A8">
              <w:rPr>
                <w:sz w:val="20"/>
                <w:szCs w:val="20"/>
              </w:rPr>
              <w:t>14</w:t>
            </w:r>
          </w:p>
        </w:tc>
        <w:tc>
          <w:tcPr>
            <w:tcW w:w="6432" w:type="dxa"/>
            <w:tcBorders>
              <w:top w:val="single" w:sz="4" w:space="0" w:color="000000"/>
              <w:left w:val="single" w:sz="4" w:space="0" w:color="000000"/>
              <w:bottom w:val="single" w:sz="4" w:space="0" w:color="000000"/>
            </w:tcBorders>
            <w:shd w:val="clear" w:color="auto" w:fill="auto"/>
            <w:vAlign w:val="center"/>
          </w:tcPr>
          <w:p w14:paraId="55B3FC1B" w14:textId="3289C022" w:rsidR="00FA05B1" w:rsidRPr="00E967A8" w:rsidRDefault="00FA05B1" w:rsidP="00FA05B1">
            <w:pPr>
              <w:spacing w:after="0"/>
              <w:ind w:left="-57" w:right="-57" w:firstLine="0"/>
              <w:jc w:val="left"/>
              <w:rPr>
                <w:color w:val="000000"/>
                <w:sz w:val="20"/>
                <w:szCs w:val="20"/>
              </w:rPr>
            </w:pPr>
            <w:r w:rsidRPr="00E967A8">
              <w:rPr>
                <w:color w:val="000000"/>
                <w:sz w:val="20"/>
                <w:szCs w:val="20"/>
              </w:rPr>
              <w:t xml:space="preserve">Принятие дополнительных мер по обеспечению устойчивого функционирования отраслей и объектов экономики, жизнеобеспечению населения </w:t>
            </w:r>
            <w:proofErr w:type="spellStart"/>
            <w:r w:rsidR="00F972D0" w:rsidRPr="00E967A8">
              <w:rPr>
                <w:rStyle w:val="afff3"/>
                <w:b w:val="0"/>
                <w:sz w:val="20"/>
                <w:szCs w:val="20"/>
              </w:rPr>
              <w:t>с.п</w:t>
            </w:r>
            <w:proofErr w:type="spellEnd"/>
            <w:r w:rsidR="00F972D0" w:rsidRPr="00E967A8">
              <w:rPr>
                <w:rStyle w:val="afff3"/>
                <w:b w:val="0"/>
                <w:sz w:val="20"/>
                <w:szCs w:val="20"/>
              </w:rPr>
              <w:t xml:space="preserve">. </w:t>
            </w:r>
            <w:proofErr w:type="spellStart"/>
            <w:r w:rsidR="00F972D0" w:rsidRPr="00E967A8">
              <w:rPr>
                <w:rStyle w:val="afff3"/>
                <w:b w:val="0"/>
                <w:sz w:val="20"/>
                <w:szCs w:val="20"/>
              </w:rPr>
              <w:t>Верхнеказымский</w:t>
            </w:r>
            <w:proofErr w:type="spellEnd"/>
          </w:p>
        </w:tc>
        <w:tc>
          <w:tcPr>
            <w:tcW w:w="1952" w:type="dxa"/>
            <w:tcBorders>
              <w:top w:val="single" w:sz="4" w:space="0" w:color="000000"/>
              <w:left w:val="single" w:sz="4" w:space="0" w:color="000000"/>
              <w:bottom w:val="single" w:sz="4" w:space="0" w:color="000000"/>
            </w:tcBorders>
            <w:shd w:val="clear" w:color="auto" w:fill="auto"/>
            <w:vAlign w:val="center"/>
          </w:tcPr>
          <w:p w14:paraId="74DB8666"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Ч+3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FB28" w14:textId="7F78E346" w:rsidR="00FA05B1" w:rsidRPr="00E967A8" w:rsidRDefault="00FA05B1" w:rsidP="00FA05B1">
            <w:pPr>
              <w:tabs>
                <w:tab w:val="center" w:pos="4677"/>
                <w:tab w:val="right" w:pos="9355"/>
              </w:tabs>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FA05B1" w:rsidRPr="00E967A8" w14:paraId="4DEB94C8" w14:textId="77777777" w:rsidTr="00FA05B1">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14A7CBE2" w14:textId="77777777" w:rsidR="00FA05B1" w:rsidRPr="00E967A8" w:rsidRDefault="00FA05B1" w:rsidP="00FA05B1">
            <w:pPr>
              <w:spacing w:after="0"/>
              <w:ind w:left="-57" w:right="-57" w:firstLine="0"/>
              <w:jc w:val="center"/>
              <w:rPr>
                <w:sz w:val="20"/>
                <w:szCs w:val="20"/>
              </w:rPr>
            </w:pPr>
            <w:r w:rsidRPr="00E967A8">
              <w:rPr>
                <w:sz w:val="20"/>
                <w:szCs w:val="20"/>
              </w:rPr>
              <w:t>15</w:t>
            </w:r>
          </w:p>
        </w:tc>
        <w:tc>
          <w:tcPr>
            <w:tcW w:w="6432" w:type="dxa"/>
            <w:tcBorders>
              <w:top w:val="single" w:sz="4" w:space="0" w:color="000000"/>
              <w:left w:val="single" w:sz="4" w:space="0" w:color="000000"/>
              <w:bottom w:val="single" w:sz="4" w:space="0" w:color="000000"/>
            </w:tcBorders>
            <w:shd w:val="clear" w:color="auto" w:fill="auto"/>
            <w:vAlign w:val="center"/>
          </w:tcPr>
          <w:p w14:paraId="0445547A" w14:textId="77777777" w:rsidR="00FA05B1" w:rsidRPr="00E967A8" w:rsidRDefault="00FA05B1" w:rsidP="00FA05B1">
            <w:pPr>
              <w:spacing w:after="0"/>
              <w:ind w:left="-57" w:right="-57" w:firstLine="0"/>
              <w:jc w:val="left"/>
              <w:rPr>
                <w:color w:val="000000"/>
                <w:sz w:val="20"/>
                <w:szCs w:val="20"/>
              </w:rPr>
            </w:pPr>
            <w:r w:rsidRPr="00E967A8">
              <w:rPr>
                <w:color w:val="000000"/>
                <w:sz w:val="20"/>
                <w:szCs w:val="20"/>
              </w:rPr>
              <w:t>Организация сбора и обобщения информации:</w:t>
            </w:r>
          </w:p>
          <w:p w14:paraId="72C688B6" w14:textId="77777777" w:rsidR="00FA05B1" w:rsidRPr="00E967A8" w:rsidRDefault="00FA05B1" w:rsidP="00FA05B1">
            <w:pPr>
              <w:spacing w:after="0"/>
              <w:ind w:left="-57" w:right="-57" w:firstLine="0"/>
              <w:jc w:val="left"/>
              <w:rPr>
                <w:color w:val="000000"/>
                <w:sz w:val="20"/>
                <w:szCs w:val="20"/>
              </w:rPr>
            </w:pPr>
            <w:r w:rsidRPr="00E967A8">
              <w:rPr>
                <w:color w:val="000000"/>
                <w:sz w:val="20"/>
                <w:szCs w:val="20"/>
              </w:rPr>
              <w:t>о ходе развития аварии и проведения работ по её ликвидации;</w:t>
            </w:r>
          </w:p>
          <w:p w14:paraId="45779764" w14:textId="3A4D6068" w:rsidR="00FA05B1" w:rsidRPr="00E967A8" w:rsidRDefault="00FA05B1" w:rsidP="00FA05B1">
            <w:pPr>
              <w:spacing w:after="0"/>
              <w:ind w:left="-57" w:right="-57" w:firstLine="0"/>
              <w:jc w:val="left"/>
              <w:rPr>
                <w:color w:val="000000"/>
                <w:sz w:val="20"/>
                <w:szCs w:val="20"/>
              </w:rPr>
            </w:pPr>
            <w:r w:rsidRPr="00E967A8">
              <w:rPr>
                <w:color w:val="000000"/>
                <w:sz w:val="20"/>
                <w:szCs w:val="20"/>
              </w:rPr>
              <w:t xml:space="preserve">о состоянии безопасности объектов жизнеобеспечения </w:t>
            </w:r>
            <w:proofErr w:type="spellStart"/>
            <w:r w:rsidR="00F972D0" w:rsidRPr="00E967A8">
              <w:rPr>
                <w:rStyle w:val="afff3"/>
                <w:b w:val="0"/>
                <w:sz w:val="20"/>
                <w:szCs w:val="20"/>
              </w:rPr>
              <w:t>с.п</w:t>
            </w:r>
            <w:proofErr w:type="spellEnd"/>
            <w:r w:rsidR="00F972D0" w:rsidRPr="00E967A8">
              <w:rPr>
                <w:rStyle w:val="afff3"/>
                <w:b w:val="0"/>
                <w:sz w:val="20"/>
                <w:szCs w:val="20"/>
              </w:rPr>
              <w:t xml:space="preserve">. </w:t>
            </w:r>
            <w:proofErr w:type="spellStart"/>
            <w:r w:rsidR="00F972D0" w:rsidRPr="00E967A8">
              <w:rPr>
                <w:rStyle w:val="afff3"/>
                <w:b w:val="0"/>
                <w:sz w:val="20"/>
                <w:szCs w:val="20"/>
              </w:rPr>
              <w:t>Верхнеказымский</w:t>
            </w:r>
            <w:proofErr w:type="spellEnd"/>
            <w:r w:rsidRPr="00E967A8">
              <w:rPr>
                <w:color w:val="000000"/>
                <w:sz w:val="20"/>
                <w:szCs w:val="20"/>
              </w:rPr>
              <w:t>;</w:t>
            </w:r>
          </w:p>
          <w:p w14:paraId="17F7B91D" w14:textId="77777777" w:rsidR="00FA05B1" w:rsidRPr="00E967A8" w:rsidRDefault="00FA05B1" w:rsidP="00FA05B1">
            <w:pPr>
              <w:spacing w:after="0"/>
              <w:ind w:left="-57" w:right="-57" w:firstLine="0"/>
              <w:jc w:val="left"/>
              <w:rPr>
                <w:color w:val="000000"/>
                <w:sz w:val="20"/>
                <w:szCs w:val="20"/>
              </w:rPr>
            </w:pPr>
            <w:r w:rsidRPr="00E967A8">
              <w:rPr>
                <w:color w:val="000000"/>
                <w:sz w:val="20"/>
                <w:szCs w:val="20"/>
              </w:rPr>
              <w:t>о состоянии отопительных котельных, тепловых пунктов, систем энергоснабжения, о наличии резервного топлива;</w:t>
            </w:r>
          </w:p>
          <w:p w14:paraId="15854296" w14:textId="77777777" w:rsidR="00FA05B1" w:rsidRPr="00E967A8" w:rsidRDefault="00FA05B1" w:rsidP="00FA05B1">
            <w:pPr>
              <w:spacing w:after="0"/>
              <w:ind w:left="-57" w:right="-57" w:firstLine="0"/>
              <w:jc w:val="left"/>
              <w:rPr>
                <w:color w:val="000000"/>
                <w:sz w:val="20"/>
                <w:szCs w:val="20"/>
              </w:rPr>
            </w:pPr>
            <w:r w:rsidRPr="00E967A8">
              <w:rPr>
                <w:color w:val="000000"/>
                <w:sz w:val="20"/>
                <w:szCs w:val="20"/>
              </w:rPr>
              <w:t>доведение информации до ОДС ЕДДС.</w:t>
            </w:r>
          </w:p>
        </w:tc>
        <w:tc>
          <w:tcPr>
            <w:tcW w:w="1952" w:type="dxa"/>
            <w:tcBorders>
              <w:top w:val="single" w:sz="4" w:space="0" w:color="000000"/>
              <w:left w:val="single" w:sz="4" w:space="0" w:color="000000"/>
              <w:bottom w:val="single" w:sz="4" w:space="0" w:color="000000"/>
            </w:tcBorders>
            <w:shd w:val="clear" w:color="auto" w:fill="auto"/>
            <w:vAlign w:val="center"/>
          </w:tcPr>
          <w:p w14:paraId="34583F0C"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Через каждые</w:t>
            </w:r>
          </w:p>
          <w:p w14:paraId="38777EEF"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 xml:space="preserve">1 час (в течение первых суток) </w:t>
            </w:r>
          </w:p>
          <w:p w14:paraId="5B4D6CEA"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 xml:space="preserve">2 часа </w:t>
            </w:r>
          </w:p>
          <w:p w14:paraId="445841E5"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(в послед. сутки).</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4D5D2" w14:textId="23AE0627" w:rsidR="00FA05B1" w:rsidRPr="00E967A8" w:rsidRDefault="00FA05B1" w:rsidP="00FA05B1">
            <w:pPr>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FA05B1" w:rsidRPr="00E967A8" w14:paraId="2FC32D99" w14:textId="77777777" w:rsidTr="00FA05B1">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61B79F09" w14:textId="77777777" w:rsidR="00FA05B1" w:rsidRPr="00E967A8" w:rsidRDefault="00FA05B1" w:rsidP="00FA05B1">
            <w:pPr>
              <w:spacing w:after="0"/>
              <w:ind w:left="-57" w:right="-57" w:firstLine="0"/>
              <w:jc w:val="center"/>
              <w:rPr>
                <w:sz w:val="20"/>
                <w:szCs w:val="20"/>
              </w:rPr>
            </w:pPr>
            <w:r w:rsidRPr="00E967A8">
              <w:rPr>
                <w:sz w:val="20"/>
                <w:szCs w:val="20"/>
              </w:rPr>
              <w:t>16</w:t>
            </w:r>
          </w:p>
        </w:tc>
        <w:tc>
          <w:tcPr>
            <w:tcW w:w="6432" w:type="dxa"/>
            <w:tcBorders>
              <w:top w:val="single" w:sz="4" w:space="0" w:color="000000"/>
              <w:left w:val="single" w:sz="4" w:space="0" w:color="000000"/>
              <w:bottom w:val="single" w:sz="4" w:space="0" w:color="000000"/>
            </w:tcBorders>
            <w:shd w:val="clear" w:color="auto" w:fill="auto"/>
            <w:vAlign w:val="center"/>
          </w:tcPr>
          <w:p w14:paraId="5C5D0910" w14:textId="09F53133" w:rsidR="00FA05B1" w:rsidRPr="00E967A8" w:rsidRDefault="00FA05B1" w:rsidP="00FA05B1">
            <w:pPr>
              <w:spacing w:after="0"/>
              <w:ind w:left="-57" w:right="-57" w:firstLine="0"/>
              <w:jc w:val="left"/>
              <w:rPr>
                <w:color w:val="000000"/>
                <w:sz w:val="20"/>
                <w:szCs w:val="20"/>
              </w:rPr>
            </w:pPr>
            <w:r w:rsidRPr="00E967A8">
              <w:rPr>
                <w:color w:val="000000"/>
                <w:sz w:val="20"/>
                <w:szCs w:val="20"/>
              </w:rPr>
              <w:t xml:space="preserve">Организация контроля над устойчивой работой объектов и систем жизнеобеспечения населения </w:t>
            </w:r>
            <w:proofErr w:type="spellStart"/>
            <w:r w:rsidR="00936129" w:rsidRPr="00E967A8">
              <w:rPr>
                <w:rStyle w:val="afff3"/>
                <w:b w:val="0"/>
                <w:sz w:val="20"/>
                <w:szCs w:val="20"/>
              </w:rPr>
              <w:t>с.п</w:t>
            </w:r>
            <w:proofErr w:type="spellEnd"/>
            <w:r w:rsidR="00936129" w:rsidRPr="00E967A8">
              <w:rPr>
                <w:rStyle w:val="afff3"/>
                <w:b w:val="0"/>
                <w:sz w:val="20"/>
                <w:szCs w:val="20"/>
              </w:rPr>
              <w:t xml:space="preserve">. </w:t>
            </w:r>
            <w:proofErr w:type="spellStart"/>
            <w:r w:rsidR="00936129" w:rsidRPr="00E967A8">
              <w:rPr>
                <w:rStyle w:val="afff3"/>
                <w:b w:val="0"/>
                <w:sz w:val="20"/>
                <w:szCs w:val="20"/>
              </w:rPr>
              <w:t>Верхнеказымский</w:t>
            </w:r>
            <w:proofErr w:type="spellEnd"/>
          </w:p>
        </w:tc>
        <w:tc>
          <w:tcPr>
            <w:tcW w:w="1952" w:type="dxa"/>
            <w:tcBorders>
              <w:top w:val="single" w:sz="4" w:space="0" w:color="000000"/>
              <w:left w:val="single" w:sz="4" w:space="0" w:color="000000"/>
              <w:bottom w:val="single" w:sz="4" w:space="0" w:color="000000"/>
            </w:tcBorders>
            <w:shd w:val="clear" w:color="auto" w:fill="auto"/>
            <w:vAlign w:val="center"/>
          </w:tcPr>
          <w:p w14:paraId="7831A11F" w14:textId="77777777" w:rsidR="00FA05B1" w:rsidRPr="00E967A8" w:rsidRDefault="00FA05B1" w:rsidP="00FA05B1">
            <w:pPr>
              <w:spacing w:after="0"/>
              <w:ind w:left="-57" w:right="-57" w:firstLine="0"/>
              <w:jc w:val="center"/>
              <w:rPr>
                <w:color w:val="000000"/>
                <w:sz w:val="20"/>
                <w:szCs w:val="20"/>
              </w:rPr>
            </w:pPr>
            <w:r w:rsidRPr="00E967A8">
              <w:rPr>
                <w:color w:val="000000"/>
                <w:sz w:val="20"/>
                <w:szCs w:val="20"/>
              </w:rPr>
              <w:t>В ходе ликвидации аварии.</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1B33" w14:textId="2BE7C5D8" w:rsidR="00FA05B1" w:rsidRPr="00E967A8" w:rsidRDefault="00FA05B1" w:rsidP="00FA05B1">
            <w:pPr>
              <w:spacing w:after="0"/>
              <w:ind w:left="-57" w:right="-57" w:firstLine="0"/>
              <w:jc w:val="left"/>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2819D4" w:rsidRPr="00E967A8" w14:paraId="7ACA1675"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6DB917A7" w14:textId="77777777" w:rsidR="002819D4" w:rsidRPr="00E967A8" w:rsidRDefault="002819D4" w:rsidP="002819D4">
            <w:pPr>
              <w:spacing w:after="0"/>
              <w:ind w:left="-57" w:right="-57" w:firstLine="0"/>
              <w:jc w:val="center"/>
              <w:rPr>
                <w:sz w:val="20"/>
                <w:szCs w:val="20"/>
              </w:rPr>
            </w:pPr>
            <w:r w:rsidRPr="00E967A8">
              <w:rPr>
                <w:sz w:val="20"/>
                <w:szCs w:val="20"/>
              </w:rPr>
              <w:t>17</w:t>
            </w:r>
          </w:p>
        </w:tc>
        <w:tc>
          <w:tcPr>
            <w:tcW w:w="6432" w:type="dxa"/>
            <w:tcBorders>
              <w:top w:val="single" w:sz="4" w:space="0" w:color="000000"/>
              <w:left w:val="single" w:sz="4" w:space="0" w:color="000000"/>
              <w:bottom w:val="single" w:sz="4" w:space="0" w:color="000000"/>
            </w:tcBorders>
            <w:shd w:val="clear" w:color="auto" w:fill="auto"/>
            <w:vAlign w:val="center"/>
          </w:tcPr>
          <w:p w14:paraId="70CD5009"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1952" w:type="dxa"/>
            <w:tcBorders>
              <w:top w:val="single" w:sz="4" w:space="0" w:color="000000"/>
              <w:left w:val="single" w:sz="4" w:space="0" w:color="000000"/>
              <w:bottom w:val="single" w:sz="4" w:space="0" w:color="000000"/>
            </w:tcBorders>
            <w:shd w:val="clear" w:color="auto" w:fill="auto"/>
            <w:vAlign w:val="center"/>
          </w:tcPr>
          <w:p w14:paraId="0F84588B"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Ч+3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575EE" w14:textId="3E76AB99" w:rsidR="002819D4" w:rsidRPr="00E967A8" w:rsidRDefault="002819D4" w:rsidP="002819D4">
            <w:pPr>
              <w:tabs>
                <w:tab w:val="center" w:pos="1512"/>
              </w:tabs>
              <w:spacing w:after="0"/>
              <w:ind w:left="-57" w:right="-57" w:firstLine="0"/>
              <w:rPr>
                <w:color w:val="000000"/>
                <w:sz w:val="20"/>
                <w:szCs w:val="20"/>
                <w:lang w:val="en-US"/>
              </w:rPr>
            </w:pPr>
            <w:r w:rsidRPr="00E967A8">
              <w:rPr>
                <w:color w:val="000000"/>
                <w:sz w:val="20"/>
                <w:szCs w:val="20"/>
              </w:rPr>
              <w:t xml:space="preserve">МВД </w:t>
            </w:r>
            <w:proofErr w:type="spellStart"/>
            <w:r w:rsidR="00C80198" w:rsidRPr="00E967A8">
              <w:rPr>
                <w:rStyle w:val="afff3"/>
                <w:b w:val="0"/>
                <w:sz w:val="20"/>
                <w:szCs w:val="20"/>
              </w:rPr>
              <w:t>с.п</w:t>
            </w:r>
            <w:proofErr w:type="spellEnd"/>
            <w:r w:rsidR="00C80198" w:rsidRPr="00E967A8">
              <w:rPr>
                <w:rStyle w:val="afff3"/>
                <w:b w:val="0"/>
                <w:sz w:val="20"/>
                <w:szCs w:val="20"/>
              </w:rPr>
              <w:t xml:space="preserve">. </w:t>
            </w:r>
            <w:proofErr w:type="spellStart"/>
            <w:r w:rsidR="00C80198" w:rsidRPr="00E967A8">
              <w:rPr>
                <w:rStyle w:val="afff3"/>
                <w:b w:val="0"/>
                <w:sz w:val="20"/>
                <w:szCs w:val="20"/>
              </w:rPr>
              <w:t>Верхнеказымский</w:t>
            </w:r>
            <w:proofErr w:type="spellEnd"/>
          </w:p>
        </w:tc>
      </w:tr>
      <w:tr w:rsidR="002819D4" w:rsidRPr="00E967A8" w14:paraId="1D1260A7"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35CC6F08" w14:textId="77777777" w:rsidR="002819D4" w:rsidRPr="00E967A8" w:rsidRDefault="002819D4" w:rsidP="002819D4">
            <w:pPr>
              <w:spacing w:after="0"/>
              <w:ind w:left="-57" w:right="-57" w:firstLine="0"/>
              <w:jc w:val="center"/>
              <w:rPr>
                <w:sz w:val="20"/>
                <w:szCs w:val="20"/>
              </w:rPr>
            </w:pPr>
            <w:r w:rsidRPr="00E967A8">
              <w:rPr>
                <w:sz w:val="20"/>
                <w:szCs w:val="20"/>
              </w:rPr>
              <w:t>18</w:t>
            </w:r>
          </w:p>
        </w:tc>
        <w:tc>
          <w:tcPr>
            <w:tcW w:w="6432" w:type="dxa"/>
            <w:tcBorders>
              <w:top w:val="single" w:sz="4" w:space="0" w:color="000000"/>
              <w:left w:val="single" w:sz="4" w:space="0" w:color="000000"/>
              <w:bottom w:val="single" w:sz="4" w:space="0" w:color="000000"/>
            </w:tcBorders>
            <w:shd w:val="clear" w:color="auto" w:fill="auto"/>
            <w:vAlign w:val="center"/>
          </w:tcPr>
          <w:p w14:paraId="7ECC485D"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Привлечение дополнительных сил и средств, необходимых для ликвидации аварии на коммунальных системах жизнеобеспечения</w:t>
            </w:r>
          </w:p>
        </w:tc>
        <w:tc>
          <w:tcPr>
            <w:tcW w:w="1952" w:type="dxa"/>
            <w:tcBorders>
              <w:top w:val="single" w:sz="4" w:space="0" w:color="000000"/>
              <w:left w:val="single" w:sz="4" w:space="0" w:color="000000"/>
              <w:bottom w:val="single" w:sz="4" w:space="0" w:color="000000"/>
            </w:tcBorders>
            <w:shd w:val="clear" w:color="auto" w:fill="auto"/>
            <w:vAlign w:val="center"/>
          </w:tcPr>
          <w:p w14:paraId="7E011C68" w14:textId="189F917C" w:rsidR="002819D4" w:rsidRPr="00E967A8" w:rsidRDefault="002819D4" w:rsidP="002819D4">
            <w:pPr>
              <w:spacing w:after="0"/>
              <w:ind w:left="-57" w:right="-57" w:firstLine="0"/>
              <w:jc w:val="center"/>
              <w:rPr>
                <w:color w:val="000000"/>
                <w:sz w:val="20"/>
                <w:szCs w:val="20"/>
              </w:rPr>
            </w:pPr>
            <w:r w:rsidRPr="00E967A8">
              <w:rPr>
                <w:color w:val="000000"/>
                <w:sz w:val="20"/>
                <w:szCs w:val="20"/>
              </w:rPr>
              <w:t xml:space="preserve">По решению председателя комиссии по ликвидации ЧС и ОПБ </w:t>
            </w:r>
            <w:r w:rsidR="00F972D0" w:rsidRPr="00E967A8">
              <w:rPr>
                <w:color w:val="000000"/>
                <w:sz w:val="20"/>
                <w:szCs w:val="20"/>
              </w:rPr>
              <w:t>Белоярского района</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20C70" w14:textId="77777777" w:rsidR="00C80198" w:rsidRPr="00E967A8" w:rsidRDefault="00C80198" w:rsidP="00C80198">
            <w:pPr>
              <w:spacing w:after="0"/>
              <w:ind w:firstLine="0"/>
              <w:rPr>
                <w:color w:val="000000"/>
                <w:sz w:val="20"/>
                <w:szCs w:val="20"/>
              </w:rPr>
            </w:pPr>
            <w:r w:rsidRPr="00E967A8">
              <w:rPr>
                <w:color w:val="000000"/>
                <w:sz w:val="20"/>
                <w:szCs w:val="20"/>
              </w:rPr>
              <w:t>МКУ «ЕДДС Белоярского района»</w:t>
            </w:r>
          </w:p>
          <w:p w14:paraId="21F05C51" w14:textId="6714C6B4" w:rsidR="002819D4" w:rsidRPr="00E967A8" w:rsidRDefault="00C80198" w:rsidP="00C80198">
            <w:pPr>
              <w:spacing w:after="0"/>
              <w:ind w:left="-57" w:right="-57" w:firstLine="0"/>
              <w:rPr>
                <w:color w:val="000000"/>
                <w:sz w:val="20"/>
                <w:szCs w:val="20"/>
              </w:rPr>
            </w:pPr>
            <w:r w:rsidRPr="00E967A8">
              <w:rPr>
                <w:color w:val="000000"/>
                <w:sz w:val="20"/>
                <w:szCs w:val="20"/>
              </w:rPr>
              <w:t xml:space="preserve">Администрация </w:t>
            </w:r>
            <w:proofErr w:type="spellStart"/>
            <w:r w:rsidRPr="00E967A8">
              <w:rPr>
                <w:rStyle w:val="afff3"/>
                <w:b w:val="0"/>
                <w:sz w:val="20"/>
                <w:szCs w:val="20"/>
              </w:rPr>
              <w:t>с.п</w:t>
            </w:r>
            <w:proofErr w:type="spellEnd"/>
            <w:r w:rsidRPr="00E967A8">
              <w:rPr>
                <w:rStyle w:val="afff3"/>
                <w:b w:val="0"/>
                <w:sz w:val="20"/>
                <w:szCs w:val="20"/>
              </w:rPr>
              <w:t xml:space="preserve">. </w:t>
            </w:r>
            <w:proofErr w:type="spellStart"/>
            <w:r w:rsidRPr="00E967A8">
              <w:rPr>
                <w:rStyle w:val="afff3"/>
                <w:b w:val="0"/>
                <w:sz w:val="20"/>
                <w:szCs w:val="20"/>
              </w:rPr>
              <w:t>Верхнеказымский</w:t>
            </w:r>
            <w:proofErr w:type="spellEnd"/>
          </w:p>
        </w:tc>
      </w:tr>
      <w:tr w:rsidR="002819D4" w:rsidRPr="00E967A8" w14:paraId="418A629C" w14:textId="77777777" w:rsidTr="00443596">
        <w:trPr>
          <w:trHeight w:val="20"/>
        </w:trPr>
        <w:tc>
          <w:tcPr>
            <w:tcW w:w="14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512963F" w14:textId="77777777" w:rsidR="002819D4" w:rsidRPr="00E967A8" w:rsidRDefault="002819D4" w:rsidP="002819D4">
            <w:pPr>
              <w:spacing w:after="0"/>
              <w:ind w:left="-57" w:right="-57" w:firstLine="0"/>
              <w:rPr>
                <w:color w:val="000000"/>
                <w:sz w:val="20"/>
                <w:szCs w:val="20"/>
              </w:rPr>
            </w:pPr>
            <w:r w:rsidRPr="00E967A8">
              <w:rPr>
                <w:color w:val="000000"/>
                <w:sz w:val="20"/>
                <w:szCs w:val="20"/>
              </w:rPr>
              <w:t>По истечении 24 часов после возникновения аварии на коммунальных системах жизнеобеспечения</w:t>
            </w:r>
          </w:p>
          <w:p w14:paraId="151AD5D7" w14:textId="77777777" w:rsidR="002819D4" w:rsidRPr="00E967A8" w:rsidRDefault="002819D4" w:rsidP="002819D4">
            <w:pPr>
              <w:spacing w:after="0"/>
              <w:ind w:left="-57" w:right="-57" w:firstLine="0"/>
              <w:rPr>
                <w:color w:val="000000"/>
                <w:sz w:val="20"/>
                <w:szCs w:val="20"/>
              </w:rPr>
            </w:pPr>
            <w:r w:rsidRPr="00E967A8">
              <w:rPr>
                <w:color w:val="000000"/>
                <w:sz w:val="20"/>
                <w:szCs w:val="20"/>
              </w:rPr>
              <w:t>(переход аварии в режим чрезвычайной ситуации)</w:t>
            </w:r>
          </w:p>
        </w:tc>
      </w:tr>
      <w:tr w:rsidR="002819D4" w:rsidRPr="00E967A8" w14:paraId="53179069"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74F5DBC7" w14:textId="77777777" w:rsidR="002819D4" w:rsidRPr="00E967A8" w:rsidRDefault="002819D4" w:rsidP="002819D4">
            <w:pPr>
              <w:spacing w:after="0"/>
              <w:ind w:left="-57" w:right="-57" w:firstLine="0"/>
              <w:jc w:val="center"/>
              <w:rPr>
                <w:sz w:val="20"/>
                <w:szCs w:val="20"/>
              </w:rPr>
            </w:pPr>
            <w:r w:rsidRPr="00E967A8">
              <w:rPr>
                <w:sz w:val="20"/>
                <w:szCs w:val="20"/>
              </w:rPr>
              <w:t>1</w:t>
            </w:r>
          </w:p>
        </w:tc>
        <w:tc>
          <w:tcPr>
            <w:tcW w:w="6432" w:type="dxa"/>
            <w:tcBorders>
              <w:top w:val="single" w:sz="4" w:space="0" w:color="000000"/>
              <w:left w:val="single" w:sz="4" w:space="0" w:color="000000"/>
              <w:bottom w:val="single" w:sz="4" w:space="0" w:color="000000"/>
            </w:tcBorders>
            <w:shd w:val="clear" w:color="auto" w:fill="auto"/>
            <w:vAlign w:val="center"/>
          </w:tcPr>
          <w:p w14:paraId="16FD4AB8" w14:textId="3E366A5C" w:rsidR="002819D4" w:rsidRPr="00E967A8" w:rsidRDefault="002819D4" w:rsidP="002819D4">
            <w:pPr>
              <w:spacing w:after="0"/>
              <w:ind w:left="-57" w:right="-57" w:firstLine="0"/>
              <w:jc w:val="left"/>
              <w:rPr>
                <w:color w:val="000000"/>
                <w:sz w:val="20"/>
                <w:szCs w:val="20"/>
              </w:rPr>
            </w:pPr>
            <w:r w:rsidRPr="00E967A8">
              <w:rPr>
                <w:color w:val="000000"/>
                <w:sz w:val="20"/>
                <w:szCs w:val="20"/>
              </w:rPr>
              <w:t xml:space="preserve">Принятие и подготовка решения комиссии по ЧС и ОПБ </w:t>
            </w:r>
            <w:r w:rsidR="00F972D0" w:rsidRPr="00E967A8">
              <w:rPr>
                <w:color w:val="000000"/>
                <w:sz w:val="20"/>
                <w:szCs w:val="20"/>
              </w:rPr>
              <w:t xml:space="preserve">Белоярского района </w:t>
            </w:r>
            <w:r w:rsidRPr="00E967A8">
              <w:rPr>
                <w:color w:val="000000"/>
                <w:sz w:val="20"/>
                <w:szCs w:val="20"/>
              </w:rPr>
              <w:t>о переводе звена территориальной подсистемы РСЧС в режим ЧРЕЗВЫЧАЙНОЙ СИТУАЦИИ</w:t>
            </w:r>
          </w:p>
        </w:tc>
        <w:tc>
          <w:tcPr>
            <w:tcW w:w="1952" w:type="dxa"/>
            <w:tcBorders>
              <w:top w:val="single" w:sz="4" w:space="0" w:color="000000"/>
              <w:left w:val="single" w:sz="4" w:space="0" w:color="000000"/>
              <w:bottom w:val="single" w:sz="4" w:space="0" w:color="000000"/>
            </w:tcBorders>
            <w:shd w:val="clear" w:color="auto" w:fill="auto"/>
            <w:vAlign w:val="center"/>
          </w:tcPr>
          <w:p w14:paraId="0E283E34"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Ч+24 ч. 00 мин</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0F840" w14:textId="77777777" w:rsidR="00FA05B1" w:rsidRPr="00E967A8" w:rsidRDefault="00FA05B1" w:rsidP="00FA05B1">
            <w:pPr>
              <w:spacing w:after="0"/>
              <w:ind w:left="-57" w:right="-57" w:firstLine="0"/>
              <w:rPr>
                <w:color w:val="000000"/>
                <w:sz w:val="20"/>
                <w:szCs w:val="20"/>
              </w:rPr>
            </w:pPr>
            <w:r w:rsidRPr="00E967A8">
              <w:rPr>
                <w:color w:val="000000"/>
                <w:sz w:val="20"/>
                <w:szCs w:val="20"/>
              </w:rPr>
              <w:t xml:space="preserve">Председатель КЧС и ОПБ </w:t>
            </w:r>
            <w:r w:rsidRPr="00E967A8">
              <w:rPr>
                <w:rStyle w:val="afff3"/>
                <w:b w:val="0"/>
                <w:sz w:val="20"/>
                <w:szCs w:val="20"/>
              </w:rPr>
              <w:t>Белоярского района</w:t>
            </w:r>
          </w:p>
          <w:p w14:paraId="109F8755" w14:textId="478B569F" w:rsidR="002819D4" w:rsidRPr="00E967A8" w:rsidRDefault="00FA05B1" w:rsidP="00FA05B1">
            <w:pPr>
              <w:spacing w:after="0"/>
              <w:ind w:left="-57" w:right="-57" w:firstLine="0"/>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2819D4" w:rsidRPr="00E967A8" w14:paraId="7ECCDD7A"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4A0BDF64" w14:textId="77777777" w:rsidR="002819D4" w:rsidRPr="00E967A8" w:rsidRDefault="002819D4" w:rsidP="002819D4">
            <w:pPr>
              <w:spacing w:after="0"/>
              <w:ind w:left="-57" w:right="-57" w:firstLine="0"/>
              <w:jc w:val="center"/>
              <w:rPr>
                <w:sz w:val="20"/>
                <w:szCs w:val="20"/>
              </w:rPr>
            </w:pPr>
            <w:r w:rsidRPr="00E967A8">
              <w:rPr>
                <w:sz w:val="20"/>
                <w:szCs w:val="20"/>
              </w:rPr>
              <w:t>2</w:t>
            </w:r>
          </w:p>
        </w:tc>
        <w:tc>
          <w:tcPr>
            <w:tcW w:w="6432" w:type="dxa"/>
            <w:tcBorders>
              <w:top w:val="single" w:sz="4" w:space="0" w:color="000000"/>
              <w:left w:val="single" w:sz="4" w:space="0" w:color="000000"/>
              <w:bottom w:val="single" w:sz="4" w:space="0" w:color="000000"/>
            </w:tcBorders>
            <w:shd w:val="clear" w:color="auto" w:fill="auto"/>
            <w:vAlign w:val="center"/>
          </w:tcPr>
          <w:p w14:paraId="4485D199" w14:textId="6803B2B5" w:rsidR="002819D4" w:rsidRPr="00E967A8" w:rsidRDefault="002819D4" w:rsidP="002819D4">
            <w:pPr>
              <w:spacing w:after="0"/>
              <w:ind w:left="-57" w:right="-57" w:firstLine="0"/>
              <w:jc w:val="left"/>
              <w:rPr>
                <w:color w:val="000000"/>
                <w:sz w:val="20"/>
                <w:szCs w:val="20"/>
              </w:rPr>
            </w:pPr>
            <w:r w:rsidRPr="00E967A8">
              <w:rPr>
                <w:color w:val="000000"/>
                <w:sz w:val="20"/>
                <w:szCs w:val="20"/>
              </w:rPr>
              <w:t>Усиление группировки сил и средств, необходимых для ликвидации ЧС</w:t>
            </w:r>
          </w:p>
          <w:p w14:paraId="5CC6C55A"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1952" w:type="dxa"/>
            <w:tcBorders>
              <w:top w:val="single" w:sz="4" w:space="0" w:color="000000"/>
              <w:left w:val="single" w:sz="4" w:space="0" w:color="000000"/>
              <w:bottom w:val="single" w:sz="4" w:space="0" w:color="000000"/>
            </w:tcBorders>
            <w:shd w:val="clear" w:color="auto" w:fill="auto"/>
            <w:vAlign w:val="center"/>
          </w:tcPr>
          <w:p w14:paraId="508E07AE" w14:textId="03A944BD" w:rsidR="002819D4" w:rsidRPr="00E967A8" w:rsidRDefault="002819D4" w:rsidP="002819D4">
            <w:pPr>
              <w:spacing w:after="0"/>
              <w:ind w:left="-57" w:right="-57" w:firstLine="0"/>
              <w:jc w:val="center"/>
              <w:rPr>
                <w:color w:val="000000"/>
                <w:sz w:val="20"/>
                <w:szCs w:val="20"/>
              </w:rPr>
            </w:pPr>
            <w:r w:rsidRPr="00E967A8">
              <w:rPr>
                <w:color w:val="000000"/>
                <w:sz w:val="20"/>
                <w:szCs w:val="20"/>
              </w:rPr>
              <w:t xml:space="preserve">По решению председателя комиссии по ликвидации ЧС и ОПБ </w:t>
            </w:r>
            <w:r w:rsidR="00F972D0" w:rsidRPr="00E967A8">
              <w:rPr>
                <w:color w:val="000000"/>
                <w:sz w:val="20"/>
                <w:szCs w:val="20"/>
              </w:rPr>
              <w:t>Белоярского района</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074D8" w14:textId="77777777" w:rsidR="007A75E9" w:rsidRPr="00E967A8" w:rsidRDefault="007A75E9" w:rsidP="007A75E9">
            <w:pPr>
              <w:spacing w:after="0"/>
              <w:ind w:firstLine="0"/>
              <w:rPr>
                <w:color w:val="000000"/>
                <w:sz w:val="20"/>
                <w:szCs w:val="20"/>
              </w:rPr>
            </w:pPr>
            <w:r w:rsidRPr="00E967A8">
              <w:rPr>
                <w:color w:val="000000"/>
                <w:sz w:val="20"/>
                <w:szCs w:val="20"/>
              </w:rPr>
              <w:t>МКУ «ЕДДС Белоярского района»</w:t>
            </w:r>
          </w:p>
          <w:p w14:paraId="25851D97" w14:textId="192B1A95" w:rsidR="002819D4" w:rsidRPr="00E967A8" w:rsidRDefault="007A75E9" w:rsidP="007A75E9">
            <w:pPr>
              <w:spacing w:after="0"/>
              <w:ind w:left="-57" w:right="-57" w:firstLine="0"/>
              <w:contextualSpacing/>
              <w:rPr>
                <w:color w:val="000000"/>
                <w:sz w:val="20"/>
                <w:szCs w:val="20"/>
              </w:rPr>
            </w:pPr>
            <w:r w:rsidRPr="00E967A8">
              <w:rPr>
                <w:color w:val="000000"/>
                <w:sz w:val="20"/>
                <w:szCs w:val="20"/>
              </w:rPr>
              <w:t xml:space="preserve">Администрация </w:t>
            </w:r>
            <w:proofErr w:type="spellStart"/>
            <w:r w:rsidRPr="00E967A8">
              <w:rPr>
                <w:rStyle w:val="afff3"/>
                <w:b w:val="0"/>
                <w:sz w:val="20"/>
                <w:szCs w:val="20"/>
              </w:rPr>
              <w:t>с.п</w:t>
            </w:r>
            <w:proofErr w:type="spellEnd"/>
            <w:r w:rsidRPr="00E967A8">
              <w:rPr>
                <w:rStyle w:val="afff3"/>
                <w:b w:val="0"/>
                <w:sz w:val="20"/>
                <w:szCs w:val="20"/>
              </w:rPr>
              <w:t xml:space="preserve">. </w:t>
            </w:r>
            <w:proofErr w:type="spellStart"/>
            <w:r w:rsidRPr="00E967A8">
              <w:rPr>
                <w:rStyle w:val="afff3"/>
                <w:b w:val="0"/>
                <w:sz w:val="20"/>
                <w:szCs w:val="20"/>
              </w:rPr>
              <w:t>Верхнеказымский</w:t>
            </w:r>
            <w:proofErr w:type="spellEnd"/>
          </w:p>
        </w:tc>
      </w:tr>
      <w:tr w:rsidR="002819D4" w:rsidRPr="00E967A8" w14:paraId="56AAEA39"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1459974C" w14:textId="77777777" w:rsidR="002819D4" w:rsidRPr="00E967A8" w:rsidRDefault="002819D4" w:rsidP="002819D4">
            <w:pPr>
              <w:spacing w:after="0"/>
              <w:ind w:left="-57" w:right="-57" w:firstLine="0"/>
              <w:jc w:val="center"/>
              <w:rPr>
                <w:sz w:val="20"/>
                <w:szCs w:val="20"/>
              </w:rPr>
            </w:pPr>
            <w:r w:rsidRPr="00E967A8">
              <w:rPr>
                <w:sz w:val="20"/>
                <w:szCs w:val="20"/>
              </w:rPr>
              <w:lastRenderedPageBreak/>
              <w:t>3</w:t>
            </w:r>
          </w:p>
        </w:tc>
        <w:tc>
          <w:tcPr>
            <w:tcW w:w="6432" w:type="dxa"/>
            <w:tcBorders>
              <w:top w:val="single" w:sz="4" w:space="0" w:color="000000"/>
              <w:left w:val="single" w:sz="4" w:space="0" w:color="000000"/>
              <w:bottom w:val="single" w:sz="4" w:space="0" w:color="000000"/>
            </w:tcBorders>
            <w:shd w:val="clear" w:color="auto" w:fill="auto"/>
            <w:vAlign w:val="center"/>
          </w:tcPr>
          <w:p w14:paraId="4C0DE965" w14:textId="77777777" w:rsidR="002819D4" w:rsidRPr="00E967A8" w:rsidRDefault="002819D4" w:rsidP="002819D4">
            <w:pPr>
              <w:spacing w:after="0"/>
              <w:ind w:left="-57" w:right="-57" w:firstLine="0"/>
              <w:jc w:val="left"/>
              <w:rPr>
                <w:color w:val="000000"/>
                <w:sz w:val="20"/>
                <w:szCs w:val="20"/>
              </w:rPr>
            </w:pPr>
            <w:r w:rsidRPr="00E967A8">
              <w:rPr>
                <w:color w:val="000000"/>
                <w:sz w:val="20"/>
                <w:szCs w:val="2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14:paraId="4CBF96AA" w14:textId="564D214F" w:rsidR="002819D4" w:rsidRPr="00E967A8" w:rsidRDefault="002819D4" w:rsidP="002819D4">
            <w:pPr>
              <w:spacing w:after="0"/>
              <w:ind w:left="-57" w:right="-57" w:firstLine="0"/>
              <w:jc w:val="left"/>
              <w:rPr>
                <w:color w:val="000000"/>
                <w:sz w:val="20"/>
                <w:szCs w:val="20"/>
              </w:rPr>
            </w:pPr>
            <w:r w:rsidRPr="00E967A8">
              <w:rPr>
                <w:color w:val="000000"/>
                <w:sz w:val="20"/>
                <w:szCs w:val="20"/>
              </w:rPr>
              <w:t>Доведение информации до ОДС ЕДДС</w:t>
            </w:r>
          </w:p>
        </w:tc>
        <w:tc>
          <w:tcPr>
            <w:tcW w:w="1952" w:type="dxa"/>
            <w:tcBorders>
              <w:top w:val="single" w:sz="4" w:space="0" w:color="000000"/>
              <w:left w:val="single" w:sz="4" w:space="0" w:color="000000"/>
              <w:bottom w:val="single" w:sz="4" w:space="0" w:color="000000"/>
            </w:tcBorders>
            <w:shd w:val="clear" w:color="auto" w:fill="auto"/>
            <w:vAlign w:val="center"/>
          </w:tcPr>
          <w:p w14:paraId="6D03E2D4"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Через каждые</w:t>
            </w:r>
          </w:p>
          <w:p w14:paraId="4921CE82" w14:textId="77777777" w:rsidR="002819D4" w:rsidRPr="00E967A8" w:rsidRDefault="002819D4" w:rsidP="002819D4">
            <w:pPr>
              <w:spacing w:after="0"/>
              <w:ind w:left="-57" w:right="-57" w:firstLine="0"/>
              <w:jc w:val="center"/>
              <w:rPr>
                <w:color w:val="000000"/>
                <w:sz w:val="20"/>
                <w:szCs w:val="20"/>
              </w:rPr>
            </w:pPr>
            <w:r w:rsidRPr="00E967A8">
              <w:rPr>
                <w:color w:val="000000"/>
                <w:sz w:val="20"/>
                <w:szCs w:val="20"/>
              </w:rPr>
              <w:t>2 часа.</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C35DB" w14:textId="03D3198E" w:rsidR="002819D4" w:rsidRPr="00E967A8" w:rsidRDefault="00FA05B1" w:rsidP="002819D4">
            <w:pPr>
              <w:spacing w:after="0"/>
              <w:ind w:left="-57" w:right="-57" w:firstLine="0"/>
              <w:rPr>
                <w:color w:val="000000"/>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2819D4" w:rsidRPr="00E967A8" w14:paraId="7EF50304"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75E87A79" w14:textId="77777777" w:rsidR="002819D4" w:rsidRPr="00E967A8" w:rsidRDefault="002819D4" w:rsidP="002819D4">
            <w:pPr>
              <w:spacing w:after="0"/>
              <w:ind w:left="-57" w:right="-57" w:firstLine="0"/>
              <w:jc w:val="center"/>
              <w:rPr>
                <w:sz w:val="20"/>
                <w:szCs w:val="20"/>
              </w:rPr>
            </w:pPr>
            <w:r w:rsidRPr="00E967A8">
              <w:rPr>
                <w:sz w:val="20"/>
                <w:szCs w:val="20"/>
              </w:rPr>
              <w:t>4</w:t>
            </w:r>
          </w:p>
        </w:tc>
        <w:tc>
          <w:tcPr>
            <w:tcW w:w="6432" w:type="dxa"/>
            <w:tcBorders>
              <w:top w:val="single" w:sz="4" w:space="0" w:color="000000"/>
              <w:left w:val="single" w:sz="4" w:space="0" w:color="000000"/>
              <w:bottom w:val="single" w:sz="4" w:space="0" w:color="000000"/>
            </w:tcBorders>
            <w:shd w:val="clear" w:color="auto" w:fill="auto"/>
            <w:vAlign w:val="center"/>
          </w:tcPr>
          <w:p w14:paraId="72AF7821" w14:textId="5DD88402" w:rsidR="002819D4" w:rsidRPr="00E967A8" w:rsidRDefault="002819D4" w:rsidP="002819D4">
            <w:pPr>
              <w:spacing w:after="0"/>
              <w:ind w:left="-57" w:right="-57" w:firstLine="0"/>
              <w:jc w:val="left"/>
              <w:rPr>
                <w:sz w:val="20"/>
                <w:szCs w:val="20"/>
              </w:rPr>
            </w:pPr>
            <w:r w:rsidRPr="00E967A8">
              <w:rPr>
                <w:sz w:val="20"/>
                <w:szCs w:val="20"/>
              </w:rPr>
              <w:t>Подготовка проекта распоряжения о переводе звена ТП РСЧС в режим ПОВСЕДНЕВНОЙ ДЕЯТЕЛЬНОСТИ</w:t>
            </w:r>
          </w:p>
        </w:tc>
        <w:tc>
          <w:tcPr>
            <w:tcW w:w="1952" w:type="dxa"/>
            <w:tcBorders>
              <w:top w:val="single" w:sz="4" w:space="0" w:color="000000"/>
              <w:left w:val="single" w:sz="4" w:space="0" w:color="000000"/>
              <w:bottom w:val="single" w:sz="4" w:space="0" w:color="000000"/>
            </w:tcBorders>
            <w:shd w:val="clear" w:color="auto" w:fill="auto"/>
            <w:vAlign w:val="center"/>
          </w:tcPr>
          <w:p w14:paraId="50A073B6" w14:textId="77777777" w:rsidR="002819D4" w:rsidRPr="00E967A8" w:rsidRDefault="002819D4" w:rsidP="002819D4">
            <w:pPr>
              <w:spacing w:after="0"/>
              <w:ind w:left="-57" w:right="-57" w:firstLine="0"/>
              <w:jc w:val="center"/>
              <w:rPr>
                <w:color w:val="000000"/>
                <w:sz w:val="20"/>
                <w:szCs w:val="20"/>
              </w:rPr>
            </w:pPr>
            <w:r w:rsidRPr="00E967A8">
              <w:rPr>
                <w:sz w:val="20"/>
                <w:szCs w:val="20"/>
              </w:rPr>
              <w:t>При обеспечении устойчивого функционирования объектов жизнеобеспечения населения.</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3F259" w14:textId="3AA69AB5" w:rsidR="002819D4" w:rsidRPr="00E967A8" w:rsidRDefault="002819D4" w:rsidP="002819D4">
            <w:pPr>
              <w:spacing w:after="0"/>
              <w:ind w:left="-57" w:right="-57" w:firstLine="0"/>
              <w:rPr>
                <w:sz w:val="20"/>
                <w:szCs w:val="20"/>
              </w:rPr>
            </w:pPr>
            <w:r w:rsidRPr="00E967A8">
              <w:rPr>
                <w:color w:val="000000"/>
                <w:sz w:val="20"/>
                <w:szCs w:val="20"/>
              </w:rPr>
              <w:t xml:space="preserve">Секретарь КЧС и ОПБ </w:t>
            </w:r>
            <w:r w:rsidR="00FA05B1" w:rsidRPr="00E967A8">
              <w:rPr>
                <w:rStyle w:val="afff3"/>
                <w:b w:val="0"/>
                <w:sz w:val="20"/>
                <w:szCs w:val="20"/>
              </w:rPr>
              <w:t>Белоярского района</w:t>
            </w:r>
          </w:p>
        </w:tc>
      </w:tr>
      <w:tr w:rsidR="002819D4" w:rsidRPr="00E967A8" w14:paraId="7B430DEC"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1881A39F" w14:textId="77777777" w:rsidR="002819D4" w:rsidRPr="00E967A8" w:rsidRDefault="002819D4" w:rsidP="002819D4">
            <w:pPr>
              <w:spacing w:after="0"/>
              <w:ind w:left="-57" w:right="-57" w:firstLine="0"/>
              <w:jc w:val="center"/>
              <w:rPr>
                <w:sz w:val="20"/>
                <w:szCs w:val="20"/>
              </w:rPr>
            </w:pPr>
            <w:r w:rsidRPr="00E967A8">
              <w:rPr>
                <w:sz w:val="20"/>
                <w:szCs w:val="20"/>
              </w:rPr>
              <w:t>5</w:t>
            </w:r>
          </w:p>
        </w:tc>
        <w:tc>
          <w:tcPr>
            <w:tcW w:w="6432" w:type="dxa"/>
            <w:tcBorders>
              <w:top w:val="single" w:sz="4" w:space="0" w:color="000000"/>
              <w:left w:val="single" w:sz="4" w:space="0" w:color="000000"/>
              <w:bottom w:val="single" w:sz="4" w:space="0" w:color="000000"/>
            </w:tcBorders>
            <w:shd w:val="clear" w:color="auto" w:fill="auto"/>
            <w:vAlign w:val="center"/>
          </w:tcPr>
          <w:p w14:paraId="406EC548" w14:textId="153643EC" w:rsidR="002819D4" w:rsidRPr="00E967A8" w:rsidRDefault="002819D4" w:rsidP="002819D4">
            <w:pPr>
              <w:spacing w:after="0"/>
              <w:ind w:left="-57" w:right="-57" w:firstLine="0"/>
              <w:jc w:val="left"/>
              <w:rPr>
                <w:sz w:val="20"/>
                <w:szCs w:val="20"/>
              </w:rPr>
            </w:pPr>
            <w:r w:rsidRPr="00E967A8">
              <w:rPr>
                <w:sz w:val="20"/>
                <w:szCs w:val="20"/>
              </w:rPr>
              <w:t>Доведение распоряжения председателя комиссии по ликвидации ЧС и ОПБ о переводе звена ТП РСЧС в режим ПОВСЕДНЕВНОЙ ДЕЯТЕЛЬНОСТИ</w:t>
            </w:r>
          </w:p>
        </w:tc>
        <w:tc>
          <w:tcPr>
            <w:tcW w:w="1952" w:type="dxa"/>
            <w:tcBorders>
              <w:top w:val="single" w:sz="4" w:space="0" w:color="000000"/>
              <w:left w:val="single" w:sz="4" w:space="0" w:color="000000"/>
              <w:bottom w:val="single" w:sz="4" w:space="0" w:color="000000"/>
            </w:tcBorders>
            <w:shd w:val="clear" w:color="auto" w:fill="auto"/>
            <w:vAlign w:val="center"/>
          </w:tcPr>
          <w:p w14:paraId="74932FAC" w14:textId="77777777" w:rsidR="002819D4" w:rsidRPr="00E967A8" w:rsidRDefault="002819D4" w:rsidP="002819D4">
            <w:pPr>
              <w:spacing w:after="0"/>
              <w:ind w:left="-57" w:right="-57" w:firstLine="0"/>
              <w:jc w:val="center"/>
              <w:rPr>
                <w:color w:val="000000"/>
                <w:sz w:val="20"/>
                <w:szCs w:val="20"/>
              </w:rPr>
            </w:pPr>
            <w:r w:rsidRPr="00E967A8">
              <w:rPr>
                <w:sz w:val="20"/>
                <w:szCs w:val="20"/>
              </w:rPr>
              <w:t>По завершении работ по ликвидации ЧС.</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8D57D" w14:textId="338B0EBD" w:rsidR="002819D4" w:rsidRPr="00E967A8" w:rsidRDefault="00FA05B1" w:rsidP="002819D4">
            <w:pPr>
              <w:spacing w:after="0"/>
              <w:ind w:left="-57" w:right="-57" w:firstLine="0"/>
              <w:rPr>
                <w:sz w:val="20"/>
                <w:szCs w:val="20"/>
              </w:rPr>
            </w:pPr>
            <w:r w:rsidRPr="00E967A8">
              <w:rPr>
                <w:color w:val="000000"/>
                <w:sz w:val="20"/>
                <w:szCs w:val="20"/>
              </w:rPr>
              <w:t xml:space="preserve">Оперативный штаб КЧС и ОПБ </w:t>
            </w:r>
            <w:r w:rsidRPr="00E967A8">
              <w:rPr>
                <w:rStyle w:val="afff3"/>
                <w:b w:val="0"/>
                <w:sz w:val="20"/>
                <w:szCs w:val="20"/>
              </w:rPr>
              <w:t>Белоярского района</w:t>
            </w:r>
          </w:p>
        </w:tc>
      </w:tr>
      <w:tr w:rsidR="002819D4" w:rsidRPr="00E967A8" w14:paraId="2B842519" w14:textId="77777777" w:rsidTr="00443596">
        <w:trPr>
          <w:trHeight w:val="20"/>
        </w:trPr>
        <w:tc>
          <w:tcPr>
            <w:tcW w:w="800" w:type="dxa"/>
            <w:tcBorders>
              <w:top w:val="single" w:sz="4" w:space="0" w:color="000000"/>
              <w:left w:val="single" w:sz="4" w:space="0" w:color="000000"/>
              <w:bottom w:val="single" w:sz="4" w:space="0" w:color="000000"/>
            </w:tcBorders>
            <w:shd w:val="clear" w:color="auto" w:fill="auto"/>
            <w:vAlign w:val="center"/>
          </w:tcPr>
          <w:p w14:paraId="567A1E0E" w14:textId="77777777" w:rsidR="002819D4" w:rsidRPr="00E967A8" w:rsidRDefault="002819D4" w:rsidP="002819D4">
            <w:pPr>
              <w:spacing w:after="0"/>
              <w:ind w:left="-57" w:right="-57" w:firstLine="0"/>
              <w:jc w:val="center"/>
              <w:rPr>
                <w:sz w:val="20"/>
                <w:szCs w:val="20"/>
              </w:rPr>
            </w:pPr>
            <w:r w:rsidRPr="00E967A8">
              <w:rPr>
                <w:sz w:val="20"/>
                <w:szCs w:val="20"/>
              </w:rPr>
              <w:t>6</w:t>
            </w:r>
          </w:p>
        </w:tc>
        <w:tc>
          <w:tcPr>
            <w:tcW w:w="6432" w:type="dxa"/>
            <w:tcBorders>
              <w:top w:val="single" w:sz="4" w:space="0" w:color="000000"/>
              <w:left w:val="single" w:sz="4" w:space="0" w:color="000000"/>
              <w:bottom w:val="single" w:sz="4" w:space="0" w:color="000000"/>
            </w:tcBorders>
            <w:shd w:val="clear" w:color="auto" w:fill="auto"/>
            <w:vAlign w:val="center"/>
          </w:tcPr>
          <w:p w14:paraId="25DFDABA" w14:textId="506D893A" w:rsidR="002819D4" w:rsidRPr="00E967A8" w:rsidRDefault="002819D4" w:rsidP="002819D4">
            <w:pPr>
              <w:spacing w:after="0"/>
              <w:ind w:left="-57" w:right="-57" w:firstLine="0"/>
              <w:jc w:val="left"/>
              <w:rPr>
                <w:sz w:val="20"/>
                <w:szCs w:val="20"/>
              </w:rPr>
            </w:pPr>
            <w:r w:rsidRPr="00E967A8">
              <w:rPr>
                <w:sz w:val="20"/>
                <w:szCs w:val="20"/>
              </w:rPr>
              <w:t>Анализ и оценка эффективности проведенного комплекса мероприятий и действий служб, привлекаемых для ликвидации ЧС</w:t>
            </w:r>
          </w:p>
        </w:tc>
        <w:tc>
          <w:tcPr>
            <w:tcW w:w="1952" w:type="dxa"/>
            <w:tcBorders>
              <w:top w:val="single" w:sz="4" w:space="0" w:color="000000"/>
              <w:left w:val="single" w:sz="4" w:space="0" w:color="000000"/>
              <w:bottom w:val="single" w:sz="4" w:space="0" w:color="000000"/>
            </w:tcBorders>
            <w:shd w:val="clear" w:color="auto" w:fill="auto"/>
            <w:vAlign w:val="center"/>
          </w:tcPr>
          <w:p w14:paraId="17D6CAAB" w14:textId="77777777" w:rsidR="002819D4" w:rsidRPr="00E967A8" w:rsidRDefault="002819D4" w:rsidP="002819D4">
            <w:pPr>
              <w:spacing w:after="0"/>
              <w:ind w:left="-57" w:right="-57" w:firstLine="0"/>
              <w:jc w:val="center"/>
              <w:rPr>
                <w:sz w:val="20"/>
                <w:szCs w:val="20"/>
              </w:rPr>
            </w:pPr>
            <w:r w:rsidRPr="00E967A8">
              <w:rPr>
                <w:sz w:val="20"/>
                <w:szCs w:val="20"/>
              </w:rPr>
              <w:t>В течение месяца после ликвидации ЧС.</w:t>
            </w:r>
          </w:p>
        </w:tc>
        <w:tc>
          <w:tcPr>
            <w:tcW w:w="5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9C555" w14:textId="46C4BD01" w:rsidR="002819D4" w:rsidRPr="00E967A8" w:rsidRDefault="002819D4" w:rsidP="002819D4">
            <w:pPr>
              <w:spacing w:after="0"/>
              <w:ind w:left="-57" w:right="-57" w:firstLine="0"/>
              <w:rPr>
                <w:sz w:val="20"/>
                <w:szCs w:val="20"/>
              </w:rPr>
            </w:pPr>
            <w:r w:rsidRPr="00E967A8">
              <w:rPr>
                <w:sz w:val="20"/>
                <w:szCs w:val="20"/>
              </w:rPr>
              <w:t xml:space="preserve">Председатель комиссии по ликвидации ЧС и ОПБ </w:t>
            </w:r>
            <w:r w:rsidR="00FA05B1" w:rsidRPr="00E967A8">
              <w:rPr>
                <w:rStyle w:val="afff3"/>
                <w:b w:val="0"/>
                <w:sz w:val="20"/>
                <w:szCs w:val="20"/>
              </w:rPr>
              <w:t>Белоярского района</w:t>
            </w:r>
          </w:p>
        </w:tc>
      </w:tr>
    </w:tbl>
    <w:p w14:paraId="544B2FF6" w14:textId="77777777" w:rsidR="0019406E" w:rsidRPr="00000E2E" w:rsidRDefault="0019406E" w:rsidP="001458B9">
      <w:pPr>
        <w:spacing w:after="0"/>
      </w:pPr>
    </w:p>
    <w:p w14:paraId="4BA1BA49" w14:textId="14B73A7B" w:rsidR="0019406E" w:rsidRPr="00000E2E" w:rsidRDefault="0019406E" w:rsidP="001458B9">
      <w:pPr>
        <w:spacing w:after="0"/>
        <w:sectPr w:rsidR="0019406E" w:rsidRPr="00000E2E" w:rsidSect="00E967A8">
          <w:pgSz w:w="16838" w:h="11906" w:orient="landscape"/>
          <w:pgMar w:top="1418" w:right="1134" w:bottom="567" w:left="1134" w:header="426" w:footer="859" w:gutter="0"/>
          <w:cols w:space="708"/>
          <w:docGrid w:linePitch="360"/>
        </w:sectPr>
      </w:pPr>
    </w:p>
    <w:p w14:paraId="3AA39870" w14:textId="77777777" w:rsidR="0055623D" w:rsidRPr="00000E2E" w:rsidRDefault="0055623D" w:rsidP="001458B9">
      <w:pPr>
        <w:pStyle w:val="1"/>
        <w:spacing w:after="0"/>
        <w:rPr>
          <w:sz w:val="24"/>
          <w:szCs w:val="24"/>
          <w:lang w:eastAsia="ar-SA"/>
        </w:rPr>
      </w:pPr>
      <w:bookmarkStart w:id="64" w:name="_Toc181876596"/>
      <w:r w:rsidRPr="00000E2E">
        <w:rPr>
          <w:sz w:val="24"/>
          <w:szCs w:val="24"/>
          <w:lang w:eastAsia="ar-SA"/>
        </w:rPr>
        <w:lastRenderedPageBreak/>
        <w:t>Взаимодействие между органами и организациями при ликвидации аварий, инцидентов</w:t>
      </w:r>
      <w:bookmarkEnd w:id="64"/>
    </w:p>
    <w:p w14:paraId="4089512E" w14:textId="42B90814" w:rsidR="00F720E7" w:rsidRPr="00000E2E" w:rsidRDefault="00F720E7" w:rsidP="001458B9">
      <w:pPr>
        <w:pStyle w:val="11"/>
        <w:spacing w:after="0"/>
        <w:rPr>
          <w:szCs w:val="24"/>
        </w:rPr>
      </w:pPr>
      <w:bookmarkStart w:id="65" w:name="_Toc181876597"/>
      <w:r w:rsidRPr="00000E2E">
        <w:rPr>
          <w:szCs w:val="24"/>
        </w:rPr>
        <w:t>Общие положения</w:t>
      </w:r>
      <w:bookmarkEnd w:id="65"/>
    </w:p>
    <w:p w14:paraId="75A2A5E4" w14:textId="563F25AC" w:rsidR="001E2072" w:rsidRPr="00000E2E" w:rsidRDefault="001E2072" w:rsidP="001458B9">
      <w:pPr>
        <w:spacing w:after="0"/>
      </w:pPr>
      <w:r w:rsidRPr="00000E2E">
        <w:t xml:space="preserve">Механизм оперативно-диспетчерского управления в системе теплоснабжения на территории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00F972D0" w:rsidRPr="00000E2E">
        <w:t xml:space="preserve"> </w:t>
      </w:r>
      <w:r w:rsidRPr="00000E2E">
        <w:t>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14:paraId="7BC3167B" w14:textId="77777777" w:rsidR="001E2072" w:rsidRPr="00000E2E" w:rsidRDefault="001E2072" w:rsidP="001458B9">
      <w:pPr>
        <w:spacing w:after="0"/>
      </w:pPr>
      <w:r w:rsidRPr="00000E2E">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14:paraId="06427A3A" w14:textId="77777777" w:rsidR="001E2072" w:rsidRPr="00000E2E" w:rsidRDefault="001E2072" w:rsidP="001458B9">
      <w:pPr>
        <w:spacing w:after="0"/>
      </w:pPr>
      <w:r w:rsidRPr="00000E2E">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14:paraId="3F57BB31" w14:textId="77777777" w:rsidR="001E2072" w:rsidRPr="00000E2E" w:rsidRDefault="001E2072" w:rsidP="001458B9">
      <w:pPr>
        <w:spacing w:after="0"/>
      </w:pPr>
      <w:r w:rsidRPr="00000E2E">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14:paraId="23B52284" w14:textId="77777777" w:rsidR="001E2072" w:rsidRPr="00000E2E" w:rsidRDefault="001E2072" w:rsidP="001458B9">
      <w:pPr>
        <w:spacing w:after="0"/>
      </w:pPr>
      <w:r w:rsidRPr="00000E2E">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14:paraId="76F9E204" w14:textId="77777777" w:rsidR="001E2072" w:rsidRPr="00000E2E" w:rsidRDefault="001E2072" w:rsidP="001458B9">
      <w:pPr>
        <w:spacing w:after="0"/>
      </w:pPr>
      <w:r w:rsidRPr="00000E2E">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14:paraId="6B6098E7" w14:textId="3D8EBCEA" w:rsidR="001E2072" w:rsidRPr="00000E2E" w:rsidRDefault="001E2072" w:rsidP="001458B9">
      <w:pPr>
        <w:spacing w:after="0"/>
      </w:pPr>
      <w:r w:rsidRPr="00000E2E">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Pr="00000E2E">
        <w:t xml:space="preserve">, ответственного за жизнеобеспечение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Pr="00000E2E">
        <w:t>.</w:t>
      </w:r>
    </w:p>
    <w:p w14:paraId="73D6D405" w14:textId="77777777" w:rsidR="001E2072" w:rsidRPr="00000E2E" w:rsidRDefault="001E2072" w:rsidP="001458B9">
      <w:pPr>
        <w:spacing w:after="0"/>
      </w:pPr>
      <w:r w:rsidRPr="00000E2E">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14:paraId="1390B8A2" w14:textId="5DFA0EEA" w:rsidR="001E2072" w:rsidRPr="00000E2E" w:rsidRDefault="001E2072" w:rsidP="00F811A1">
      <w:pPr>
        <w:spacing w:after="0"/>
        <w:ind w:firstLine="0"/>
      </w:pPr>
      <w:r w:rsidRPr="00000E2E">
        <w:t xml:space="preserve">Также о возникновении аварийной ситуации и времени на восстановление теплоснабжения потребителей в обязательном порядке информируется </w:t>
      </w:r>
      <w:r w:rsidR="00F811A1" w:rsidRPr="00000E2E">
        <w:rPr>
          <w:color w:val="000000"/>
        </w:rPr>
        <w:t>МКУ «ЕДДС Белоярского района»</w:t>
      </w:r>
      <w:r w:rsidR="000E24CA" w:rsidRPr="00000E2E">
        <w:rPr>
          <w:color w:val="000000"/>
        </w:rPr>
        <w:t>.</w:t>
      </w:r>
    </w:p>
    <w:p w14:paraId="3207D939" w14:textId="65D7CFF7" w:rsidR="001E2072" w:rsidRPr="00000E2E" w:rsidRDefault="001E2072" w:rsidP="001458B9">
      <w:pPr>
        <w:spacing w:after="0"/>
      </w:pPr>
      <w:r w:rsidRPr="00000E2E">
        <w:t xml:space="preserve">Решение об отключении систем горячего водоснабжения принимается теплоснабжающей (теплосетевой) организацией по согласованию с </w:t>
      </w:r>
      <w:r w:rsidR="005F7B33" w:rsidRPr="00000E2E">
        <w:t>а</w:t>
      </w:r>
      <w:r w:rsidRPr="00000E2E">
        <w:t xml:space="preserve">дминистрацией </w:t>
      </w:r>
      <w:proofErr w:type="spellStart"/>
      <w:r w:rsidR="00F972D0" w:rsidRPr="00000E2E">
        <w:rPr>
          <w:rStyle w:val="afff3"/>
          <w:b w:val="0"/>
        </w:rPr>
        <w:t>с.п</w:t>
      </w:r>
      <w:proofErr w:type="spellEnd"/>
      <w:r w:rsidR="00F972D0" w:rsidRPr="00000E2E">
        <w:rPr>
          <w:rStyle w:val="afff3"/>
          <w:b w:val="0"/>
        </w:rPr>
        <w:t xml:space="preserve">. </w:t>
      </w:r>
      <w:proofErr w:type="spellStart"/>
      <w:r w:rsidR="00F972D0" w:rsidRPr="00000E2E">
        <w:rPr>
          <w:rStyle w:val="afff3"/>
          <w:b w:val="0"/>
        </w:rPr>
        <w:t>Верхнеказымский</w:t>
      </w:r>
      <w:proofErr w:type="spellEnd"/>
      <w:r w:rsidR="00F972D0" w:rsidRPr="00000E2E">
        <w:t xml:space="preserve"> </w:t>
      </w:r>
      <w:r w:rsidR="00313885" w:rsidRPr="00000E2E">
        <w:t xml:space="preserve">– </w:t>
      </w:r>
      <w:r w:rsidRPr="00000E2E">
        <w:t>по квартальным отключениям.</w:t>
      </w:r>
    </w:p>
    <w:p w14:paraId="72252649" w14:textId="4F75DAA2" w:rsidR="001E2072" w:rsidRPr="00000E2E" w:rsidRDefault="001E2072" w:rsidP="00F811A1">
      <w:pPr>
        <w:spacing w:after="0"/>
        <w:ind w:firstLine="0"/>
      </w:pPr>
      <w:r w:rsidRPr="00000E2E">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w:t>
      </w:r>
      <w:proofErr w:type="spellStart"/>
      <w:r w:rsidR="00F811A1" w:rsidRPr="00000E2E">
        <w:rPr>
          <w:rStyle w:val="afff3"/>
          <w:b w:val="0"/>
        </w:rPr>
        <w:t>с.п</w:t>
      </w:r>
      <w:proofErr w:type="spellEnd"/>
      <w:r w:rsidR="00F811A1" w:rsidRPr="00000E2E">
        <w:rPr>
          <w:rStyle w:val="afff3"/>
          <w:b w:val="0"/>
        </w:rPr>
        <w:t xml:space="preserve">. </w:t>
      </w:r>
      <w:proofErr w:type="spellStart"/>
      <w:r w:rsidR="00F811A1" w:rsidRPr="00000E2E">
        <w:rPr>
          <w:rStyle w:val="afff3"/>
          <w:b w:val="0"/>
        </w:rPr>
        <w:t>Верхнеказымский</w:t>
      </w:r>
      <w:proofErr w:type="spellEnd"/>
      <w:r w:rsidR="002819D4" w:rsidRPr="00000E2E">
        <w:t xml:space="preserve"> </w:t>
      </w:r>
      <w:r w:rsidR="00621803" w:rsidRPr="00000E2E">
        <w:t xml:space="preserve">и </w:t>
      </w:r>
      <w:r w:rsidR="00F811A1" w:rsidRPr="00000E2E">
        <w:rPr>
          <w:color w:val="000000"/>
        </w:rPr>
        <w:t>МКУ «ЕДДС Белоярского района»</w:t>
      </w:r>
      <w:r w:rsidR="005B6E78" w:rsidRPr="00000E2E">
        <w:t>.</w:t>
      </w:r>
    </w:p>
    <w:p w14:paraId="163AC2C5" w14:textId="77777777" w:rsidR="001E2072" w:rsidRPr="00000E2E" w:rsidRDefault="001E2072" w:rsidP="001458B9">
      <w:pPr>
        <w:spacing w:after="0"/>
      </w:pPr>
      <w:r w:rsidRPr="00000E2E">
        <w:t>Команды об отключении и опорожнении систем теплоснабжения и теплопотребления проходят через соответствующие диспетчерские службы.</w:t>
      </w:r>
    </w:p>
    <w:p w14:paraId="674EC9F8" w14:textId="78C4E71F" w:rsidR="001E2072" w:rsidRPr="00000E2E" w:rsidRDefault="001E2072" w:rsidP="001458B9">
      <w:pPr>
        <w:spacing w:after="0"/>
      </w:pPr>
      <w:r w:rsidRPr="00000E2E">
        <w:lastRenderedPageBreak/>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w:t>
      </w:r>
      <w:r w:rsidR="00267ABF" w:rsidRPr="00000E2E">
        <w:t xml:space="preserve"> организацией.</w:t>
      </w:r>
    </w:p>
    <w:p w14:paraId="54A71718" w14:textId="7C8C3027" w:rsidR="001E2072" w:rsidRPr="00000E2E" w:rsidRDefault="001E2072" w:rsidP="005B6E78">
      <w:pPr>
        <w:spacing w:after="0"/>
      </w:pPr>
      <w:r w:rsidRPr="00000E2E">
        <w:t xml:space="preserve">В </w:t>
      </w:r>
      <w:r w:rsidR="00621803" w:rsidRPr="00000E2E">
        <w:t>случае,</w:t>
      </w:r>
      <w:r w:rsidRPr="00000E2E">
        <w:t xml:space="preserve">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w:t>
      </w:r>
      <w:r w:rsidR="00F972D0" w:rsidRPr="00000E2E">
        <w:rPr>
          <w:color w:val="000000"/>
        </w:rPr>
        <w:t>МКУ «ЕДДС Белоярского района»</w:t>
      </w:r>
      <w:r w:rsidR="00F972D0" w:rsidRPr="00000E2E">
        <w:t xml:space="preserve"> </w:t>
      </w:r>
      <w:r w:rsidRPr="00000E2E">
        <w:t>(в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14:paraId="292DD20E" w14:textId="77777777" w:rsidR="001E2072" w:rsidRPr="00000E2E" w:rsidRDefault="001E2072" w:rsidP="001458B9">
      <w:pPr>
        <w:spacing w:after="0"/>
      </w:pPr>
      <w:r w:rsidRPr="00000E2E">
        <w:t>Лицо, ответственное за ликвидацию аварии, обязано:</w:t>
      </w:r>
    </w:p>
    <w:p w14:paraId="5DE030DC" w14:textId="29348557" w:rsidR="001E2072" w:rsidRPr="00000E2E" w:rsidRDefault="001E2072" w:rsidP="009D0939">
      <w:pPr>
        <w:pStyle w:val="af6"/>
        <w:numPr>
          <w:ilvl w:val="0"/>
          <w:numId w:val="11"/>
        </w:numPr>
        <w:tabs>
          <w:tab w:val="left" w:pos="993"/>
        </w:tabs>
        <w:spacing w:after="0"/>
        <w:ind w:left="0" w:firstLine="709"/>
      </w:pPr>
      <w:r w:rsidRPr="00000E2E">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7CBF5696" w14:textId="223B1DEA" w:rsidR="001E2072" w:rsidRPr="00000E2E" w:rsidRDefault="001E2072" w:rsidP="009D0939">
      <w:pPr>
        <w:pStyle w:val="af6"/>
        <w:numPr>
          <w:ilvl w:val="0"/>
          <w:numId w:val="11"/>
        </w:numPr>
        <w:tabs>
          <w:tab w:val="left" w:pos="993"/>
        </w:tabs>
        <w:spacing w:after="0"/>
        <w:ind w:left="0" w:firstLine="709"/>
      </w:pPr>
      <w:r w:rsidRPr="00000E2E">
        <w:t>организовать выполнение работ на подземных коммуникациях и обеспечивать безопасные условия производства работ;</w:t>
      </w:r>
    </w:p>
    <w:p w14:paraId="5369C38F" w14:textId="3B923224" w:rsidR="001E2072" w:rsidRPr="00000E2E" w:rsidRDefault="001E2072" w:rsidP="009D0939">
      <w:pPr>
        <w:pStyle w:val="af6"/>
        <w:numPr>
          <w:ilvl w:val="0"/>
          <w:numId w:val="11"/>
        </w:numPr>
        <w:tabs>
          <w:tab w:val="left" w:pos="993"/>
        </w:tabs>
        <w:spacing w:after="0"/>
        <w:ind w:left="0" w:firstLine="709"/>
      </w:pPr>
      <w:r w:rsidRPr="00000E2E">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1B802396" w14:textId="5FC69BB7" w:rsidR="001E2072" w:rsidRPr="00000E2E" w:rsidRDefault="001E2072" w:rsidP="001458B9">
      <w:pPr>
        <w:spacing w:after="0"/>
      </w:pPr>
      <w:r w:rsidRPr="00000E2E">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14:paraId="157ED064" w14:textId="77777777" w:rsidR="00F720E7" w:rsidRPr="00000E2E" w:rsidRDefault="00F720E7" w:rsidP="001458B9">
      <w:pPr>
        <w:spacing w:after="0"/>
      </w:pPr>
    </w:p>
    <w:p w14:paraId="1DE1F4C8" w14:textId="77777777" w:rsidR="001E2072" w:rsidRPr="00000E2E" w:rsidRDefault="001E2072" w:rsidP="001458B9">
      <w:pPr>
        <w:pStyle w:val="11"/>
        <w:spacing w:after="0"/>
        <w:rPr>
          <w:szCs w:val="24"/>
        </w:rPr>
      </w:pPr>
      <w:bookmarkStart w:id="66" w:name="_Toc181876598"/>
      <w:r w:rsidRPr="00000E2E">
        <w:rPr>
          <w:szCs w:val="24"/>
        </w:rPr>
        <w:t>Взаимодействие оперативно-диспетчерских служб при эксплуатации систем энергоснабжения</w:t>
      </w:r>
      <w:bookmarkEnd w:id="66"/>
    </w:p>
    <w:p w14:paraId="0078547B" w14:textId="499DC6DA" w:rsidR="001E2072" w:rsidRPr="00000E2E" w:rsidRDefault="001E2072" w:rsidP="005B6E78">
      <w:pPr>
        <w:spacing w:after="0"/>
      </w:pPr>
      <w:r w:rsidRPr="00000E2E">
        <w:t xml:space="preserve">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w:t>
      </w:r>
      <w:r w:rsidR="00F972D0" w:rsidRPr="00000E2E">
        <w:rPr>
          <w:color w:val="000000"/>
        </w:rPr>
        <w:t xml:space="preserve">МКУ «ЕДДС Белоярского района» </w:t>
      </w:r>
      <w:r w:rsidRPr="00000E2E">
        <w:t>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14:paraId="234DB286" w14:textId="7A49E1AE" w:rsidR="001E2072" w:rsidRPr="00000E2E" w:rsidRDefault="001E2072" w:rsidP="001458B9">
      <w:pPr>
        <w:spacing w:after="0"/>
      </w:pPr>
      <w:r w:rsidRPr="00000E2E">
        <w:t xml:space="preserve">Администрация </w:t>
      </w:r>
      <w:proofErr w:type="spellStart"/>
      <w:r w:rsidR="00F972D0" w:rsidRPr="00000E2E">
        <w:rPr>
          <w:rFonts w:eastAsia="Arial"/>
          <w:spacing w:val="-5"/>
        </w:rPr>
        <w:t>с.п</w:t>
      </w:r>
      <w:proofErr w:type="spellEnd"/>
      <w:r w:rsidR="00F972D0" w:rsidRPr="00000E2E">
        <w:rPr>
          <w:rFonts w:eastAsia="Arial"/>
          <w:spacing w:val="-5"/>
        </w:rPr>
        <w:t xml:space="preserve">. </w:t>
      </w:r>
      <w:proofErr w:type="spellStart"/>
      <w:r w:rsidR="00F972D0" w:rsidRPr="00000E2E">
        <w:rPr>
          <w:rFonts w:eastAsia="Arial"/>
          <w:spacing w:val="-5"/>
        </w:rPr>
        <w:t>Верхнеказымский</w:t>
      </w:r>
      <w:proofErr w:type="spellEnd"/>
      <w:r w:rsidRPr="00000E2E">
        <w:t xml:space="preserve">, </w:t>
      </w:r>
      <w:r w:rsidR="00F972D0" w:rsidRPr="00000E2E">
        <w:rPr>
          <w:color w:val="000000"/>
        </w:rPr>
        <w:t>МКУ «ЕДДС Белоярского района»</w:t>
      </w:r>
      <w:r w:rsidR="002819D4" w:rsidRPr="00000E2E">
        <w:t xml:space="preserve"> </w:t>
      </w:r>
      <w:r w:rsidR="005B6E78" w:rsidRPr="00000E2E">
        <w:t xml:space="preserve">и </w:t>
      </w:r>
      <w:r w:rsidRPr="00000E2E">
        <w:t>осуществляют контроль за соблюдением энергоснабжающими организациями утвержденных режимов работы систем теплоснабжения.</w:t>
      </w:r>
    </w:p>
    <w:p w14:paraId="76C68F3A" w14:textId="0ADCD67C" w:rsidR="001E2072" w:rsidRPr="00000E2E" w:rsidRDefault="001E2072" w:rsidP="001458B9">
      <w:pPr>
        <w:spacing w:after="0"/>
      </w:pPr>
      <w:r w:rsidRPr="00000E2E">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proofErr w:type="spellStart"/>
      <w:r w:rsidR="00F972D0" w:rsidRPr="00000E2E">
        <w:rPr>
          <w:rFonts w:eastAsia="Arial"/>
          <w:spacing w:val="-5"/>
        </w:rPr>
        <w:t>с.п</w:t>
      </w:r>
      <w:proofErr w:type="spellEnd"/>
      <w:r w:rsidR="00F972D0" w:rsidRPr="00000E2E">
        <w:rPr>
          <w:rFonts w:eastAsia="Arial"/>
          <w:spacing w:val="-5"/>
        </w:rPr>
        <w:t xml:space="preserve">. </w:t>
      </w:r>
      <w:proofErr w:type="spellStart"/>
      <w:r w:rsidR="00F972D0" w:rsidRPr="00000E2E">
        <w:rPr>
          <w:rFonts w:eastAsia="Arial"/>
          <w:spacing w:val="-5"/>
        </w:rPr>
        <w:t>Верхнеказымский</w:t>
      </w:r>
      <w:proofErr w:type="spellEnd"/>
      <w:r w:rsidRPr="00000E2E">
        <w:t xml:space="preserve">, </w:t>
      </w:r>
      <w:r w:rsidR="00F972D0" w:rsidRPr="00000E2E">
        <w:rPr>
          <w:color w:val="000000"/>
        </w:rPr>
        <w:t>МКУ «ЕДДС Белоярского района»</w:t>
      </w:r>
      <w:r w:rsidR="002819D4" w:rsidRPr="00000E2E">
        <w:t xml:space="preserve"> </w:t>
      </w:r>
      <w:r w:rsidRPr="00000E2E">
        <w:t>и потребителей за пять дней до намеченных работ.</w:t>
      </w:r>
    </w:p>
    <w:p w14:paraId="3A719387" w14:textId="2CC64C72" w:rsidR="001E2072" w:rsidRPr="00000E2E" w:rsidRDefault="001E2072" w:rsidP="001458B9">
      <w:pPr>
        <w:spacing w:after="0"/>
      </w:pPr>
      <w:r w:rsidRPr="00000E2E">
        <w:t xml:space="preserve">Планируемый вывод в ремонт оборудования, находящегося на балансе потребителей, производится с обязательным информированием </w:t>
      </w:r>
      <w:r w:rsidR="00F972D0" w:rsidRPr="00000E2E">
        <w:rPr>
          <w:color w:val="000000"/>
        </w:rPr>
        <w:t xml:space="preserve">МКУ «ЕДДС Белоярского района» </w:t>
      </w:r>
      <w:r w:rsidRPr="00000E2E">
        <w:t>за 10 дней до намеченных работ, а в случае аварии - немедленно.</w:t>
      </w:r>
    </w:p>
    <w:p w14:paraId="3235700B" w14:textId="5733C178" w:rsidR="001E2072" w:rsidRPr="00000E2E" w:rsidRDefault="001E2072" w:rsidP="001458B9">
      <w:pPr>
        <w:spacing w:after="0"/>
      </w:pPr>
      <w:r w:rsidRPr="00000E2E">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теплоисточники </w:t>
      </w:r>
      <w:proofErr w:type="spellStart"/>
      <w:r w:rsidR="00F972D0" w:rsidRPr="00000E2E">
        <w:rPr>
          <w:rFonts w:eastAsia="Arial"/>
          <w:spacing w:val="-5"/>
        </w:rPr>
        <w:t>с.п</w:t>
      </w:r>
      <w:proofErr w:type="spellEnd"/>
      <w:r w:rsidR="00F972D0" w:rsidRPr="00000E2E">
        <w:rPr>
          <w:rFonts w:eastAsia="Arial"/>
          <w:spacing w:val="-5"/>
        </w:rPr>
        <w:t xml:space="preserve">. </w:t>
      </w:r>
      <w:proofErr w:type="spellStart"/>
      <w:r w:rsidR="00F972D0" w:rsidRPr="00000E2E">
        <w:rPr>
          <w:rFonts w:eastAsia="Arial"/>
          <w:spacing w:val="-5"/>
        </w:rPr>
        <w:t>Верхнеказымский</w:t>
      </w:r>
      <w:proofErr w:type="spellEnd"/>
      <w:r w:rsidRPr="00000E2E">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w:t>
      </w:r>
      <w:r w:rsidR="00F720E7" w:rsidRPr="00000E2E">
        <w:t>а</w:t>
      </w:r>
      <w:r w:rsidRPr="00000E2E">
        <w:t xml:space="preserve">дминистрации </w:t>
      </w:r>
      <w:proofErr w:type="spellStart"/>
      <w:r w:rsidR="00F972D0" w:rsidRPr="00000E2E">
        <w:rPr>
          <w:rFonts w:eastAsia="Arial"/>
          <w:spacing w:val="-5"/>
        </w:rPr>
        <w:t>с.п</w:t>
      </w:r>
      <w:proofErr w:type="spellEnd"/>
      <w:r w:rsidR="00F972D0" w:rsidRPr="00000E2E">
        <w:rPr>
          <w:rFonts w:eastAsia="Arial"/>
          <w:spacing w:val="-5"/>
        </w:rPr>
        <w:t xml:space="preserve">. </w:t>
      </w:r>
      <w:proofErr w:type="spellStart"/>
      <w:r w:rsidR="00F972D0" w:rsidRPr="00000E2E">
        <w:rPr>
          <w:rFonts w:eastAsia="Arial"/>
          <w:spacing w:val="-5"/>
        </w:rPr>
        <w:t>Верхнеказымский</w:t>
      </w:r>
      <w:proofErr w:type="spellEnd"/>
      <w:r w:rsidR="00F972D0" w:rsidRPr="00000E2E">
        <w:rPr>
          <w:rFonts w:eastAsia="Arial"/>
          <w:spacing w:val="-5"/>
        </w:rPr>
        <w:t xml:space="preserve"> </w:t>
      </w:r>
      <w:r w:rsidRPr="00000E2E">
        <w:t xml:space="preserve">и </w:t>
      </w:r>
      <w:r w:rsidR="00F972D0" w:rsidRPr="00000E2E">
        <w:rPr>
          <w:color w:val="000000"/>
        </w:rPr>
        <w:t xml:space="preserve">МКУ «ЕДДС Белоярского района» </w:t>
      </w:r>
      <w:r w:rsidRPr="00000E2E">
        <w:t>об этих отключениях с указанием сроков начала и окончания работ.</w:t>
      </w:r>
    </w:p>
    <w:p w14:paraId="47183335" w14:textId="563BCC4A" w:rsidR="001E2072" w:rsidRPr="00000E2E" w:rsidRDefault="001E2072" w:rsidP="001458B9">
      <w:pPr>
        <w:spacing w:after="0"/>
      </w:pPr>
      <w:r w:rsidRPr="00000E2E">
        <w:lastRenderedPageBreak/>
        <w:t xml:space="preserve">При авариях, повлекших за собой длительное прекращение подачи холодной воды на котельные </w:t>
      </w:r>
      <w:bookmarkStart w:id="67" w:name="_Hlk181876433"/>
      <w:proofErr w:type="spellStart"/>
      <w:r w:rsidR="00F972D0" w:rsidRPr="00000E2E">
        <w:rPr>
          <w:rFonts w:eastAsia="Arial"/>
          <w:spacing w:val="-5"/>
        </w:rPr>
        <w:t>с.п</w:t>
      </w:r>
      <w:proofErr w:type="spellEnd"/>
      <w:r w:rsidR="00F972D0" w:rsidRPr="00000E2E">
        <w:rPr>
          <w:rFonts w:eastAsia="Arial"/>
          <w:spacing w:val="-5"/>
        </w:rPr>
        <w:t xml:space="preserve">. </w:t>
      </w:r>
      <w:proofErr w:type="spellStart"/>
      <w:r w:rsidR="00F972D0" w:rsidRPr="00000E2E">
        <w:rPr>
          <w:rFonts w:eastAsia="Arial"/>
          <w:spacing w:val="-5"/>
        </w:rPr>
        <w:t>Верхнеказымский</w:t>
      </w:r>
      <w:bookmarkEnd w:id="67"/>
      <w:proofErr w:type="spellEnd"/>
      <w:r w:rsidRPr="00000E2E">
        <w:t>, диспетчер теплоснабжающей организации вводит ограничение горячего водоснабжения потребителей вплоть до полного его прекращения.</w:t>
      </w:r>
    </w:p>
    <w:p w14:paraId="06715099" w14:textId="247DF97B" w:rsidR="001E2072" w:rsidRPr="00000E2E" w:rsidRDefault="001E2072" w:rsidP="001458B9">
      <w:pPr>
        <w:spacing w:after="0"/>
      </w:pPr>
      <w:r w:rsidRPr="00000E2E">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w:t>
      </w:r>
      <w:r w:rsidR="00665A38" w:rsidRPr="00000E2E">
        <w:t xml:space="preserve">и </w:t>
      </w:r>
      <w:r w:rsidR="00F972D0" w:rsidRPr="00000E2E">
        <w:rPr>
          <w:color w:val="000000"/>
        </w:rPr>
        <w:t>МКУ «ЕДДС Белоярского района»</w:t>
      </w:r>
      <w:r w:rsidR="002819D4" w:rsidRPr="00000E2E">
        <w:t xml:space="preserve"> </w:t>
      </w:r>
      <w:r w:rsidRPr="00000E2E">
        <w:t>об этих отключениях с указанием сроков начала и окончания работ.</w:t>
      </w:r>
    </w:p>
    <w:p w14:paraId="442DB6FA" w14:textId="5D2BD9A1" w:rsidR="001E2072" w:rsidRPr="00000E2E" w:rsidRDefault="001E2072" w:rsidP="001458B9">
      <w:pPr>
        <w:spacing w:after="0"/>
      </w:pPr>
      <w:r w:rsidRPr="00000E2E">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w:t>
      </w:r>
      <w:r w:rsidR="00F720E7" w:rsidRPr="00000E2E">
        <w:t>а</w:t>
      </w:r>
      <w:r w:rsidRPr="00000E2E">
        <w:t xml:space="preserve">дминистрацией </w:t>
      </w:r>
      <w:proofErr w:type="spellStart"/>
      <w:r w:rsidR="00E967A8">
        <w:rPr>
          <w:rFonts w:eastAsia="Arial"/>
          <w:spacing w:val="-5"/>
        </w:rPr>
        <w:t>с.п</w:t>
      </w:r>
      <w:proofErr w:type="spellEnd"/>
      <w:r w:rsidR="00E967A8">
        <w:rPr>
          <w:rFonts w:eastAsia="Arial"/>
          <w:spacing w:val="-5"/>
        </w:rPr>
        <w:t xml:space="preserve">. </w:t>
      </w:r>
      <w:proofErr w:type="spellStart"/>
      <w:r w:rsidR="00E967A8">
        <w:rPr>
          <w:rFonts w:eastAsia="Arial"/>
          <w:spacing w:val="-5"/>
        </w:rPr>
        <w:t>Верхнеказымский</w:t>
      </w:r>
      <w:proofErr w:type="spellEnd"/>
      <w:r w:rsidR="00F972D0" w:rsidRPr="00000E2E">
        <w:rPr>
          <w:rFonts w:eastAsia="Arial"/>
          <w:spacing w:val="-5"/>
        </w:rPr>
        <w:t xml:space="preserve"> </w:t>
      </w:r>
      <w:r w:rsidRPr="00000E2E">
        <w:t xml:space="preserve">вводит ограничение отпуска тепловой энергии потребителям, одновременно извещая об этом </w:t>
      </w:r>
      <w:r w:rsidR="00F972D0" w:rsidRPr="00000E2E">
        <w:rPr>
          <w:color w:val="000000"/>
        </w:rPr>
        <w:t>МКУ «ЕДДС Белоярского района»</w:t>
      </w:r>
      <w:r w:rsidRPr="00000E2E">
        <w:t>.</w:t>
      </w:r>
    </w:p>
    <w:p w14:paraId="28D173E8" w14:textId="16A6516F" w:rsidR="001E2072" w:rsidRPr="00000E2E" w:rsidRDefault="001E2072" w:rsidP="001458B9">
      <w:pPr>
        <w:spacing w:after="0"/>
      </w:pPr>
      <w:r w:rsidRPr="00000E2E">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w:t>
      </w:r>
      <w:r w:rsidR="00F972D0" w:rsidRPr="00000E2E">
        <w:rPr>
          <w:color w:val="000000"/>
        </w:rPr>
        <w:t>МКУ «ЕДДС Белоярского района»</w:t>
      </w:r>
      <w:r w:rsidRPr="00000E2E">
        <w:t>.</w:t>
      </w:r>
    </w:p>
    <w:p w14:paraId="2A0E149A" w14:textId="5F155FD4" w:rsidR="006E5A8C" w:rsidRPr="00000E2E" w:rsidRDefault="001E2072" w:rsidP="001458B9">
      <w:pPr>
        <w:spacing w:after="0"/>
      </w:pPr>
      <w:r w:rsidRPr="00000E2E">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w:t>
      </w:r>
      <w:r w:rsidR="00F972D0" w:rsidRPr="00000E2E">
        <w:rPr>
          <w:color w:val="000000"/>
        </w:rPr>
        <w:t xml:space="preserve">МКУ «ЕДДС Белоярского района» </w:t>
      </w:r>
      <w:r w:rsidRPr="00000E2E">
        <w:t>время начала включения.</w:t>
      </w:r>
    </w:p>
    <w:p w14:paraId="784BDF81" w14:textId="77777777" w:rsidR="00092DC1" w:rsidRPr="00000E2E" w:rsidRDefault="00092DC1" w:rsidP="001458B9">
      <w:pPr>
        <w:spacing w:after="0"/>
      </w:pPr>
    </w:p>
    <w:p w14:paraId="62684120" w14:textId="77777777" w:rsidR="006E5A8C" w:rsidRPr="00000E2E" w:rsidRDefault="006E5A8C" w:rsidP="001458B9">
      <w:pPr>
        <w:pStyle w:val="af6"/>
        <w:spacing w:after="0"/>
        <w:sectPr w:rsidR="006E5A8C" w:rsidRPr="00000E2E" w:rsidSect="00F811A1">
          <w:pgSz w:w="11906" w:h="16838"/>
          <w:pgMar w:top="1134" w:right="567" w:bottom="1134" w:left="1701" w:header="426" w:footer="717" w:gutter="0"/>
          <w:cols w:space="708"/>
          <w:docGrid w:linePitch="360"/>
        </w:sectPr>
      </w:pPr>
    </w:p>
    <w:p w14:paraId="391FED82" w14:textId="77777777" w:rsidR="00BB6B06" w:rsidRPr="00000E2E" w:rsidRDefault="00BB6B06" w:rsidP="00300ED4">
      <w:pPr>
        <w:pStyle w:val="1"/>
        <w:numPr>
          <w:ilvl w:val="0"/>
          <w:numId w:val="0"/>
        </w:numPr>
        <w:spacing w:after="0"/>
        <w:jc w:val="right"/>
        <w:rPr>
          <w:b w:val="0"/>
          <w:sz w:val="24"/>
          <w:szCs w:val="24"/>
        </w:rPr>
      </w:pPr>
      <w:bookmarkStart w:id="68" w:name="_Toc181876599"/>
      <w:r w:rsidRPr="00000E2E">
        <w:rPr>
          <w:b w:val="0"/>
          <w:sz w:val="24"/>
          <w:szCs w:val="24"/>
        </w:rPr>
        <w:lastRenderedPageBreak/>
        <w:t>Приложение №1</w:t>
      </w:r>
      <w:bookmarkEnd w:id="68"/>
    </w:p>
    <w:p w14:paraId="2C812FA0" w14:textId="6CC215B1" w:rsidR="00BB6B06" w:rsidRPr="00000E2E" w:rsidRDefault="00EF530D" w:rsidP="00EF530D">
      <w:pPr>
        <w:pStyle w:val="affff9"/>
        <w:keepNext/>
        <w:spacing w:after="0"/>
        <w:ind w:firstLine="0"/>
        <w:rPr>
          <w:sz w:val="24"/>
          <w:szCs w:val="24"/>
        </w:rPr>
      </w:pPr>
      <w:r w:rsidRPr="00000E2E">
        <w:rPr>
          <w:b/>
          <w:bCs/>
          <w:sz w:val="24"/>
          <w:szCs w:val="24"/>
        </w:rPr>
        <w:t xml:space="preserve">Порядок ограничения, прекращения подачи тепловой энергии при возникновении (угрозе возникновения) аварийных ситуаций в системе теплоснабжения </w:t>
      </w:r>
      <w:proofErr w:type="spellStart"/>
      <w:r w:rsidR="00F972D0" w:rsidRPr="00000E2E">
        <w:rPr>
          <w:b/>
          <w:bCs/>
          <w:sz w:val="24"/>
          <w:szCs w:val="24"/>
        </w:rPr>
        <w:t>с.п</w:t>
      </w:r>
      <w:proofErr w:type="spellEnd"/>
      <w:r w:rsidR="00F972D0" w:rsidRPr="00000E2E">
        <w:rPr>
          <w:b/>
          <w:bCs/>
          <w:sz w:val="24"/>
          <w:szCs w:val="24"/>
        </w:rPr>
        <w:t xml:space="preserve">. </w:t>
      </w:r>
      <w:proofErr w:type="spellStart"/>
      <w:r w:rsidR="00F972D0" w:rsidRPr="00000E2E">
        <w:rPr>
          <w:b/>
          <w:bCs/>
          <w:sz w:val="24"/>
          <w:szCs w:val="24"/>
        </w:rPr>
        <w:t>Верхнеказымский</w:t>
      </w:r>
      <w:proofErr w:type="spellEnd"/>
    </w:p>
    <w:p w14:paraId="2F9408F8" w14:textId="2AC82B70" w:rsidR="0055220F" w:rsidRPr="00000E2E" w:rsidRDefault="0055220F" w:rsidP="004C02F7">
      <w:pPr>
        <w:pStyle w:val="affff9"/>
        <w:keepNext/>
        <w:spacing w:after="0"/>
        <w:contextualSpacing/>
        <w:rPr>
          <w:sz w:val="24"/>
          <w:szCs w:val="24"/>
        </w:rPr>
      </w:pPr>
    </w:p>
    <w:p w14:paraId="12F40449"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1. Общие положения</w:t>
      </w:r>
    </w:p>
    <w:p w14:paraId="7D325904" w14:textId="2184A139"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Ограничение и прекращение подачи тепловой энергии потребителям может вводиться в следующих случаях:</w:t>
      </w:r>
    </w:p>
    <w:p w14:paraId="0F8DE957"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неисполнение или ненадлежащее исполнение потребителем обязательств по оплате тепловой энергии (мощности) и (или) теплоносителя, в том числе обязательств по их предварительной оплате, если такое условие предусмотрено договором, а также нарушение условий договора о количестве, качестве и значениях термодинамических параметров возвращаемого теплоносителя и (или) нарушения режима потребления тепловой энергии, существенно влияющих на теплоснабжение других потребителей в данной системе теплоснабжения, а также в случае несоблюдения установленных техническими регламентами обязательных требований безопасной эксплуатации теплопотребляющих установок;</w:t>
      </w:r>
    </w:p>
    <w:p w14:paraId="523D5DE2"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прекращение обязательств сторон по договору теплоснабжения;</w:t>
      </w:r>
    </w:p>
    <w:p w14:paraId="1747988C"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выявление фактов бездоговорного потребления тепловой энергии (мощности) и (или) теплоносителя;</w:t>
      </w:r>
    </w:p>
    <w:p w14:paraId="30B3E67C"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возникновение (угроза возникновения) аварийных ситуаций в системе теплоснабжения;</w:t>
      </w:r>
    </w:p>
    <w:p w14:paraId="009E02A9"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наличие обращения потребителя о введении ограничения;</w:t>
      </w:r>
    </w:p>
    <w:p w14:paraId="48D8B82E"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иные случаи, предусмотренные нормативными правовыми актами Российской Федерации или договором теплоснабжения.</w:t>
      </w:r>
    </w:p>
    <w:p w14:paraId="3D0D9599" w14:textId="77777777" w:rsidR="004C02F7" w:rsidRPr="00000E2E" w:rsidRDefault="004C02F7" w:rsidP="004C02F7">
      <w:pPr>
        <w:pStyle w:val="HTML"/>
        <w:ind w:right="191" w:firstLine="709"/>
        <w:contextualSpacing/>
        <w:jc w:val="both"/>
        <w:rPr>
          <w:rFonts w:ascii="Times New Roman" w:hAnsi="Times New Roman"/>
          <w:sz w:val="24"/>
          <w:szCs w:val="24"/>
        </w:rPr>
      </w:pPr>
    </w:p>
    <w:p w14:paraId="3D1E8BB0" w14:textId="509D4930"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Ограничение режима потребления тепловой энергии может быть полным или частичным.</w:t>
      </w:r>
    </w:p>
    <w:p w14:paraId="57E1AF1C"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Полное ограничение режима потребления влечет за собой прекращение подачи тепловой энергии, теплоносителя потребителю путем осуществления переключений на тепловых сетях. При отсутствии такой возможности прекращение подачи тепловой энергии осуществляется путем отсоединения теплопотребляющих установок потребителя от тепловой сети. Возобновление режима потребления после введения полного ограничения режима потребления осуществляется за счет потребителя на основании расчета затрат теплоснабжающей организацией, но не может рассматриваться как новое подключение и не требует заключения нового договора о подключении к системе теплоснабжения, за исключением случаев введения ограничения режима потребления в результате самовольного подключения теплопотребляющих установок к тепловым сетям.</w:t>
      </w:r>
    </w:p>
    <w:p w14:paraId="0807ACA7"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2977303A"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При невыполнении потребителем действий по самостоятельному ограничению режима потребления и отсутствии технической возможности введения частичного ограничения силами теплоснабжающей или теплосетевой организации потребитель обязан обеспечить доступ к принадлежащим ему </w:t>
      </w:r>
      <w:proofErr w:type="spellStart"/>
      <w:r w:rsidRPr="00000E2E">
        <w:rPr>
          <w:rFonts w:ascii="Times New Roman" w:hAnsi="Times New Roman"/>
          <w:sz w:val="24"/>
          <w:szCs w:val="24"/>
        </w:rPr>
        <w:t>теплопотребляющим</w:t>
      </w:r>
      <w:proofErr w:type="spellEnd"/>
      <w:r w:rsidRPr="00000E2E">
        <w:rPr>
          <w:rFonts w:ascii="Times New Roman" w:hAnsi="Times New Roman"/>
          <w:sz w:val="24"/>
          <w:szCs w:val="24"/>
        </w:rPr>
        <w:t xml:space="preserve"> установкам </w:t>
      </w:r>
      <w:r w:rsidRPr="00000E2E">
        <w:rPr>
          <w:rFonts w:ascii="Times New Roman" w:hAnsi="Times New Roman"/>
          <w:sz w:val="24"/>
          <w:szCs w:val="24"/>
        </w:rPr>
        <w:lastRenderedPageBreak/>
        <w:t>уполномоченных представителей теплоснабжающей или теплосетевой организации для осуществления действий по ограничению режима потребления.</w:t>
      </w:r>
    </w:p>
    <w:p w14:paraId="5C81E554" w14:textId="48D7C362"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Если потребитель отказал в доступе к принадлежащим ему </w:t>
      </w:r>
      <w:proofErr w:type="spellStart"/>
      <w:r w:rsidRPr="00000E2E">
        <w:rPr>
          <w:rFonts w:ascii="Times New Roman" w:hAnsi="Times New Roman"/>
          <w:sz w:val="24"/>
          <w:szCs w:val="24"/>
        </w:rPr>
        <w:t>теплопотребляющим</w:t>
      </w:r>
      <w:proofErr w:type="spellEnd"/>
      <w:r w:rsidRPr="00000E2E">
        <w:rPr>
          <w:rFonts w:ascii="Times New Roman" w:hAnsi="Times New Roman"/>
          <w:sz w:val="24"/>
          <w:szCs w:val="24"/>
        </w:rPr>
        <w:t xml:space="preserve"> установкам, теплоснабжающая (теплосетевая) организация составляет соответствующий акт. В акте об отказе в доступе к </w:t>
      </w:r>
      <w:proofErr w:type="spellStart"/>
      <w:r w:rsidRPr="00000E2E">
        <w:rPr>
          <w:rFonts w:ascii="Times New Roman" w:hAnsi="Times New Roman"/>
          <w:sz w:val="24"/>
          <w:szCs w:val="24"/>
        </w:rPr>
        <w:t>теплопотребляющим</w:t>
      </w:r>
      <w:proofErr w:type="spellEnd"/>
      <w:r w:rsidRPr="00000E2E">
        <w:rPr>
          <w:rFonts w:ascii="Times New Roman" w:hAnsi="Times New Roman"/>
          <w:sz w:val="24"/>
          <w:szCs w:val="24"/>
        </w:rPr>
        <w:t xml:space="preserve"> установкам потребителя указываются дата и время его составления, основания введения ограничения, причины отказа в доступе, указанные потребителем, фамилия, инициалы и должность лиц, подписывающих акт. Акт составляется в день, когда теплоснабжающая (теплосетевая) организация получила отказ в доступе к </w:t>
      </w:r>
      <w:proofErr w:type="spellStart"/>
      <w:r w:rsidRPr="00000E2E">
        <w:rPr>
          <w:rFonts w:ascii="Times New Roman" w:hAnsi="Times New Roman"/>
          <w:sz w:val="24"/>
          <w:szCs w:val="24"/>
        </w:rPr>
        <w:t>теплопотребляющим</w:t>
      </w:r>
      <w:proofErr w:type="spellEnd"/>
      <w:r w:rsidRPr="00000E2E">
        <w:rPr>
          <w:rFonts w:ascii="Times New Roman" w:hAnsi="Times New Roman"/>
          <w:sz w:val="24"/>
          <w:szCs w:val="24"/>
        </w:rPr>
        <w:t xml:space="preserve"> установкам потребителя, и подписывается уполномоченными представителями потребителя и теплоснабжающей (теплосетевой) организации. В случае отказа потребителя от подписания указанного акта теплоснабжающая (теплосетевая) организация отражает данный факт в акте. Указанный акт составляется в присутствии 2 любых незаинтересованных лиц, которые подтверждают своими подписями факт отказа потребителя подписать акт.</w:t>
      </w:r>
    </w:p>
    <w:p w14:paraId="7E47B38F" w14:textId="09654950" w:rsidR="004C02F7" w:rsidRPr="00000E2E" w:rsidRDefault="004C02F7" w:rsidP="00D23960">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В случае невыполнения потребителем действий по самостоятельному частичному или полному ограничению режима потребления теплоснабжающая (теплосетевая) организация вправе осуществить полное ограничение режима потребления.</w:t>
      </w:r>
    </w:p>
    <w:p w14:paraId="1FC0724E"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В отношении социально значимых категорий потребителей применяется специальный порядок введения ограничения режима потребления. В отношении таких потребителей в обязательном порядке в договоре теплоснабжения определяются режимы введения ограничений.</w:t>
      </w:r>
    </w:p>
    <w:p w14:paraId="34EDEFD5"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К социально значимым категориям потребителей (объектам потребителей) относятся:</w:t>
      </w:r>
    </w:p>
    <w:p w14:paraId="27167B86"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органы государственной власти;</w:t>
      </w:r>
    </w:p>
    <w:p w14:paraId="248D7F8D"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медицинские учреждения;</w:t>
      </w:r>
    </w:p>
    <w:p w14:paraId="6362FCB7"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учебные заведения начального и среднего образования;</w:t>
      </w:r>
    </w:p>
    <w:p w14:paraId="6785F708"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учреждения социального обеспечения;</w:t>
      </w:r>
    </w:p>
    <w:p w14:paraId="1962E618"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0221E7B0"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животноводческие и птицеводческие хозяйства, теплицы;</w:t>
      </w:r>
    </w:p>
    <w:p w14:paraId="25D4F8BE" w14:textId="77777777" w:rsidR="004C02F7" w:rsidRPr="00000E2E" w:rsidRDefault="004C02F7" w:rsidP="004C02F7">
      <w:pPr>
        <w:pStyle w:val="HTML"/>
        <w:ind w:right="191" w:firstLine="709"/>
        <w:contextualSpacing/>
        <w:jc w:val="both"/>
        <w:rPr>
          <w:rFonts w:ascii="Times New Roman" w:hAnsi="Times New Roman"/>
          <w:sz w:val="24"/>
          <w:szCs w:val="24"/>
        </w:rPr>
      </w:pPr>
    </w:p>
    <w:p w14:paraId="69C1EA8E" w14:textId="12E20B5D"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В отношении граждан-потребителей,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деятельность по управлению многоквартирным домом и заключивших договор с ресурсоснабжающими организациями, </w:t>
      </w:r>
      <w:hyperlink r:id="rId60" w:history="1">
        <w:r w:rsidRPr="00000E2E">
          <w:rPr>
            <w:rStyle w:val="af4"/>
            <w:rFonts w:ascii="Times New Roman" w:hAnsi="Times New Roman"/>
            <w:color w:val="auto"/>
            <w:sz w:val="24"/>
            <w:szCs w:val="24"/>
          </w:rPr>
          <w:t>порядок</w:t>
        </w:r>
      </w:hyperlink>
      <w:r w:rsidRPr="00000E2E">
        <w:rPr>
          <w:rFonts w:ascii="Times New Roman" w:hAnsi="Times New Roman"/>
          <w:sz w:val="24"/>
          <w:szCs w:val="24"/>
        </w:rPr>
        <w:t xml:space="preserve"> ограничения и прекращения подачи тепловой энергии устанавливается в соответствии с жилищным </w:t>
      </w:r>
      <w:hyperlink r:id="rId61" w:history="1">
        <w:r w:rsidRPr="00000E2E">
          <w:rPr>
            <w:rStyle w:val="af4"/>
            <w:rFonts w:ascii="Times New Roman" w:hAnsi="Times New Roman"/>
            <w:color w:val="auto"/>
            <w:sz w:val="24"/>
            <w:szCs w:val="24"/>
          </w:rPr>
          <w:t>законодательством</w:t>
        </w:r>
      </w:hyperlink>
      <w:r w:rsidRPr="00000E2E">
        <w:rPr>
          <w:rFonts w:ascii="Times New Roman" w:hAnsi="Times New Roman"/>
          <w:sz w:val="24"/>
          <w:szCs w:val="24"/>
        </w:rPr>
        <w:t>.</w:t>
      </w:r>
    </w:p>
    <w:p w14:paraId="4F503C74"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Специальный порядок ограничения (прекращения) теплоснабжения социально значимых категорий потребителей применяется в отношении тех объектов потребителей, которые используются для непосредственного выполнения социально значимых функций.</w:t>
      </w:r>
    </w:p>
    <w:p w14:paraId="542C0A14" w14:textId="76575189"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Ограничение режима потребления социально значимых категорий потребителей применяется в следующем порядке:</w:t>
      </w:r>
    </w:p>
    <w:p w14:paraId="388B763C"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теплоснабжающая организация направляет потребителю уведомление о возможном ограничении режима потребления в случае непогашения (неоплаты) образовавшейся у него задолженности по оплате тепловой энергии в определенный в уведомлении срок. В указанный срок такой потребитель обязан погасить (оплатить) имеющуюся задолженность или принять меры к безаварийному прекращению технологического процесса при условии обеспечения им безопасности людей и сохранности оборудования в связи с введением ограничения режима потребления до момента погашения образовавшейся задолженности.</w:t>
      </w:r>
    </w:p>
    <w:p w14:paraId="157F412F"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lastRenderedPageBreak/>
        <w:t>2. Порядок ограничения, прекращения подачи</w:t>
      </w:r>
    </w:p>
    <w:p w14:paraId="4DF45DF2"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тепловой энергии при возникновении (угрозе возникновения)</w:t>
      </w:r>
    </w:p>
    <w:p w14:paraId="32C4FDC2"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аварийных ситуаций в системе теплоснабжения</w:t>
      </w:r>
    </w:p>
    <w:p w14:paraId="3E3A33D8" w14:textId="13877432"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14:paraId="59E3B39E"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Аварийные ограничения осуществляются в соответствии с графиками аварийного ограничения.</w:t>
      </w:r>
    </w:p>
    <w:p w14:paraId="0F6E9F8D"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 Необходимость введения аварийных ограничений может возникнуть в следующих случаях:</w:t>
      </w:r>
    </w:p>
    <w:p w14:paraId="21EB8DF6" w14:textId="77777777" w:rsidR="004C02F7" w:rsidRPr="00000E2E"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4"/>
          <w:szCs w:val="24"/>
        </w:rPr>
      </w:pPr>
      <w:r w:rsidRPr="00000E2E">
        <w:rPr>
          <w:rFonts w:ascii="Times New Roman" w:hAnsi="Times New Roman"/>
          <w:sz w:val="24"/>
          <w:szCs w:val="24"/>
        </w:rPr>
        <w:t>понижение температуры наружного воздуха ниже расчетных значений более чем на 10 градусов на срок более 3 суток;</w:t>
      </w:r>
    </w:p>
    <w:p w14:paraId="64B1D082" w14:textId="536071B6" w:rsidR="004C02F7" w:rsidRPr="00000E2E"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4"/>
          <w:szCs w:val="24"/>
        </w:rPr>
      </w:pPr>
      <w:r w:rsidRPr="00000E2E">
        <w:rPr>
          <w:rFonts w:ascii="Times New Roman" w:hAnsi="Times New Roman"/>
          <w:sz w:val="24"/>
          <w:szCs w:val="24"/>
        </w:rPr>
        <w:t>возникновение недостатка топлива на источниках тепловой энергии;</w:t>
      </w:r>
    </w:p>
    <w:p w14:paraId="149909A2" w14:textId="35F729E3" w:rsidR="004C02F7" w:rsidRPr="00000E2E"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4"/>
          <w:szCs w:val="24"/>
        </w:rPr>
      </w:pPr>
      <w:r w:rsidRPr="00000E2E">
        <w:rPr>
          <w:rFonts w:ascii="Times New Roman" w:hAnsi="Times New Roman"/>
          <w:sz w:val="24"/>
          <w:szCs w:val="24"/>
        </w:rPr>
        <w:t xml:space="preserve">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w:t>
      </w:r>
      <w:proofErr w:type="spellStart"/>
      <w:r w:rsidRPr="00000E2E">
        <w:rPr>
          <w:rFonts w:ascii="Times New Roman" w:hAnsi="Times New Roman"/>
          <w:sz w:val="24"/>
          <w:szCs w:val="24"/>
        </w:rPr>
        <w:t>водоподогревателей</w:t>
      </w:r>
      <w:proofErr w:type="spellEnd"/>
      <w:r w:rsidRPr="00000E2E">
        <w:rPr>
          <w:rFonts w:ascii="Times New Roman" w:hAnsi="Times New Roman"/>
          <w:sz w:val="24"/>
          <w:szCs w:val="24"/>
        </w:rPr>
        <w:t xml:space="preserve"> и другого оборудования), требующего восстановления более 6 часов в отопительный период;</w:t>
      </w:r>
    </w:p>
    <w:p w14:paraId="4E134FBC" w14:textId="660EA9FA" w:rsidR="004C02F7" w:rsidRPr="00000E2E"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4"/>
          <w:szCs w:val="24"/>
        </w:rPr>
      </w:pPr>
      <w:r w:rsidRPr="00000E2E">
        <w:rPr>
          <w:rFonts w:ascii="Times New Roman" w:hAnsi="Times New Roman"/>
          <w:sz w:val="24"/>
          <w:szCs w:val="24"/>
        </w:rPr>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14:paraId="55E6CEDD" w14:textId="5B9BC4B8" w:rsidR="004C02F7" w:rsidRPr="00000E2E"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4"/>
          <w:szCs w:val="24"/>
        </w:rPr>
      </w:pPr>
      <w:r w:rsidRPr="00000E2E">
        <w:rPr>
          <w:rFonts w:ascii="Times New Roman" w:hAnsi="Times New Roman"/>
          <w:sz w:val="24"/>
          <w:szCs w:val="24"/>
        </w:rPr>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14:paraId="129ADFE3" w14:textId="01D6AC13" w:rsidR="004C02F7" w:rsidRPr="00000E2E"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4"/>
          <w:szCs w:val="24"/>
        </w:rPr>
      </w:pPr>
      <w:r w:rsidRPr="00000E2E">
        <w:rPr>
          <w:rFonts w:ascii="Times New Roman" w:hAnsi="Times New Roman"/>
          <w:sz w:val="24"/>
          <w:szCs w:val="24"/>
        </w:rPr>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14:paraId="2673CCD8" w14:textId="77777777" w:rsidR="005E33B6" w:rsidRPr="00000E2E" w:rsidRDefault="005E33B6" w:rsidP="004C02F7">
      <w:pPr>
        <w:pStyle w:val="HTML"/>
        <w:ind w:right="191" w:firstLine="709"/>
        <w:contextualSpacing/>
        <w:jc w:val="both"/>
        <w:rPr>
          <w:rFonts w:ascii="Times New Roman" w:hAnsi="Times New Roman"/>
          <w:sz w:val="24"/>
          <w:szCs w:val="24"/>
        </w:rPr>
      </w:pPr>
    </w:p>
    <w:p w14:paraId="5A8BB4A5" w14:textId="0359C8AA"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14:paraId="3C9E0C16" w14:textId="568C4B84" w:rsidR="004C02F7" w:rsidRPr="00000E2E" w:rsidRDefault="004C02F7" w:rsidP="00F45EBD">
      <w:pPr>
        <w:pStyle w:val="HTML"/>
        <w:ind w:right="191"/>
        <w:jc w:val="both"/>
        <w:rPr>
          <w:rFonts w:ascii="Times New Roman" w:hAnsi="Times New Roman"/>
          <w:bCs/>
          <w:sz w:val="24"/>
          <w:szCs w:val="24"/>
        </w:rPr>
      </w:pPr>
      <w:r w:rsidRPr="00000E2E">
        <w:rPr>
          <w:rFonts w:ascii="Times New Roman" w:hAnsi="Times New Roman"/>
          <w:sz w:val="24"/>
          <w:szCs w:val="24"/>
        </w:rPr>
        <w:t>Размер ограничиваемой нагрузки потребителей устанавливается теплоснабжающей организацией по согласованию с администрацией</w:t>
      </w:r>
      <w:r w:rsidR="00A14FEC" w:rsidRPr="00000E2E">
        <w:rPr>
          <w:rFonts w:ascii="Times New Roman" w:hAnsi="Times New Roman"/>
          <w:sz w:val="24"/>
          <w:szCs w:val="24"/>
          <w:lang w:val="ru-RU"/>
        </w:rPr>
        <w:t xml:space="preserve"> </w:t>
      </w:r>
      <w:proofErr w:type="spellStart"/>
      <w:r w:rsidR="00F972D0" w:rsidRPr="00000E2E">
        <w:rPr>
          <w:rFonts w:ascii="Times New Roman" w:hAnsi="Times New Roman"/>
          <w:sz w:val="24"/>
          <w:szCs w:val="24"/>
        </w:rPr>
        <w:t>с.п</w:t>
      </w:r>
      <w:proofErr w:type="spellEnd"/>
      <w:r w:rsidR="00F972D0" w:rsidRPr="00000E2E">
        <w:rPr>
          <w:rFonts w:ascii="Times New Roman" w:hAnsi="Times New Roman"/>
          <w:sz w:val="24"/>
          <w:szCs w:val="24"/>
        </w:rPr>
        <w:t xml:space="preserve">. </w:t>
      </w:r>
      <w:proofErr w:type="spellStart"/>
      <w:r w:rsidR="00F972D0" w:rsidRPr="00000E2E">
        <w:rPr>
          <w:rFonts w:ascii="Times New Roman" w:hAnsi="Times New Roman"/>
          <w:sz w:val="24"/>
          <w:szCs w:val="24"/>
        </w:rPr>
        <w:t>Верхнеказымский</w:t>
      </w:r>
      <w:proofErr w:type="spellEnd"/>
      <w:r w:rsidR="00F972D0" w:rsidRPr="00000E2E">
        <w:rPr>
          <w:rFonts w:ascii="Times New Roman" w:hAnsi="Times New Roman"/>
          <w:sz w:val="24"/>
          <w:szCs w:val="24"/>
          <w:lang w:val="ru-RU"/>
        </w:rPr>
        <w:t>.</w:t>
      </w:r>
    </w:p>
    <w:p w14:paraId="16428249" w14:textId="43863EF4"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14:paraId="108CD947"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Размеры ограничиваемых нагрузок, включенные в график ограничений, вносятся в договор теплоснабжения.</w:t>
      </w:r>
    </w:p>
    <w:p w14:paraId="06783976" w14:textId="0E31AF06"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Разногласия между теплоснабжающей организацией и потребителем в части размеров и очередности ограничений, включаемых в график, рассматриваются администрацией </w:t>
      </w:r>
      <w:proofErr w:type="spellStart"/>
      <w:r w:rsidR="00F972D0" w:rsidRPr="00000E2E">
        <w:rPr>
          <w:rFonts w:ascii="Times New Roman" w:hAnsi="Times New Roman"/>
          <w:sz w:val="24"/>
          <w:szCs w:val="24"/>
        </w:rPr>
        <w:t>с.п</w:t>
      </w:r>
      <w:proofErr w:type="spellEnd"/>
      <w:r w:rsidR="00F972D0" w:rsidRPr="00000E2E">
        <w:rPr>
          <w:rFonts w:ascii="Times New Roman" w:hAnsi="Times New Roman"/>
          <w:sz w:val="24"/>
          <w:szCs w:val="24"/>
        </w:rPr>
        <w:t xml:space="preserve">. </w:t>
      </w:r>
      <w:proofErr w:type="spellStart"/>
      <w:r w:rsidR="00F972D0" w:rsidRPr="00000E2E">
        <w:rPr>
          <w:rFonts w:ascii="Times New Roman" w:hAnsi="Times New Roman"/>
          <w:sz w:val="24"/>
          <w:szCs w:val="24"/>
        </w:rPr>
        <w:t>Верхнеказымский</w:t>
      </w:r>
      <w:proofErr w:type="spellEnd"/>
      <w:r w:rsidR="00F972D0" w:rsidRPr="00000E2E">
        <w:rPr>
          <w:rFonts w:ascii="Times New Roman" w:hAnsi="Times New Roman"/>
          <w:sz w:val="24"/>
          <w:szCs w:val="24"/>
          <w:lang w:val="ru-RU"/>
        </w:rPr>
        <w:t>.</w:t>
      </w:r>
    </w:p>
    <w:p w14:paraId="4D410DFA" w14:textId="191A2422"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администрации </w:t>
      </w:r>
      <w:proofErr w:type="spellStart"/>
      <w:r w:rsidR="00F972D0" w:rsidRPr="00000E2E">
        <w:rPr>
          <w:rFonts w:ascii="Times New Roman" w:hAnsi="Times New Roman"/>
          <w:sz w:val="24"/>
          <w:szCs w:val="24"/>
        </w:rPr>
        <w:t>с.п</w:t>
      </w:r>
      <w:proofErr w:type="spellEnd"/>
      <w:r w:rsidR="00F972D0" w:rsidRPr="00000E2E">
        <w:rPr>
          <w:rFonts w:ascii="Times New Roman" w:hAnsi="Times New Roman"/>
          <w:sz w:val="24"/>
          <w:szCs w:val="24"/>
        </w:rPr>
        <w:t xml:space="preserve">. </w:t>
      </w:r>
      <w:proofErr w:type="spellStart"/>
      <w:r w:rsidR="00F972D0" w:rsidRPr="00000E2E">
        <w:rPr>
          <w:rFonts w:ascii="Times New Roman" w:hAnsi="Times New Roman"/>
          <w:sz w:val="24"/>
          <w:szCs w:val="24"/>
        </w:rPr>
        <w:t>Верхнеказымский</w:t>
      </w:r>
      <w:proofErr w:type="spellEnd"/>
      <w:r w:rsidR="00A14FEC" w:rsidRPr="00000E2E">
        <w:rPr>
          <w:rFonts w:ascii="Times New Roman" w:hAnsi="Times New Roman"/>
          <w:sz w:val="24"/>
          <w:szCs w:val="24"/>
          <w:lang w:val="ru-RU"/>
        </w:rPr>
        <w:t>.</w:t>
      </w:r>
    </w:p>
    <w:p w14:paraId="53C20CCE"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Об ограничениях теплоснабжения теплоснабжающая организация сообщает потребителям:</w:t>
      </w:r>
    </w:p>
    <w:p w14:paraId="567224A2"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lastRenderedPageBreak/>
        <w:t>при возникновении дефицита тепловой мощности и отсутствии резервов на источниках тепловой энергии - за 10 часов до начала ограничений;</w:t>
      </w:r>
    </w:p>
    <w:p w14:paraId="73F446F8" w14:textId="7777777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при дефиците топлива - не более чем за 24 часа до начала ограничений.</w:t>
      </w:r>
    </w:p>
    <w:p w14:paraId="1450BDF5" w14:textId="77777777" w:rsidR="005E33B6" w:rsidRPr="00000E2E" w:rsidRDefault="005E33B6" w:rsidP="004C02F7">
      <w:pPr>
        <w:pStyle w:val="HTML"/>
        <w:ind w:right="191" w:firstLine="709"/>
        <w:contextualSpacing/>
        <w:jc w:val="both"/>
        <w:rPr>
          <w:rFonts w:ascii="Times New Roman" w:hAnsi="Times New Roman"/>
          <w:sz w:val="24"/>
          <w:szCs w:val="24"/>
        </w:rPr>
      </w:pPr>
    </w:p>
    <w:p w14:paraId="7D539C6A" w14:textId="7783BF59"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14:paraId="0BA48652"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w:t>
      </w:r>
    </w:p>
    <w:p w14:paraId="41C1BC59"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14:paraId="406383E4" w14:textId="789426F5"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и органы государственного энергетического надзора в течение 1 суток со дня их введения.</w:t>
      </w:r>
    </w:p>
    <w:p w14:paraId="44C78856" w14:textId="77777777" w:rsidR="004C02F7" w:rsidRPr="00000E2E" w:rsidRDefault="004C02F7" w:rsidP="004C02F7">
      <w:pPr>
        <w:pStyle w:val="HTML"/>
        <w:ind w:right="191" w:firstLine="709"/>
        <w:contextualSpacing/>
        <w:jc w:val="center"/>
        <w:rPr>
          <w:rFonts w:ascii="Times New Roman" w:hAnsi="Times New Roman"/>
          <w:sz w:val="24"/>
          <w:szCs w:val="24"/>
        </w:rPr>
      </w:pPr>
    </w:p>
    <w:p w14:paraId="35C62229" w14:textId="2D2A8F98"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3. Общие требования к составлению графиков</w:t>
      </w:r>
    </w:p>
    <w:p w14:paraId="0D194D59" w14:textId="2515170B"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ограничения аварийного  отключения</w:t>
      </w:r>
    </w:p>
    <w:p w14:paraId="1EB909A1" w14:textId="77777777" w:rsidR="004C02F7" w:rsidRPr="00000E2E" w:rsidRDefault="004C02F7" w:rsidP="004C02F7">
      <w:pPr>
        <w:pStyle w:val="HTML"/>
        <w:ind w:right="191" w:firstLine="709"/>
        <w:contextualSpacing/>
        <w:jc w:val="center"/>
        <w:rPr>
          <w:rFonts w:ascii="Times New Roman" w:hAnsi="Times New Roman"/>
          <w:sz w:val="24"/>
          <w:szCs w:val="24"/>
        </w:rPr>
      </w:pPr>
      <w:r w:rsidRPr="00000E2E">
        <w:rPr>
          <w:rFonts w:ascii="Times New Roman" w:hAnsi="Times New Roman"/>
          <w:b/>
          <w:sz w:val="24"/>
          <w:szCs w:val="24"/>
        </w:rPr>
        <w:t>потребителей тепловой энергии и мощности</w:t>
      </w:r>
    </w:p>
    <w:p w14:paraId="62A33873" w14:textId="5A46984D" w:rsidR="004C02F7" w:rsidRPr="00000E2E" w:rsidRDefault="004C02F7" w:rsidP="004C02F7">
      <w:pPr>
        <w:pStyle w:val="HTML"/>
        <w:ind w:right="191" w:firstLine="709"/>
        <w:contextualSpacing/>
        <w:jc w:val="both"/>
        <w:rPr>
          <w:rFonts w:ascii="Times New Roman" w:hAnsi="Times New Roman"/>
          <w:sz w:val="24"/>
          <w:szCs w:val="24"/>
          <w:lang w:val="ru-RU"/>
        </w:rPr>
      </w:pPr>
      <w:r w:rsidRPr="00000E2E">
        <w:rPr>
          <w:rFonts w:ascii="Times New Roman" w:hAnsi="Times New Roman"/>
          <w:sz w:val="24"/>
          <w:szCs w:val="24"/>
        </w:rPr>
        <w:t>Графики  ограничения и аварийного</w:t>
      </w:r>
      <w:r w:rsidR="005E33B6" w:rsidRPr="00000E2E">
        <w:rPr>
          <w:rFonts w:ascii="Times New Roman" w:hAnsi="Times New Roman"/>
          <w:sz w:val="24"/>
          <w:szCs w:val="24"/>
          <w:lang w:val="ru-RU"/>
        </w:rPr>
        <w:t xml:space="preserve"> </w:t>
      </w:r>
      <w:r w:rsidRPr="00000E2E">
        <w:rPr>
          <w:rFonts w:ascii="Times New Roman" w:hAnsi="Times New Roman"/>
          <w:sz w:val="24"/>
          <w:szCs w:val="24"/>
        </w:rPr>
        <w:t>отключения потребителей тепловой энергии и мощности разрабатываются ежегодно теплоснабжающими предприятиями и действуют  на  период с 1октября текущего года до 1 октября следующего года</w:t>
      </w:r>
      <w:r w:rsidR="005E33B6" w:rsidRPr="00000E2E">
        <w:rPr>
          <w:rFonts w:ascii="Times New Roman" w:hAnsi="Times New Roman"/>
          <w:sz w:val="24"/>
          <w:szCs w:val="24"/>
          <w:lang w:val="ru-RU"/>
        </w:rPr>
        <w:t>.</w:t>
      </w:r>
    </w:p>
    <w:p w14:paraId="2AB98419" w14:textId="0DBA280E"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Разработанные графики утверждаются в органе местного самоуправления и доводятся письменно </w:t>
      </w:r>
      <w:r w:rsidR="005E33B6" w:rsidRPr="00000E2E">
        <w:rPr>
          <w:rFonts w:ascii="Times New Roman" w:hAnsi="Times New Roman"/>
          <w:sz w:val="24"/>
          <w:szCs w:val="24"/>
          <w:lang w:val="ru-RU"/>
        </w:rPr>
        <w:t>д</w:t>
      </w:r>
      <w:r w:rsidRPr="00000E2E">
        <w:rPr>
          <w:rFonts w:ascii="Times New Roman" w:hAnsi="Times New Roman"/>
          <w:sz w:val="24"/>
          <w:szCs w:val="24"/>
        </w:rPr>
        <w:t>о сведения потребителей не позднее 1 сентября.</w:t>
      </w:r>
    </w:p>
    <w:p w14:paraId="2A0D7146" w14:textId="399F5816"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При определении  величины и очередности ограничения и аварийного  отключения</w:t>
      </w:r>
      <w:r w:rsidR="005E33B6" w:rsidRPr="00000E2E">
        <w:rPr>
          <w:rFonts w:ascii="Times New Roman" w:hAnsi="Times New Roman"/>
          <w:sz w:val="24"/>
          <w:szCs w:val="24"/>
          <w:lang w:val="ru-RU"/>
        </w:rPr>
        <w:t xml:space="preserve"> </w:t>
      </w:r>
      <w:r w:rsidRPr="00000E2E">
        <w:rPr>
          <w:rFonts w:ascii="Times New Roman" w:hAnsi="Times New Roman"/>
          <w:sz w:val="24"/>
          <w:szCs w:val="24"/>
        </w:rPr>
        <w:t>потребителей тепловой энергии и мощности должны учитываться государственное, хозяйственное,</w:t>
      </w:r>
      <w:r w:rsidR="005E33B6" w:rsidRPr="00000E2E">
        <w:rPr>
          <w:rFonts w:ascii="Times New Roman" w:hAnsi="Times New Roman"/>
          <w:sz w:val="24"/>
          <w:szCs w:val="24"/>
          <w:lang w:val="ru-RU"/>
        </w:rPr>
        <w:t xml:space="preserve"> </w:t>
      </w:r>
      <w:r w:rsidRPr="00000E2E">
        <w:rPr>
          <w:rFonts w:ascii="Times New Roman" w:hAnsi="Times New Roman"/>
          <w:sz w:val="24"/>
          <w:szCs w:val="24"/>
        </w:rPr>
        <w:t>социальное значения и технологически особенности производства потребителя с тем, чтобы ущерб от введения графиков был минимальным.</w:t>
      </w:r>
    </w:p>
    <w:p w14:paraId="60BF5B20" w14:textId="0CAE805F"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14:paraId="2817CC85" w14:textId="0B48E1F0"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В графики ограничения и аварийного отключения потребителей тепловой энергии и мощности не включаются:</w:t>
      </w:r>
    </w:p>
    <w:p w14:paraId="340DC164" w14:textId="6DAAC989"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производства, отключение теплоснабжения  которых может привести к выделению взрывоопасных продуктов и смесей;</w:t>
      </w:r>
    </w:p>
    <w:p w14:paraId="0EC0E037" w14:textId="6ADD54F7"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детские  дошкольные учреждения (ясли, сады) и детские внешкольные учреждения для детей и подростков, школы дополнительного образования;</w:t>
      </w:r>
    </w:p>
    <w:p w14:paraId="18664B04" w14:textId="6FF3197B" w:rsidR="004C02F7" w:rsidRPr="00000E2E" w:rsidRDefault="004C02F7" w:rsidP="00F30241">
      <w:pPr>
        <w:pStyle w:val="HTML"/>
        <w:numPr>
          <w:ilvl w:val="0"/>
          <w:numId w:val="75"/>
        </w:numPr>
        <w:ind w:left="0" w:right="191" w:firstLine="709"/>
        <w:contextualSpacing/>
        <w:jc w:val="both"/>
        <w:rPr>
          <w:rFonts w:ascii="Times New Roman" w:hAnsi="Times New Roman"/>
          <w:sz w:val="24"/>
          <w:szCs w:val="24"/>
        </w:rPr>
      </w:pPr>
      <w:r w:rsidRPr="00000E2E">
        <w:rPr>
          <w:rFonts w:ascii="Times New Roman" w:hAnsi="Times New Roman"/>
          <w:sz w:val="24"/>
          <w:szCs w:val="24"/>
        </w:rPr>
        <w:t>больницы и поликлиники всех профилей;</w:t>
      </w:r>
    </w:p>
    <w:p w14:paraId="2758924D" w14:textId="1504D0AA"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w:t>
      </w:r>
      <w:r w:rsidR="005E33B6" w:rsidRPr="00000E2E">
        <w:rPr>
          <w:rFonts w:ascii="Times New Roman" w:hAnsi="Times New Roman"/>
          <w:sz w:val="24"/>
          <w:szCs w:val="24"/>
          <w:lang w:val="ru-RU"/>
        </w:rPr>
        <w:t xml:space="preserve"> </w:t>
      </w:r>
      <w:r w:rsidRPr="00000E2E">
        <w:rPr>
          <w:rFonts w:ascii="Times New Roman" w:hAnsi="Times New Roman"/>
          <w:sz w:val="24"/>
          <w:szCs w:val="24"/>
        </w:rPr>
        <w:t>теплоснабжения (приложение 2). Нагрузка аварийной и технологической брони определяется раздельно.</w:t>
      </w:r>
    </w:p>
    <w:p w14:paraId="0BF15025" w14:textId="77777777" w:rsidR="004C02F7" w:rsidRPr="00000E2E" w:rsidRDefault="004C02F7" w:rsidP="004C02F7">
      <w:pPr>
        <w:pStyle w:val="HTML"/>
        <w:ind w:right="191" w:firstLine="709"/>
        <w:contextualSpacing/>
        <w:jc w:val="both"/>
        <w:rPr>
          <w:rFonts w:ascii="Times New Roman" w:hAnsi="Times New Roman"/>
          <w:sz w:val="24"/>
          <w:szCs w:val="24"/>
        </w:rPr>
      </w:pPr>
    </w:p>
    <w:p w14:paraId="5DBA887B"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4. Технологическая бронь теплоснабжения</w:t>
      </w:r>
    </w:p>
    <w:p w14:paraId="64D07F63" w14:textId="1D7F6619"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Минимальна</w:t>
      </w:r>
      <w:r w:rsidR="00352555" w:rsidRPr="00000E2E">
        <w:rPr>
          <w:rFonts w:ascii="Times New Roman" w:hAnsi="Times New Roman"/>
          <w:sz w:val="24"/>
          <w:szCs w:val="24"/>
          <w:lang w:val="ru-RU"/>
        </w:rPr>
        <w:t>я</w:t>
      </w:r>
      <w:r w:rsidRPr="00000E2E">
        <w:rPr>
          <w:rFonts w:ascii="Times New Roman" w:hAnsi="Times New Roman"/>
          <w:sz w:val="24"/>
          <w:szCs w:val="24"/>
        </w:rPr>
        <w:t xml:space="preserve"> потребляемая </w:t>
      </w:r>
      <w:r w:rsidR="00352555" w:rsidRPr="00000E2E">
        <w:rPr>
          <w:rFonts w:ascii="Times New Roman" w:hAnsi="Times New Roman"/>
          <w:sz w:val="24"/>
          <w:szCs w:val="24"/>
          <w:lang w:val="ru-RU"/>
        </w:rPr>
        <w:t>т</w:t>
      </w:r>
      <w:proofErr w:type="spellStart"/>
      <w:r w:rsidRPr="00000E2E">
        <w:rPr>
          <w:rFonts w:ascii="Times New Roman" w:hAnsi="Times New Roman"/>
          <w:sz w:val="24"/>
          <w:szCs w:val="24"/>
        </w:rPr>
        <w:t>епловая</w:t>
      </w:r>
      <w:proofErr w:type="spellEnd"/>
      <w:r w:rsidRPr="00000E2E">
        <w:rPr>
          <w:rFonts w:ascii="Times New Roman" w:hAnsi="Times New Roman"/>
          <w:sz w:val="24"/>
          <w:szCs w:val="24"/>
        </w:rPr>
        <w:t xml:space="preserve"> мощность, необходимая предприятию для завершения  технологического процесса производства с продолжительностью времени в часах, по истечении которого может быть произведено  снижение  нагрузки  до  аварийной  брони или отключение соответствующих </w:t>
      </w:r>
      <w:proofErr w:type="spellStart"/>
      <w:r w:rsidRPr="00000E2E">
        <w:rPr>
          <w:rFonts w:ascii="Times New Roman" w:hAnsi="Times New Roman"/>
          <w:sz w:val="24"/>
          <w:szCs w:val="24"/>
        </w:rPr>
        <w:t>теплоустановок</w:t>
      </w:r>
      <w:proofErr w:type="spellEnd"/>
      <w:r w:rsidRPr="00000E2E">
        <w:rPr>
          <w:rFonts w:ascii="Times New Roman" w:hAnsi="Times New Roman"/>
          <w:sz w:val="24"/>
          <w:szCs w:val="24"/>
        </w:rPr>
        <w:t>.</w:t>
      </w:r>
    </w:p>
    <w:p w14:paraId="3B7C9FA7" w14:textId="77777777" w:rsidR="000171D0" w:rsidRPr="00000E2E" w:rsidRDefault="000171D0" w:rsidP="004C02F7">
      <w:pPr>
        <w:pStyle w:val="HTML"/>
        <w:ind w:right="191" w:firstLine="709"/>
        <w:contextualSpacing/>
        <w:jc w:val="both"/>
        <w:rPr>
          <w:rFonts w:ascii="Times New Roman" w:hAnsi="Times New Roman"/>
          <w:sz w:val="24"/>
          <w:szCs w:val="24"/>
        </w:rPr>
      </w:pPr>
    </w:p>
    <w:p w14:paraId="68968464" w14:textId="793832EF" w:rsidR="004C02F7" w:rsidRPr="00000E2E" w:rsidRDefault="004C02F7" w:rsidP="00352555">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5. Аварийная бронь теплоснабжения</w:t>
      </w:r>
    </w:p>
    <w:p w14:paraId="5324DC4C" w14:textId="5F610D61"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Минимальная потребляемая тепловая мощность или расход теплоэнергии, обеспечивающий жизнь людей, сохранность оборудования, технологического сырья, продукции и средств пожарной безопасности.</w:t>
      </w:r>
    </w:p>
    <w:p w14:paraId="4824270D" w14:textId="617D35DC"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При составлении (пересмотре) актов аварийной и технологической брони потребитель обязан представить в орган местного самоуправления перечень   непрерывных технологических процессов с указанием минимального времени  для их завершения без порчи продукции и оборудования, режимные карты на</w:t>
      </w:r>
      <w:r w:rsidR="000E2929" w:rsidRPr="00000E2E">
        <w:rPr>
          <w:rFonts w:ascii="Times New Roman" w:hAnsi="Times New Roman"/>
          <w:sz w:val="24"/>
          <w:szCs w:val="24"/>
          <w:lang w:val="ru-RU"/>
        </w:rPr>
        <w:t xml:space="preserve"> </w:t>
      </w:r>
      <w:r w:rsidRPr="00000E2E">
        <w:rPr>
          <w:rFonts w:ascii="Times New Roman" w:hAnsi="Times New Roman"/>
          <w:sz w:val="24"/>
          <w:szCs w:val="24"/>
        </w:rPr>
        <w:t>циклические технологические процессы; паспортные данные и   эксплуатационные инструкции (завода-изготовителя и местные) на  оборудование, подтверждающие недопустимость внезапного прекращения    подачи теплоэнергии, необходимую потребляемую тепловую мощность и  фактические схемы внутреннего теплоснабжения.</w:t>
      </w:r>
    </w:p>
    <w:p w14:paraId="2DFAF697" w14:textId="3705A9F4"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14:paraId="0FD2C2AB" w14:textId="07CCC8B4"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14:paraId="2382DC5C" w14:textId="3B19BCB0"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При письменном отказе потребителя от составления акта аварийной и технологической брони теплоснабжения, в месячный срок  включаются </w:t>
      </w:r>
      <w:proofErr w:type="spellStart"/>
      <w:r w:rsidRPr="00000E2E">
        <w:rPr>
          <w:rFonts w:ascii="Times New Roman" w:hAnsi="Times New Roman"/>
          <w:sz w:val="24"/>
          <w:szCs w:val="24"/>
        </w:rPr>
        <w:t>теплоустановки</w:t>
      </w:r>
      <w:proofErr w:type="spellEnd"/>
      <w:r w:rsidRPr="00000E2E">
        <w:rPr>
          <w:rFonts w:ascii="Times New Roman" w:hAnsi="Times New Roman"/>
          <w:sz w:val="24"/>
          <w:szCs w:val="24"/>
        </w:rPr>
        <w:t xml:space="preserve">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14:paraId="6E4C7EC6" w14:textId="66147D59"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Ответственность за последствия ограничения потребления и отключения  тепловой энергии и мощности в этом случае  несет потребитель.</w:t>
      </w:r>
    </w:p>
    <w:p w14:paraId="07A86B78" w14:textId="6568815B" w:rsidR="004C02F7" w:rsidRPr="00000E2E" w:rsidRDefault="004C02F7" w:rsidP="004C02F7">
      <w:pPr>
        <w:pStyle w:val="HTML"/>
        <w:ind w:right="191" w:firstLine="709"/>
        <w:contextualSpacing/>
        <w:jc w:val="both"/>
        <w:rPr>
          <w:rFonts w:ascii="Times New Roman" w:hAnsi="Times New Roman"/>
          <w:b/>
          <w:sz w:val="24"/>
          <w:szCs w:val="24"/>
        </w:rPr>
      </w:pPr>
      <w:r w:rsidRPr="00000E2E">
        <w:rPr>
          <w:rFonts w:ascii="Times New Roman" w:hAnsi="Times New Roman"/>
          <w:sz w:val="24"/>
          <w:szCs w:val="24"/>
        </w:rPr>
        <w:t>В примечании к графикам ограничений и аварийных отключений указывается перечень потребителей, не подлежащих ограничениям и отключениям.</w:t>
      </w:r>
    </w:p>
    <w:p w14:paraId="632F7FAE" w14:textId="77777777" w:rsidR="004C02F7" w:rsidRPr="00000E2E" w:rsidRDefault="004C02F7" w:rsidP="004C02F7">
      <w:pPr>
        <w:pStyle w:val="HTML"/>
        <w:ind w:right="191" w:firstLine="709"/>
        <w:contextualSpacing/>
        <w:jc w:val="both"/>
        <w:rPr>
          <w:rFonts w:ascii="Times New Roman" w:hAnsi="Times New Roman"/>
          <w:b/>
          <w:sz w:val="24"/>
          <w:szCs w:val="24"/>
        </w:rPr>
      </w:pPr>
    </w:p>
    <w:p w14:paraId="3042330B" w14:textId="310303E8"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6. Порядок ввода графиков ограничения</w:t>
      </w:r>
    </w:p>
    <w:p w14:paraId="76ACF7FF"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потребителей тепловой энергии и мощности</w:t>
      </w:r>
    </w:p>
    <w:p w14:paraId="3EEF028C" w14:textId="75375C98"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Графики ограничения потребителей тепловой энергии по согласованию с органом местного самоуправления вводятся через диспетчерские службы. Диспетчер  доводит задание дежурным котельных и тепловых сетей с  указанием  величины,  времени начала  и окончания ограничений.</w:t>
      </w:r>
    </w:p>
    <w:p w14:paraId="724185A1" w14:textId="67E81992"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указанием величины, времени начала и  окончания ограничений. Об ограничениях по отпуску тепла абонентам письменно сообщается:</w:t>
      </w:r>
    </w:p>
    <w:p w14:paraId="56B06A59" w14:textId="3CED1FF9" w:rsidR="004C02F7" w:rsidRPr="00000E2E" w:rsidRDefault="00352555" w:rsidP="004C02F7">
      <w:pPr>
        <w:widowControl w:val="0"/>
        <w:tabs>
          <w:tab w:val="left" w:pos="9639"/>
        </w:tabs>
        <w:autoSpaceDE w:val="0"/>
        <w:autoSpaceDN w:val="0"/>
        <w:adjustRightInd w:val="0"/>
        <w:spacing w:after="0"/>
        <w:ind w:right="191"/>
        <w:contextualSpacing/>
      </w:pPr>
      <w:r w:rsidRPr="00000E2E">
        <w:t xml:space="preserve">- </w:t>
      </w:r>
      <w:r w:rsidR="004C02F7" w:rsidRPr="00000E2E">
        <w:t>при возникновении дефицита тепловой мощности и отсутствии резервов на источниках тепла - за 10 часов до начала ограничений;</w:t>
      </w:r>
    </w:p>
    <w:p w14:paraId="48ECB1B9" w14:textId="74395E51" w:rsidR="004C02F7" w:rsidRPr="00000E2E" w:rsidRDefault="00352555" w:rsidP="004C02F7">
      <w:pPr>
        <w:widowControl w:val="0"/>
        <w:tabs>
          <w:tab w:val="left" w:pos="9639"/>
        </w:tabs>
        <w:autoSpaceDE w:val="0"/>
        <w:autoSpaceDN w:val="0"/>
        <w:adjustRightInd w:val="0"/>
        <w:spacing w:after="0"/>
        <w:ind w:right="191"/>
        <w:contextualSpacing/>
      </w:pPr>
      <w:r w:rsidRPr="00000E2E">
        <w:t xml:space="preserve">- </w:t>
      </w:r>
      <w:r w:rsidR="004C02F7" w:rsidRPr="00000E2E">
        <w:t>при дефиците топлива - за 24 часа до начала ограничений.</w:t>
      </w:r>
    </w:p>
    <w:p w14:paraId="3B6AD46F" w14:textId="35D0B422" w:rsidR="004C02F7" w:rsidRPr="00000E2E" w:rsidRDefault="004C02F7" w:rsidP="004C02F7">
      <w:pPr>
        <w:widowControl w:val="0"/>
        <w:tabs>
          <w:tab w:val="left" w:pos="9639"/>
        </w:tabs>
        <w:autoSpaceDE w:val="0"/>
        <w:autoSpaceDN w:val="0"/>
        <w:adjustRightInd w:val="0"/>
        <w:spacing w:after="0"/>
        <w:ind w:right="191"/>
        <w:contextualSpacing/>
      </w:pPr>
      <w:r w:rsidRPr="00000E2E">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14:paraId="0C647215" w14:textId="04DAAA6F"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Порядок действий по ограничению отпуска тепловой энергии и теплоносителей установлен Постановлениями Правительства Российской Федерации от 05.01.98 </w:t>
      </w:r>
      <w:hyperlink r:id="rId62" w:history="1">
        <w:r w:rsidRPr="00000E2E">
          <w:rPr>
            <w:rStyle w:val="af4"/>
            <w:rFonts w:ascii="Times New Roman" w:hAnsi="Times New Roman"/>
            <w:color w:val="auto"/>
            <w:sz w:val="24"/>
            <w:szCs w:val="24"/>
            <w:u w:val="none"/>
          </w:rPr>
          <w:t>№1</w:t>
        </w:r>
      </w:hyperlink>
      <w:r w:rsidR="00352555" w:rsidRPr="00000E2E">
        <w:rPr>
          <w:rFonts w:ascii="Times New Roman" w:hAnsi="Times New Roman"/>
          <w:sz w:val="24"/>
          <w:szCs w:val="24"/>
          <w:lang w:val="ru-RU"/>
        </w:rPr>
        <w:t xml:space="preserve"> «</w:t>
      </w:r>
      <w:r w:rsidRPr="00000E2E">
        <w:rPr>
          <w:rFonts w:ascii="Times New Roman" w:hAnsi="Times New Roman"/>
          <w:sz w:val="24"/>
          <w:szCs w:val="24"/>
        </w:rPr>
        <w:t>О порядке прекращения или ограничения подачи электрической энергии и газа организациям-</w:t>
      </w:r>
      <w:r w:rsidRPr="00000E2E">
        <w:rPr>
          <w:rFonts w:ascii="Times New Roman" w:hAnsi="Times New Roman"/>
          <w:sz w:val="24"/>
          <w:szCs w:val="24"/>
        </w:rPr>
        <w:lastRenderedPageBreak/>
        <w:t>потребителям при неоплате поданных им (использованных ими) топливно-энергетических ресурсов</w:t>
      </w:r>
      <w:r w:rsidR="00352555" w:rsidRPr="00000E2E">
        <w:rPr>
          <w:rFonts w:ascii="Times New Roman" w:hAnsi="Times New Roman"/>
          <w:sz w:val="24"/>
          <w:szCs w:val="24"/>
          <w:lang w:val="ru-RU"/>
        </w:rPr>
        <w:t>»</w:t>
      </w:r>
      <w:r w:rsidRPr="00000E2E">
        <w:rPr>
          <w:rFonts w:ascii="Times New Roman" w:hAnsi="Times New Roman"/>
          <w:sz w:val="24"/>
          <w:szCs w:val="24"/>
        </w:rPr>
        <w:t>.</w:t>
      </w:r>
    </w:p>
    <w:p w14:paraId="0479353F" w14:textId="77777777" w:rsidR="004C02F7" w:rsidRPr="00000E2E" w:rsidRDefault="004C02F7" w:rsidP="004C02F7">
      <w:pPr>
        <w:pStyle w:val="HTML"/>
        <w:ind w:right="191" w:firstLine="709"/>
        <w:contextualSpacing/>
        <w:jc w:val="both"/>
        <w:rPr>
          <w:rFonts w:ascii="Times New Roman" w:hAnsi="Times New Roman"/>
          <w:sz w:val="24"/>
          <w:szCs w:val="24"/>
        </w:rPr>
      </w:pPr>
    </w:p>
    <w:p w14:paraId="38FC6C68"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7. Порядок ввода графиков аварийного ограничения и</w:t>
      </w:r>
    </w:p>
    <w:p w14:paraId="46D7A64D"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отключения потребителей тепловой мощности</w:t>
      </w:r>
    </w:p>
    <w:p w14:paraId="3FF8517A" w14:textId="21883A91"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14:paraId="345A8F4F" w14:textId="7F850B9E"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14:paraId="1138A950"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   -  понижения температуры наружного воздуха ниже расчетных значений на срок более 2 - 3 суток;</w:t>
      </w:r>
    </w:p>
    <w:p w14:paraId="45C40CD9"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   -  непредвиденного возникновения недостатка топлива на источниках тепла;</w:t>
      </w:r>
    </w:p>
    <w:p w14:paraId="0D2DAFCF"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   -  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w:t>
      </w:r>
      <w:proofErr w:type="spellStart"/>
      <w:r w:rsidRPr="00000E2E">
        <w:rPr>
          <w:rFonts w:ascii="Times New Roman" w:hAnsi="Times New Roman"/>
          <w:sz w:val="24"/>
          <w:szCs w:val="24"/>
        </w:rPr>
        <w:t>водоподогревателей</w:t>
      </w:r>
      <w:proofErr w:type="spellEnd"/>
      <w:r w:rsidRPr="00000E2E">
        <w:rPr>
          <w:rFonts w:ascii="Times New Roman" w:hAnsi="Times New Roman"/>
          <w:sz w:val="24"/>
          <w:szCs w:val="24"/>
        </w:rPr>
        <w:t xml:space="preserve"> и другого оборудования), требующего длительного восстановления;</w:t>
      </w:r>
    </w:p>
    <w:p w14:paraId="2CBE5CE9"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   -  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14:paraId="1DFF1FC7" w14:textId="7777777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   -  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14:paraId="5F72D38F" w14:textId="77777777" w:rsidR="004C02F7" w:rsidRPr="00000E2E" w:rsidRDefault="004C02F7" w:rsidP="004C02F7">
      <w:pPr>
        <w:pStyle w:val="HTML"/>
        <w:ind w:right="191" w:firstLine="709"/>
        <w:contextualSpacing/>
        <w:jc w:val="both"/>
        <w:rPr>
          <w:rFonts w:ascii="Times New Roman" w:hAnsi="Times New Roman"/>
          <w:b/>
          <w:sz w:val="24"/>
          <w:szCs w:val="24"/>
        </w:rPr>
      </w:pPr>
      <w:r w:rsidRPr="00000E2E">
        <w:rPr>
          <w:rFonts w:ascii="Times New Roman" w:hAnsi="Times New Roman"/>
          <w:sz w:val="24"/>
          <w:szCs w:val="24"/>
        </w:rPr>
        <w:t xml:space="preserve">   -  повреждений тепловой сети, требующих полного или частичного отключения </w:t>
      </w:r>
      <w:proofErr w:type="spellStart"/>
      <w:r w:rsidRPr="00000E2E">
        <w:rPr>
          <w:rFonts w:ascii="Times New Roman" w:hAnsi="Times New Roman"/>
          <w:sz w:val="24"/>
          <w:szCs w:val="24"/>
        </w:rPr>
        <w:t>нерезервируемых</w:t>
      </w:r>
      <w:proofErr w:type="spellEnd"/>
      <w:r w:rsidRPr="00000E2E">
        <w:rPr>
          <w:rFonts w:ascii="Times New Roman" w:hAnsi="Times New Roman"/>
          <w:sz w:val="24"/>
          <w:szCs w:val="24"/>
        </w:rPr>
        <w:t xml:space="preserve"> магистральных и распределительных трубопроводов.</w:t>
      </w:r>
    </w:p>
    <w:p w14:paraId="532AEC9D" w14:textId="2E1BA81B"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При внезапно возникшей аварийной ситуации на котельных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14:paraId="30C430CE" w14:textId="760CE973"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14:paraId="71912CA5" w14:textId="1CF8F504"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О факте и причинах введения ограничений и отключений потребителей, о величине </w:t>
      </w:r>
      <w:proofErr w:type="spellStart"/>
      <w:r w:rsidRPr="00000E2E">
        <w:rPr>
          <w:rFonts w:ascii="Times New Roman" w:hAnsi="Times New Roman"/>
          <w:sz w:val="24"/>
          <w:szCs w:val="24"/>
        </w:rPr>
        <w:t>недоотпуска</w:t>
      </w:r>
      <w:proofErr w:type="spellEnd"/>
      <w:r w:rsidRPr="00000E2E">
        <w:rPr>
          <w:rFonts w:ascii="Times New Roman" w:hAnsi="Times New Roman"/>
          <w:sz w:val="24"/>
          <w:szCs w:val="24"/>
        </w:rPr>
        <w:t xml:space="preserve"> тепловой энергии, об авариях у потребителей, если таковые произошли в период введения графиков, дежурный </w:t>
      </w:r>
      <w:r w:rsidR="00F972D0" w:rsidRPr="00000E2E">
        <w:rPr>
          <w:rFonts w:ascii="Times New Roman" w:hAnsi="Times New Roman"/>
          <w:sz w:val="24"/>
          <w:szCs w:val="24"/>
          <w:lang w:val="ru-RU"/>
        </w:rPr>
        <w:t xml:space="preserve">МКУ «ЕДДС Белоярского района» </w:t>
      </w:r>
      <w:r w:rsidRPr="00000E2E">
        <w:rPr>
          <w:rFonts w:ascii="Times New Roman" w:hAnsi="Times New Roman"/>
          <w:sz w:val="24"/>
          <w:szCs w:val="24"/>
        </w:rPr>
        <w:t>докладывает не позднее 12.00</w:t>
      </w:r>
      <w:r w:rsidR="00352555" w:rsidRPr="00000E2E">
        <w:rPr>
          <w:rFonts w:ascii="Times New Roman" w:hAnsi="Times New Roman"/>
          <w:sz w:val="24"/>
          <w:szCs w:val="24"/>
          <w:lang w:val="ru-RU"/>
        </w:rPr>
        <w:t xml:space="preserve"> </w:t>
      </w:r>
      <w:r w:rsidRPr="00000E2E">
        <w:rPr>
          <w:rFonts w:ascii="Times New Roman" w:hAnsi="Times New Roman"/>
          <w:sz w:val="24"/>
          <w:szCs w:val="24"/>
        </w:rPr>
        <w:t>часов следующих суток.</w:t>
      </w:r>
    </w:p>
    <w:p w14:paraId="696A9FAA" w14:textId="7EE1887B"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На основе ожидаемых сроков и длительности ограничения абонент принимает решение о сливе воды из теплопотребляющих систем по согласованию с теплоснабжающей организацией.</w:t>
      </w:r>
    </w:p>
    <w:p w14:paraId="3A7C21FD" w14:textId="77777777" w:rsidR="004C02F7" w:rsidRPr="00000E2E" w:rsidRDefault="004C02F7" w:rsidP="004C02F7">
      <w:pPr>
        <w:pStyle w:val="HTML"/>
        <w:ind w:right="191" w:firstLine="709"/>
        <w:contextualSpacing/>
        <w:jc w:val="center"/>
        <w:rPr>
          <w:rFonts w:ascii="Times New Roman" w:hAnsi="Times New Roman"/>
          <w:sz w:val="24"/>
          <w:szCs w:val="24"/>
        </w:rPr>
      </w:pPr>
    </w:p>
    <w:p w14:paraId="30E71F63" w14:textId="7E0D1BF0"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8</w:t>
      </w:r>
      <w:r w:rsidRPr="00000E2E">
        <w:rPr>
          <w:rFonts w:ascii="Times New Roman" w:hAnsi="Times New Roman"/>
          <w:sz w:val="24"/>
          <w:szCs w:val="24"/>
        </w:rPr>
        <w:t xml:space="preserve">. </w:t>
      </w:r>
      <w:r w:rsidRPr="00000E2E">
        <w:rPr>
          <w:rFonts w:ascii="Times New Roman" w:hAnsi="Times New Roman"/>
          <w:b/>
          <w:sz w:val="24"/>
          <w:szCs w:val="24"/>
        </w:rPr>
        <w:t>Обязанности, права и ответственность</w:t>
      </w:r>
      <w:r w:rsidR="00D23960" w:rsidRPr="00000E2E">
        <w:rPr>
          <w:rFonts w:ascii="Times New Roman" w:hAnsi="Times New Roman"/>
          <w:b/>
          <w:sz w:val="24"/>
          <w:szCs w:val="24"/>
          <w:lang w:val="ru-RU"/>
        </w:rPr>
        <w:t xml:space="preserve"> </w:t>
      </w:r>
      <w:r w:rsidRPr="00000E2E">
        <w:rPr>
          <w:rFonts w:ascii="Times New Roman" w:hAnsi="Times New Roman"/>
          <w:b/>
          <w:sz w:val="24"/>
          <w:szCs w:val="24"/>
        </w:rPr>
        <w:t>теплоснабжающих организаций</w:t>
      </w:r>
    </w:p>
    <w:p w14:paraId="33DA30B2" w14:textId="469E7A8B"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14:paraId="548AF66D" w14:textId="3DE353CB"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w:t>
      </w:r>
      <w:r w:rsidRPr="00000E2E">
        <w:rPr>
          <w:rFonts w:ascii="Times New Roman" w:hAnsi="Times New Roman"/>
          <w:sz w:val="24"/>
          <w:szCs w:val="24"/>
        </w:rPr>
        <w:lastRenderedPageBreak/>
        <w:t>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14:paraId="721CA4A9" w14:textId="55126BE9"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14:paraId="4FE5EB45" w14:textId="3EC2A954"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14:paraId="427F83EB" w14:textId="4CE6D3A1" w:rsidR="004C02F7" w:rsidRPr="00000E2E" w:rsidRDefault="004C02F7" w:rsidP="004C02F7">
      <w:pPr>
        <w:pStyle w:val="HTML"/>
        <w:ind w:right="191" w:firstLine="709"/>
        <w:contextualSpacing/>
        <w:jc w:val="both"/>
        <w:rPr>
          <w:rFonts w:ascii="Times New Roman" w:hAnsi="Times New Roman"/>
          <w:sz w:val="24"/>
          <w:szCs w:val="24"/>
        </w:rPr>
      </w:pPr>
    </w:p>
    <w:p w14:paraId="30F49DA5"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9. Обязанности, права и ответственность</w:t>
      </w:r>
    </w:p>
    <w:p w14:paraId="3350A386" w14:textId="77777777" w:rsidR="004C02F7" w:rsidRPr="00000E2E" w:rsidRDefault="004C02F7" w:rsidP="004C02F7">
      <w:pPr>
        <w:pStyle w:val="HTML"/>
        <w:ind w:right="191" w:firstLine="709"/>
        <w:contextualSpacing/>
        <w:jc w:val="center"/>
        <w:rPr>
          <w:rFonts w:ascii="Times New Roman" w:hAnsi="Times New Roman"/>
          <w:b/>
          <w:sz w:val="24"/>
          <w:szCs w:val="24"/>
        </w:rPr>
      </w:pPr>
      <w:r w:rsidRPr="00000E2E">
        <w:rPr>
          <w:rFonts w:ascii="Times New Roman" w:hAnsi="Times New Roman"/>
          <w:b/>
          <w:sz w:val="24"/>
          <w:szCs w:val="24"/>
        </w:rPr>
        <w:t>потребителей тепловой энергии</w:t>
      </w:r>
    </w:p>
    <w:p w14:paraId="49D88811" w14:textId="5B4A49F9"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Потребители (руководители  предприятий, объединений,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14:paraId="12E8BDC2" w14:textId="4E51B8B4"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Потребитель обязан:</w:t>
      </w:r>
    </w:p>
    <w:p w14:paraId="05C47D31" w14:textId="3027BCD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14:paraId="5E037FBD" w14:textId="31684B67"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14:paraId="474865AE" w14:textId="110CC182"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 xml:space="preserve">Беспрепятственно допускать в любое время суток представителей теплоснабжающих организаций ко всем </w:t>
      </w:r>
      <w:proofErr w:type="spellStart"/>
      <w:r w:rsidRPr="00000E2E">
        <w:rPr>
          <w:rFonts w:ascii="Times New Roman" w:hAnsi="Times New Roman"/>
          <w:sz w:val="24"/>
          <w:szCs w:val="24"/>
        </w:rPr>
        <w:t>теплоустановкам</w:t>
      </w:r>
      <w:proofErr w:type="spellEnd"/>
      <w:r w:rsidRPr="00000E2E">
        <w:rPr>
          <w:rFonts w:ascii="Times New Roman" w:hAnsi="Times New Roman"/>
          <w:sz w:val="24"/>
          <w:szCs w:val="24"/>
        </w:rPr>
        <w:t xml:space="preserve"> и тепловым пунктам для контроля за выполнением заданных величин ограничения и отключения потребления тепловой энергии и мощности.</w:t>
      </w:r>
    </w:p>
    <w:p w14:paraId="3F718CE4" w14:textId="1BE03A20"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Обеспечить, в соответствии с двусторонним актом, схему теплоснабжения с выделением нагрузок аварийной и технологической брони.</w:t>
      </w:r>
    </w:p>
    <w:p w14:paraId="0236E804" w14:textId="66CE39A3" w:rsidR="004C02F7" w:rsidRPr="00000E2E" w:rsidRDefault="004C02F7" w:rsidP="004C02F7">
      <w:pPr>
        <w:pStyle w:val="HTML"/>
        <w:ind w:right="191" w:firstLine="709"/>
        <w:contextualSpacing/>
        <w:jc w:val="both"/>
        <w:rPr>
          <w:rFonts w:ascii="Times New Roman" w:hAnsi="Times New Roman"/>
          <w:sz w:val="24"/>
          <w:szCs w:val="24"/>
        </w:rPr>
      </w:pPr>
      <w:r w:rsidRPr="00000E2E">
        <w:rPr>
          <w:rFonts w:ascii="Times New Roman" w:hAnsi="Times New Roman"/>
          <w:sz w:val="24"/>
          <w:szCs w:val="24"/>
        </w:rPr>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p>
    <w:p w14:paraId="1815414F" w14:textId="77777777" w:rsidR="004C02F7" w:rsidRPr="00000E2E" w:rsidRDefault="004C02F7" w:rsidP="004C02F7">
      <w:pPr>
        <w:pStyle w:val="HTML"/>
        <w:ind w:right="191"/>
        <w:jc w:val="both"/>
        <w:rPr>
          <w:rFonts w:ascii="Times New Roman" w:hAnsi="Times New Roman"/>
          <w:sz w:val="24"/>
          <w:szCs w:val="24"/>
        </w:rPr>
      </w:pPr>
    </w:p>
    <w:p w14:paraId="6B3707E2" w14:textId="77777777" w:rsidR="004C02F7" w:rsidRPr="00000E2E" w:rsidRDefault="004C02F7" w:rsidP="004C02F7">
      <w:pPr>
        <w:pStyle w:val="HTML"/>
        <w:ind w:right="191"/>
        <w:jc w:val="both"/>
        <w:rPr>
          <w:rFonts w:ascii="Times New Roman" w:hAnsi="Times New Roman"/>
          <w:sz w:val="24"/>
          <w:szCs w:val="24"/>
        </w:rPr>
      </w:pPr>
    </w:p>
    <w:p w14:paraId="39366B8D" w14:textId="77777777" w:rsidR="004C02F7" w:rsidRPr="00000E2E" w:rsidRDefault="004C02F7" w:rsidP="004C02F7">
      <w:pPr>
        <w:pStyle w:val="HTML"/>
        <w:ind w:right="191"/>
        <w:jc w:val="both"/>
        <w:rPr>
          <w:rFonts w:ascii="Times New Roman" w:hAnsi="Times New Roman"/>
          <w:sz w:val="24"/>
          <w:szCs w:val="24"/>
        </w:rPr>
      </w:pPr>
    </w:p>
    <w:p w14:paraId="77C8E333" w14:textId="77777777" w:rsidR="004C02F7" w:rsidRPr="00000E2E" w:rsidRDefault="004C02F7" w:rsidP="004C02F7">
      <w:pPr>
        <w:pStyle w:val="HTML"/>
        <w:ind w:right="191"/>
        <w:jc w:val="both"/>
        <w:rPr>
          <w:rFonts w:ascii="Times New Roman" w:hAnsi="Times New Roman"/>
          <w:sz w:val="24"/>
          <w:szCs w:val="24"/>
        </w:rPr>
      </w:pPr>
    </w:p>
    <w:p w14:paraId="70C119B4" w14:textId="77777777" w:rsidR="004C02F7" w:rsidRPr="00000E2E" w:rsidRDefault="004C02F7" w:rsidP="004C02F7">
      <w:pPr>
        <w:pStyle w:val="HTML"/>
        <w:ind w:right="191"/>
        <w:jc w:val="both"/>
        <w:rPr>
          <w:rFonts w:ascii="Times New Roman" w:hAnsi="Times New Roman"/>
          <w:sz w:val="24"/>
          <w:szCs w:val="24"/>
        </w:rPr>
      </w:pPr>
    </w:p>
    <w:p w14:paraId="3B040A19" w14:textId="77777777" w:rsidR="004C02F7" w:rsidRPr="00000E2E" w:rsidRDefault="004C02F7" w:rsidP="004C02F7">
      <w:pPr>
        <w:pStyle w:val="HTML"/>
        <w:ind w:right="191"/>
        <w:jc w:val="both"/>
        <w:rPr>
          <w:rFonts w:ascii="Times New Roman" w:hAnsi="Times New Roman"/>
          <w:sz w:val="24"/>
          <w:szCs w:val="24"/>
        </w:rPr>
      </w:pPr>
    </w:p>
    <w:p w14:paraId="250436BA" w14:textId="77777777" w:rsidR="004C02F7" w:rsidRPr="00000E2E" w:rsidRDefault="004C02F7" w:rsidP="004C02F7">
      <w:pPr>
        <w:pStyle w:val="HTML"/>
        <w:ind w:right="191"/>
        <w:jc w:val="both"/>
        <w:rPr>
          <w:rFonts w:ascii="Times New Roman" w:hAnsi="Times New Roman"/>
          <w:sz w:val="24"/>
          <w:szCs w:val="24"/>
        </w:rPr>
      </w:pPr>
    </w:p>
    <w:p w14:paraId="2DB448A6" w14:textId="77777777" w:rsidR="004C02F7" w:rsidRPr="00000E2E" w:rsidRDefault="004C02F7" w:rsidP="004C02F7">
      <w:pPr>
        <w:pStyle w:val="HTML"/>
        <w:ind w:right="191"/>
        <w:jc w:val="both"/>
        <w:rPr>
          <w:rFonts w:ascii="Times New Roman" w:hAnsi="Times New Roman"/>
          <w:sz w:val="24"/>
          <w:szCs w:val="24"/>
        </w:rPr>
      </w:pPr>
    </w:p>
    <w:p w14:paraId="7853E24A" w14:textId="77777777" w:rsidR="004C02F7" w:rsidRPr="00000E2E" w:rsidRDefault="004C02F7" w:rsidP="004C02F7">
      <w:pPr>
        <w:pStyle w:val="HTML"/>
        <w:ind w:right="191"/>
        <w:jc w:val="both"/>
        <w:rPr>
          <w:rFonts w:ascii="Times New Roman" w:hAnsi="Times New Roman"/>
          <w:sz w:val="24"/>
          <w:szCs w:val="24"/>
        </w:rPr>
      </w:pPr>
    </w:p>
    <w:p w14:paraId="451D36DB" w14:textId="77777777" w:rsidR="004C02F7" w:rsidRPr="00000E2E" w:rsidRDefault="004C02F7" w:rsidP="004C02F7">
      <w:pPr>
        <w:pStyle w:val="HTML"/>
        <w:ind w:right="191"/>
        <w:jc w:val="both"/>
        <w:rPr>
          <w:rFonts w:ascii="Times New Roman" w:hAnsi="Times New Roman"/>
          <w:sz w:val="24"/>
          <w:szCs w:val="24"/>
        </w:rPr>
      </w:pPr>
    </w:p>
    <w:p w14:paraId="14BE3B7E" w14:textId="689BF954" w:rsidR="00300ED4" w:rsidRPr="00000E2E" w:rsidRDefault="00300ED4" w:rsidP="00300ED4">
      <w:pPr>
        <w:pageBreakBefore/>
        <w:spacing w:after="0"/>
        <w:jc w:val="right"/>
        <w:rPr>
          <w:rFonts w:eastAsia="SimSun"/>
          <w:color w:val="000000"/>
        </w:rPr>
      </w:pPr>
      <w:r w:rsidRPr="00000E2E">
        <w:rPr>
          <w:rFonts w:eastAsia="SimSun"/>
          <w:color w:val="000000"/>
        </w:rPr>
        <w:lastRenderedPageBreak/>
        <w:t>Приложение № 2</w:t>
      </w:r>
    </w:p>
    <w:p w14:paraId="4151A88A" w14:textId="5ACB7269" w:rsidR="00300ED4" w:rsidRPr="00000E2E" w:rsidRDefault="00300ED4" w:rsidP="00300ED4">
      <w:pPr>
        <w:spacing w:after="0"/>
        <w:jc w:val="right"/>
        <w:rPr>
          <w:rFonts w:eastAsia="SimSun"/>
          <w:b/>
          <w:bCs/>
          <w:color w:val="000000"/>
        </w:rPr>
      </w:pPr>
      <w:r w:rsidRPr="00000E2E">
        <w:rPr>
          <w:rFonts w:eastAsia="SimSun"/>
          <w:color w:val="000000"/>
        </w:rPr>
        <w:t>Форма № 1</w:t>
      </w:r>
    </w:p>
    <w:p w14:paraId="0324AE2C" w14:textId="60FCFB8E" w:rsidR="004C02F7" w:rsidRPr="00000E2E" w:rsidRDefault="004C02F7" w:rsidP="004C02F7">
      <w:pPr>
        <w:tabs>
          <w:tab w:val="left" w:pos="9639"/>
        </w:tabs>
        <w:ind w:right="191"/>
        <w:jc w:val="right"/>
        <w:rPr>
          <w:bCs/>
        </w:rPr>
      </w:pPr>
    </w:p>
    <w:p w14:paraId="313A7F4A" w14:textId="77777777" w:rsidR="004C02F7" w:rsidRPr="00000E2E" w:rsidRDefault="004C02F7" w:rsidP="004C02F7">
      <w:pPr>
        <w:pStyle w:val="HTML"/>
        <w:ind w:right="191"/>
        <w:jc w:val="center"/>
        <w:rPr>
          <w:rStyle w:val="afff3"/>
          <w:rFonts w:ascii="Times New Roman" w:hAnsi="Times New Roman"/>
          <w:sz w:val="24"/>
          <w:szCs w:val="24"/>
        </w:rPr>
      </w:pPr>
    </w:p>
    <w:tbl>
      <w:tblPr>
        <w:tblW w:w="0" w:type="auto"/>
        <w:tblInd w:w="76" w:type="dxa"/>
        <w:tblLook w:val="04A0" w:firstRow="1" w:lastRow="0" w:firstColumn="1" w:lastColumn="0" w:noHBand="0" w:noVBand="1"/>
      </w:tblPr>
      <w:tblGrid>
        <w:gridCol w:w="4460"/>
        <w:gridCol w:w="1494"/>
        <w:gridCol w:w="3608"/>
      </w:tblGrid>
      <w:tr w:rsidR="004C02F7" w:rsidRPr="00000E2E" w14:paraId="2B3EF0EE" w14:textId="77777777" w:rsidTr="002819D4">
        <w:trPr>
          <w:trHeight w:val="1262"/>
        </w:trPr>
        <w:tc>
          <w:tcPr>
            <w:tcW w:w="4460" w:type="dxa"/>
            <w:hideMark/>
          </w:tcPr>
          <w:p w14:paraId="2C32014B" w14:textId="77777777" w:rsidR="004C02F7" w:rsidRPr="00000E2E" w:rsidRDefault="004C02F7">
            <w:pPr>
              <w:pStyle w:val="HTML"/>
              <w:ind w:right="191"/>
              <w:jc w:val="center"/>
              <w:rPr>
                <w:rStyle w:val="afff3"/>
                <w:rFonts w:ascii="Times New Roman" w:hAnsi="Times New Roman"/>
                <w:b w:val="0"/>
                <w:sz w:val="24"/>
                <w:szCs w:val="24"/>
              </w:rPr>
            </w:pPr>
            <w:r w:rsidRPr="00000E2E">
              <w:rPr>
                <w:rStyle w:val="afff3"/>
                <w:rFonts w:ascii="Times New Roman" w:hAnsi="Times New Roman"/>
                <w:sz w:val="24"/>
                <w:szCs w:val="24"/>
              </w:rPr>
              <w:t>«Согласовано»</w:t>
            </w:r>
          </w:p>
          <w:p w14:paraId="61855552" w14:textId="4B3FE5CA" w:rsidR="004C02F7" w:rsidRPr="00000E2E" w:rsidRDefault="004C02F7">
            <w:pPr>
              <w:pStyle w:val="HTML"/>
              <w:ind w:right="191"/>
              <w:jc w:val="center"/>
              <w:rPr>
                <w:rStyle w:val="afff3"/>
                <w:rFonts w:ascii="Times New Roman" w:hAnsi="Times New Roman"/>
                <w:b w:val="0"/>
                <w:sz w:val="24"/>
                <w:szCs w:val="24"/>
              </w:rPr>
            </w:pPr>
            <w:r w:rsidRPr="00000E2E">
              <w:rPr>
                <w:rStyle w:val="afff3"/>
                <w:rFonts w:ascii="Times New Roman" w:hAnsi="Times New Roman"/>
                <w:sz w:val="24"/>
                <w:szCs w:val="24"/>
              </w:rPr>
              <w:t xml:space="preserve">Глава </w:t>
            </w:r>
            <w:proofErr w:type="spellStart"/>
            <w:r w:rsidR="008F6511" w:rsidRPr="00000E2E">
              <w:rPr>
                <w:rStyle w:val="afff3"/>
                <w:rFonts w:ascii="Times New Roman" w:hAnsi="Times New Roman"/>
                <w:sz w:val="24"/>
                <w:szCs w:val="24"/>
              </w:rPr>
              <w:t>с.п</w:t>
            </w:r>
            <w:proofErr w:type="spellEnd"/>
            <w:r w:rsidR="008F6511" w:rsidRPr="00000E2E">
              <w:rPr>
                <w:rStyle w:val="afff3"/>
                <w:rFonts w:ascii="Times New Roman" w:hAnsi="Times New Roman"/>
                <w:sz w:val="24"/>
                <w:szCs w:val="24"/>
              </w:rPr>
              <w:t xml:space="preserve">. </w:t>
            </w:r>
            <w:proofErr w:type="spellStart"/>
            <w:r w:rsidR="008F6511" w:rsidRPr="00000E2E">
              <w:rPr>
                <w:rStyle w:val="afff3"/>
                <w:rFonts w:ascii="Times New Roman" w:hAnsi="Times New Roman"/>
                <w:sz w:val="24"/>
                <w:szCs w:val="24"/>
              </w:rPr>
              <w:t>Верхнеказымский</w:t>
            </w:r>
            <w:proofErr w:type="spellEnd"/>
            <w:r w:rsidR="008F6511" w:rsidRPr="00000E2E">
              <w:rPr>
                <w:rStyle w:val="afff3"/>
                <w:rFonts w:ascii="Times New Roman" w:hAnsi="Times New Roman"/>
                <w:sz w:val="24"/>
                <w:szCs w:val="24"/>
              </w:rPr>
              <w:t xml:space="preserve"> </w:t>
            </w:r>
            <w:r w:rsidRPr="00000E2E">
              <w:rPr>
                <w:rStyle w:val="afff3"/>
                <w:rFonts w:ascii="Times New Roman" w:hAnsi="Times New Roman"/>
                <w:sz w:val="24"/>
                <w:szCs w:val="24"/>
              </w:rPr>
              <w:t>______________</w:t>
            </w:r>
          </w:p>
          <w:p w14:paraId="532710C4" w14:textId="7C3799E7" w:rsidR="004C02F7" w:rsidRPr="00000E2E" w:rsidRDefault="004C02F7" w:rsidP="00CE6488">
            <w:pPr>
              <w:pStyle w:val="HTML"/>
              <w:ind w:right="191"/>
              <w:jc w:val="center"/>
              <w:rPr>
                <w:rStyle w:val="afff3"/>
                <w:rFonts w:ascii="Times New Roman" w:hAnsi="Times New Roman"/>
                <w:b w:val="0"/>
                <w:sz w:val="24"/>
                <w:szCs w:val="24"/>
              </w:rPr>
            </w:pPr>
            <w:r w:rsidRPr="00000E2E">
              <w:rPr>
                <w:rStyle w:val="afff3"/>
                <w:rFonts w:ascii="Times New Roman" w:hAnsi="Times New Roman"/>
                <w:sz w:val="24"/>
                <w:szCs w:val="24"/>
              </w:rPr>
              <w:t>«_____»___________20</w:t>
            </w:r>
            <w:r w:rsidR="00AF2CE4" w:rsidRPr="00000E2E">
              <w:rPr>
                <w:rStyle w:val="afff3"/>
                <w:rFonts w:ascii="Times New Roman" w:hAnsi="Times New Roman"/>
                <w:sz w:val="24"/>
                <w:szCs w:val="24"/>
                <w:lang w:val="ru-RU"/>
              </w:rPr>
              <w:t>2</w:t>
            </w:r>
            <w:r w:rsidR="00CE6488">
              <w:rPr>
                <w:rStyle w:val="afff3"/>
                <w:rFonts w:ascii="Times New Roman" w:hAnsi="Times New Roman"/>
                <w:sz w:val="24"/>
                <w:szCs w:val="24"/>
                <w:lang w:val="ru-RU"/>
              </w:rPr>
              <w:t xml:space="preserve">__ </w:t>
            </w:r>
            <w:r w:rsidRPr="00000E2E">
              <w:rPr>
                <w:rStyle w:val="afff3"/>
                <w:rFonts w:ascii="Times New Roman" w:hAnsi="Times New Roman"/>
                <w:sz w:val="24"/>
                <w:szCs w:val="24"/>
              </w:rPr>
              <w:t>г.</w:t>
            </w:r>
          </w:p>
        </w:tc>
        <w:tc>
          <w:tcPr>
            <w:tcW w:w="1494" w:type="dxa"/>
          </w:tcPr>
          <w:p w14:paraId="1CBB1136" w14:textId="77777777" w:rsidR="004C02F7" w:rsidRPr="00000E2E" w:rsidRDefault="004C02F7">
            <w:pPr>
              <w:pStyle w:val="HTML"/>
              <w:ind w:right="191"/>
              <w:jc w:val="center"/>
              <w:rPr>
                <w:rStyle w:val="afff3"/>
                <w:rFonts w:ascii="Times New Roman" w:hAnsi="Times New Roman"/>
                <w:b w:val="0"/>
                <w:sz w:val="24"/>
                <w:szCs w:val="24"/>
              </w:rPr>
            </w:pPr>
          </w:p>
        </w:tc>
        <w:tc>
          <w:tcPr>
            <w:tcW w:w="3608" w:type="dxa"/>
          </w:tcPr>
          <w:p w14:paraId="152BE4FE" w14:textId="77777777" w:rsidR="004C02F7" w:rsidRPr="00000E2E" w:rsidRDefault="004C02F7">
            <w:pPr>
              <w:pStyle w:val="HTML"/>
              <w:ind w:right="191"/>
              <w:rPr>
                <w:rStyle w:val="afff3"/>
                <w:rFonts w:ascii="Times New Roman" w:hAnsi="Times New Roman"/>
                <w:b w:val="0"/>
                <w:sz w:val="24"/>
                <w:szCs w:val="24"/>
              </w:rPr>
            </w:pPr>
          </w:p>
          <w:p w14:paraId="4FFCAB28" w14:textId="77777777" w:rsidR="004C02F7" w:rsidRPr="00000E2E" w:rsidRDefault="004C02F7">
            <w:pPr>
              <w:pStyle w:val="HTML"/>
              <w:ind w:right="191"/>
              <w:rPr>
                <w:rStyle w:val="afff3"/>
                <w:rFonts w:ascii="Times New Roman" w:hAnsi="Times New Roman"/>
                <w:b w:val="0"/>
                <w:sz w:val="24"/>
                <w:szCs w:val="24"/>
              </w:rPr>
            </w:pPr>
          </w:p>
        </w:tc>
      </w:tr>
    </w:tbl>
    <w:p w14:paraId="28AD944F" w14:textId="77777777" w:rsidR="004C02F7" w:rsidRPr="00000E2E" w:rsidRDefault="004C02F7" w:rsidP="004C02F7">
      <w:pPr>
        <w:pStyle w:val="HTML"/>
        <w:ind w:right="191"/>
        <w:jc w:val="center"/>
        <w:rPr>
          <w:rStyle w:val="afff3"/>
          <w:rFonts w:ascii="Times New Roman" w:hAnsi="Times New Roman"/>
          <w:sz w:val="24"/>
          <w:szCs w:val="24"/>
        </w:rPr>
      </w:pPr>
    </w:p>
    <w:p w14:paraId="261F56DE" w14:textId="77777777" w:rsidR="004C02F7" w:rsidRPr="00000E2E" w:rsidRDefault="004C02F7" w:rsidP="004C02F7">
      <w:pPr>
        <w:pStyle w:val="HTML"/>
        <w:ind w:right="191"/>
        <w:jc w:val="center"/>
        <w:rPr>
          <w:rStyle w:val="afff3"/>
          <w:rFonts w:ascii="Times New Roman" w:hAnsi="Times New Roman"/>
          <w:sz w:val="24"/>
          <w:szCs w:val="24"/>
        </w:rPr>
      </w:pPr>
    </w:p>
    <w:p w14:paraId="1B545705" w14:textId="0E0116B1" w:rsidR="004C02F7" w:rsidRPr="00000E2E" w:rsidRDefault="004C02F7" w:rsidP="004C02F7">
      <w:pPr>
        <w:pStyle w:val="HTML"/>
        <w:ind w:right="191"/>
        <w:jc w:val="center"/>
        <w:rPr>
          <w:rStyle w:val="afff3"/>
          <w:rFonts w:ascii="Times New Roman" w:hAnsi="Times New Roman"/>
          <w:b w:val="0"/>
          <w:sz w:val="24"/>
          <w:szCs w:val="24"/>
        </w:rPr>
      </w:pPr>
      <w:r w:rsidRPr="00000E2E">
        <w:rPr>
          <w:rStyle w:val="afff3"/>
          <w:rFonts w:ascii="Times New Roman" w:hAnsi="Times New Roman"/>
          <w:sz w:val="24"/>
          <w:szCs w:val="24"/>
        </w:rPr>
        <w:t>ГРАФИК</w:t>
      </w:r>
    </w:p>
    <w:p w14:paraId="0D9B2287" w14:textId="77777777" w:rsidR="004C02F7" w:rsidRPr="00000E2E" w:rsidRDefault="004C02F7" w:rsidP="004C02F7">
      <w:pPr>
        <w:pStyle w:val="HTML"/>
        <w:ind w:right="191"/>
        <w:jc w:val="center"/>
        <w:rPr>
          <w:rStyle w:val="afff3"/>
          <w:rFonts w:ascii="Times New Roman" w:hAnsi="Times New Roman"/>
          <w:b w:val="0"/>
          <w:sz w:val="24"/>
          <w:szCs w:val="24"/>
        </w:rPr>
      </w:pPr>
      <w:r w:rsidRPr="00000E2E">
        <w:rPr>
          <w:rStyle w:val="afff3"/>
          <w:rFonts w:ascii="Times New Roman" w:hAnsi="Times New Roman"/>
          <w:sz w:val="24"/>
          <w:szCs w:val="24"/>
        </w:rPr>
        <w:t>ограничения и аварийного отключения потребителей</w:t>
      </w:r>
    </w:p>
    <w:p w14:paraId="13884201" w14:textId="305B5128" w:rsidR="004C02F7" w:rsidRPr="00000E2E" w:rsidRDefault="004C02F7" w:rsidP="004C02F7">
      <w:pPr>
        <w:pStyle w:val="HTML"/>
        <w:ind w:right="191"/>
        <w:jc w:val="center"/>
        <w:rPr>
          <w:rStyle w:val="afff3"/>
          <w:rFonts w:ascii="Times New Roman" w:hAnsi="Times New Roman"/>
          <w:b w:val="0"/>
          <w:sz w:val="24"/>
          <w:szCs w:val="24"/>
        </w:rPr>
      </w:pPr>
      <w:r w:rsidRPr="00000E2E">
        <w:rPr>
          <w:rStyle w:val="afff3"/>
          <w:rFonts w:ascii="Times New Roman" w:hAnsi="Times New Roman"/>
          <w:sz w:val="24"/>
          <w:szCs w:val="24"/>
        </w:rPr>
        <w:t>при недостатке тепловой мощности или топлива по</w:t>
      </w:r>
    </w:p>
    <w:p w14:paraId="132E4CB6" w14:textId="1B517AA8" w:rsidR="004C02F7" w:rsidRPr="00000E2E" w:rsidRDefault="004C02F7" w:rsidP="00AF2CE4">
      <w:pPr>
        <w:pStyle w:val="HTML"/>
        <w:ind w:right="191"/>
        <w:jc w:val="center"/>
        <w:rPr>
          <w:rFonts w:ascii="Times New Roman" w:hAnsi="Times New Roman"/>
          <w:bCs/>
          <w:sz w:val="24"/>
          <w:szCs w:val="24"/>
        </w:rPr>
      </w:pPr>
      <w:r w:rsidRPr="00000E2E">
        <w:rPr>
          <w:rStyle w:val="afff3"/>
          <w:rFonts w:ascii="Times New Roman" w:hAnsi="Times New Roman"/>
          <w:sz w:val="24"/>
          <w:szCs w:val="24"/>
        </w:rPr>
        <w:t>системе теплоснабжения на осенне-зимний период</w:t>
      </w:r>
    </w:p>
    <w:p w14:paraId="7C27004B" w14:textId="77777777" w:rsidR="00AF2CE4" w:rsidRPr="00000E2E" w:rsidRDefault="00AF2CE4" w:rsidP="004C02F7">
      <w:pPr>
        <w:pStyle w:val="HTML"/>
        <w:ind w:right="191"/>
        <w:jc w:val="both"/>
        <w:rPr>
          <w:rFonts w:ascii="Times New Roman" w:hAnsi="Times New Roman"/>
          <w:sz w:val="24"/>
          <w:szCs w:val="24"/>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60"/>
        <w:gridCol w:w="1260"/>
        <w:gridCol w:w="1440"/>
        <w:gridCol w:w="1440"/>
        <w:gridCol w:w="1190"/>
        <w:gridCol w:w="2050"/>
      </w:tblGrid>
      <w:tr w:rsidR="004C02F7" w:rsidRPr="00000E2E" w14:paraId="027CE5EA" w14:textId="77777777" w:rsidTr="00AF2CE4">
        <w:tc>
          <w:tcPr>
            <w:tcW w:w="1620" w:type="dxa"/>
            <w:tcBorders>
              <w:top w:val="single" w:sz="4" w:space="0" w:color="auto"/>
              <w:left w:val="single" w:sz="4" w:space="0" w:color="auto"/>
              <w:bottom w:val="single" w:sz="4" w:space="0" w:color="auto"/>
              <w:right w:val="single" w:sz="4" w:space="0" w:color="auto"/>
            </w:tcBorders>
            <w:vAlign w:val="center"/>
            <w:hideMark/>
          </w:tcPr>
          <w:p w14:paraId="724194EA"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Теплоисточник,</w:t>
            </w:r>
          </w:p>
          <w:p w14:paraId="58FADB0E"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потребитель</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AB28047"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Разрешающий договорной максимум</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CEFF59E"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Суточный полезный отпуск</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AE6F5D"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Аварийная</w:t>
            </w:r>
          </w:p>
          <w:p w14:paraId="0AF308C6"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бронь</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8A43A12"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Технологическая</w:t>
            </w:r>
          </w:p>
          <w:p w14:paraId="3F548979"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бронь</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92AC4FE"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Номер очереди и величина снимаемой нагрузки</w:t>
            </w:r>
          </w:p>
        </w:tc>
        <w:tc>
          <w:tcPr>
            <w:tcW w:w="2050" w:type="dxa"/>
            <w:tcBorders>
              <w:top w:val="single" w:sz="4" w:space="0" w:color="auto"/>
              <w:left w:val="single" w:sz="4" w:space="0" w:color="auto"/>
              <w:bottom w:val="single" w:sz="4" w:space="0" w:color="auto"/>
              <w:right w:val="single" w:sz="4" w:space="0" w:color="auto"/>
            </w:tcBorders>
            <w:vAlign w:val="center"/>
            <w:hideMark/>
          </w:tcPr>
          <w:p w14:paraId="68D41C89" w14:textId="676427FB"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Ф.И.О., должность, телефон оперативного</w:t>
            </w:r>
          </w:p>
          <w:p w14:paraId="2C57B2ED" w14:textId="77777777"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персонала,</w:t>
            </w:r>
          </w:p>
          <w:p w14:paraId="3B77EAF1" w14:textId="322242A9" w:rsidR="004C02F7" w:rsidRPr="00000E2E" w:rsidRDefault="004C02F7" w:rsidP="00AF2CE4">
            <w:pPr>
              <w:pStyle w:val="HTML"/>
              <w:jc w:val="center"/>
              <w:rPr>
                <w:rFonts w:ascii="Times New Roman" w:hAnsi="Times New Roman"/>
                <w:sz w:val="18"/>
                <w:szCs w:val="18"/>
              </w:rPr>
            </w:pPr>
            <w:r w:rsidRPr="00000E2E">
              <w:rPr>
                <w:rFonts w:ascii="Times New Roman" w:hAnsi="Times New Roman"/>
                <w:sz w:val="18"/>
                <w:szCs w:val="18"/>
              </w:rPr>
              <w:t>потребителя, отв.  за введение ограничений</w:t>
            </w:r>
          </w:p>
        </w:tc>
      </w:tr>
      <w:tr w:rsidR="004C02F7" w:rsidRPr="00000E2E" w14:paraId="4E8A5B48" w14:textId="77777777" w:rsidTr="00AF2CE4">
        <w:tc>
          <w:tcPr>
            <w:tcW w:w="1620" w:type="dxa"/>
            <w:tcBorders>
              <w:top w:val="single" w:sz="4" w:space="0" w:color="auto"/>
              <w:left w:val="single" w:sz="4" w:space="0" w:color="auto"/>
              <w:bottom w:val="single" w:sz="4" w:space="0" w:color="auto"/>
              <w:right w:val="single" w:sz="4" w:space="0" w:color="auto"/>
            </w:tcBorders>
            <w:vAlign w:val="center"/>
          </w:tcPr>
          <w:p w14:paraId="0C8CE4A1"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42BA4D3"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95EDCD3"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774A85B8"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00F8DE22" w14:textId="77777777" w:rsidR="004C02F7" w:rsidRPr="00000E2E" w:rsidRDefault="004C02F7" w:rsidP="00AF2CE4">
            <w:pPr>
              <w:pStyle w:val="HTML"/>
              <w:jc w:val="center"/>
              <w:rPr>
                <w:rFonts w:ascii="Times New Roman" w:hAnsi="Times New Roman"/>
                <w:sz w:val="18"/>
                <w:szCs w:val="18"/>
              </w:rPr>
            </w:pPr>
          </w:p>
        </w:tc>
        <w:tc>
          <w:tcPr>
            <w:tcW w:w="1190" w:type="dxa"/>
            <w:tcBorders>
              <w:top w:val="single" w:sz="4" w:space="0" w:color="auto"/>
              <w:left w:val="single" w:sz="4" w:space="0" w:color="auto"/>
              <w:bottom w:val="single" w:sz="4" w:space="0" w:color="auto"/>
              <w:right w:val="single" w:sz="4" w:space="0" w:color="auto"/>
            </w:tcBorders>
            <w:vAlign w:val="center"/>
          </w:tcPr>
          <w:p w14:paraId="666E5C3F" w14:textId="77777777" w:rsidR="004C02F7" w:rsidRPr="00000E2E" w:rsidRDefault="004C02F7" w:rsidP="00AF2CE4">
            <w:pPr>
              <w:pStyle w:val="HTML"/>
              <w:jc w:val="center"/>
              <w:rPr>
                <w:rFonts w:ascii="Times New Roman" w:hAnsi="Times New Roman"/>
                <w:sz w:val="18"/>
                <w:szCs w:val="18"/>
              </w:rPr>
            </w:pPr>
          </w:p>
        </w:tc>
        <w:tc>
          <w:tcPr>
            <w:tcW w:w="2050" w:type="dxa"/>
            <w:tcBorders>
              <w:top w:val="single" w:sz="4" w:space="0" w:color="auto"/>
              <w:left w:val="single" w:sz="4" w:space="0" w:color="auto"/>
              <w:bottom w:val="single" w:sz="4" w:space="0" w:color="auto"/>
              <w:right w:val="single" w:sz="4" w:space="0" w:color="auto"/>
            </w:tcBorders>
            <w:vAlign w:val="center"/>
          </w:tcPr>
          <w:p w14:paraId="32D5C8F0" w14:textId="77777777" w:rsidR="004C02F7" w:rsidRPr="00000E2E" w:rsidRDefault="004C02F7" w:rsidP="00AF2CE4">
            <w:pPr>
              <w:pStyle w:val="HTML"/>
              <w:jc w:val="center"/>
              <w:rPr>
                <w:rFonts w:ascii="Times New Roman" w:hAnsi="Times New Roman"/>
                <w:sz w:val="18"/>
                <w:szCs w:val="18"/>
              </w:rPr>
            </w:pPr>
          </w:p>
        </w:tc>
      </w:tr>
      <w:tr w:rsidR="004C02F7" w:rsidRPr="00000E2E" w14:paraId="3BE3D5FB" w14:textId="77777777" w:rsidTr="00AF2CE4">
        <w:tc>
          <w:tcPr>
            <w:tcW w:w="1620" w:type="dxa"/>
            <w:tcBorders>
              <w:top w:val="single" w:sz="4" w:space="0" w:color="auto"/>
              <w:left w:val="single" w:sz="4" w:space="0" w:color="auto"/>
              <w:bottom w:val="single" w:sz="4" w:space="0" w:color="auto"/>
              <w:right w:val="single" w:sz="4" w:space="0" w:color="auto"/>
            </w:tcBorders>
            <w:vAlign w:val="center"/>
          </w:tcPr>
          <w:p w14:paraId="2CDCA68F"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27EE87C7"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4DBB03E"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7B04F0EB"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079B62A2" w14:textId="77777777" w:rsidR="004C02F7" w:rsidRPr="00000E2E" w:rsidRDefault="004C02F7" w:rsidP="00AF2CE4">
            <w:pPr>
              <w:pStyle w:val="HTML"/>
              <w:jc w:val="center"/>
              <w:rPr>
                <w:rFonts w:ascii="Times New Roman" w:hAnsi="Times New Roman"/>
                <w:sz w:val="18"/>
                <w:szCs w:val="18"/>
              </w:rPr>
            </w:pPr>
          </w:p>
        </w:tc>
        <w:tc>
          <w:tcPr>
            <w:tcW w:w="1190" w:type="dxa"/>
            <w:tcBorders>
              <w:top w:val="single" w:sz="4" w:space="0" w:color="auto"/>
              <w:left w:val="single" w:sz="4" w:space="0" w:color="auto"/>
              <w:bottom w:val="single" w:sz="4" w:space="0" w:color="auto"/>
              <w:right w:val="single" w:sz="4" w:space="0" w:color="auto"/>
            </w:tcBorders>
            <w:vAlign w:val="center"/>
          </w:tcPr>
          <w:p w14:paraId="6F238CAF" w14:textId="77777777" w:rsidR="004C02F7" w:rsidRPr="00000E2E" w:rsidRDefault="004C02F7" w:rsidP="00AF2CE4">
            <w:pPr>
              <w:pStyle w:val="HTML"/>
              <w:jc w:val="center"/>
              <w:rPr>
                <w:rFonts w:ascii="Times New Roman" w:hAnsi="Times New Roman"/>
                <w:sz w:val="18"/>
                <w:szCs w:val="18"/>
              </w:rPr>
            </w:pPr>
          </w:p>
        </w:tc>
        <w:tc>
          <w:tcPr>
            <w:tcW w:w="2050" w:type="dxa"/>
            <w:tcBorders>
              <w:top w:val="single" w:sz="4" w:space="0" w:color="auto"/>
              <w:left w:val="single" w:sz="4" w:space="0" w:color="auto"/>
              <w:bottom w:val="single" w:sz="4" w:space="0" w:color="auto"/>
              <w:right w:val="single" w:sz="4" w:space="0" w:color="auto"/>
            </w:tcBorders>
            <w:vAlign w:val="center"/>
          </w:tcPr>
          <w:p w14:paraId="41D8F961" w14:textId="77777777" w:rsidR="004C02F7" w:rsidRPr="00000E2E" w:rsidRDefault="004C02F7" w:rsidP="00AF2CE4">
            <w:pPr>
              <w:pStyle w:val="HTML"/>
              <w:jc w:val="center"/>
              <w:rPr>
                <w:rFonts w:ascii="Times New Roman" w:hAnsi="Times New Roman"/>
                <w:sz w:val="18"/>
                <w:szCs w:val="18"/>
              </w:rPr>
            </w:pPr>
          </w:p>
        </w:tc>
      </w:tr>
      <w:tr w:rsidR="004C02F7" w:rsidRPr="00000E2E" w14:paraId="377166AA" w14:textId="77777777" w:rsidTr="00AF2CE4">
        <w:tc>
          <w:tcPr>
            <w:tcW w:w="1620" w:type="dxa"/>
            <w:tcBorders>
              <w:top w:val="single" w:sz="4" w:space="0" w:color="auto"/>
              <w:left w:val="single" w:sz="4" w:space="0" w:color="auto"/>
              <w:bottom w:val="single" w:sz="4" w:space="0" w:color="auto"/>
              <w:right w:val="single" w:sz="4" w:space="0" w:color="auto"/>
            </w:tcBorders>
            <w:vAlign w:val="center"/>
          </w:tcPr>
          <w:p w14:paraId="2E94CC8F"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D7863A4"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2E934E51"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643034B1"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28625E24" w14:textId="77777777" w:rsidR="004C02F7" w:rsidRPr="00000E2E" w:rsidRDefault="004C02F7" w:rsidP="00AF2CE4">
            <w:pPr>
              <w:pStyle w:val="HTML"/>
              <w:jc w:val="center"/>
              <w:rPr>
                <w:rFonts w:ascii="Times New Roman" w:hAnsi="Times New Roman"/>
                <w:sz w:val="18"/>
                <w:szCs w:val="18"/>
              </w:rPr>
            </w:pPr>
          </w:p>
        </w:tc>
        <w:tc>
          <w:tcPr>
            <w:tcW w:w="1190" w:type="dxa"/>
            <w:tcBorders>
              <w:top w:val="single" w:sz="4" w:space="0" w:color="auto"/>
              <w:left w:val="single" w:sz="4" w:space="0" w:color="auto"/>
              <w:bottom w:val="single" w:sz="4" w:space="0" w:color="auto"/>
              <w:right w:val="single" w:sz="4" w:space="0" w:color="auto"/>
            </w:tcBorders>
            <w:vAlign w:val="center"/>
          </w:tcPr>
          <w:p w14:paraId="60C25DDF" w14:textId="77777777" w:rsidR="004C02F7" w:rsidRPr="00000E2E" w:rsidRDefault="004C02F7" w:rsidP="00AF2CE4">
            <w:pPr>
              <w:pStyle w:val="HTML"/>
              <w:jc w:val="center"/>
              <w:rPr>
                <w:rFonts w:ascii="Times New Roman" w:hAnsi="Times New Roman"/>
                <w:sz w:val="18"/>
                <w:szCs w:val="18"/>
              </w:rPr>
            </w:pPr>
          </w:p>
        </w:tc>
        <w:tc>
          <w:tcPr>
            <w:tcW w:w="2050" w:type="dxa"/>
            <w:tcBorders>
              <w:top w:val="single" w:sz="4" w:space="0" w:color="auto"/>
              <w:left w:val="single" w:sz="4" w:space="0" w:color="auto"/>
              <w:bottom w:val="single" w:sz="4" w:space="0" w:color="auto"/>
              <w:right w:val="single" w:sz="4" w:space="0" w:color="auto"/>
            </w:tcBorders>
            <w:vAlign w:val="center"/>
          </w:tcPr>
          <w:p w14:paraId="1B982934" w14:textId="77777777" w:rsidR="004C02F7" w:rsidRPr="00000E2E" w:rsidRDefault="004C02F7" w:rsidP="00AF2CE4">
            <w:pPr>
              <w:pStyle w:val="HTML"/>
              <w:jc w:val="center"/>
              <w:rPr>
                <w:rFonts w:ascii="Times New Roman" w:hAnsi="Times New Roman"/>
                <w:sz w:val="18"/>
                <w:szCs w:val="18"/>
              </w:rPr>
            </w:pPr>
          </w:p>
        </w:tc>
      </w:tr>
      <w:tr w:rsidR="004C02F7" w:rsidRPr="00000E2E" w14:paraId="0E7300AC" w14:textId="77777777" w:rsidTr="00AF2CE4">
        <w:tc>
          <w:tcPr>
            <w:tcW w:w="1620" w:type="dxa"/>
            <w:tcBorders>
              <w:top w:val="single" w:sz="4" w:space="0" w:color="auto"/>
              <w:left w:val="single" w:sz="4" w:space="0" w:color="auto"/>
              <w:bottom w:val="single" w:sz="4" w:space="0" w:color="auto"/>
              <w:right w:val="single" w:sz="4" w:space="0" w:color="auto"/>
            </w:tcBorders>
            <w:vAlign w:val="center"/>
          </w:tcPr>
          <w:p w14:paraId="147C5922"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1742ADF" w14:textId="77777777" w:rsidR="004C02F7" w:rsidRPr="00000E2E" w:rsidRDefault="004C02F7" w:rsidP="00AF2CE4">
            <w:pPr>
              <w:pStyle w:val="HTML"/>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09D655B"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114644AE" w14:textId="77777777" w:rsidR="004C02F7" w:rsidRPr="00000E2E" w:rsidRDefault="004C02F7" w:rsidP="00AF2CE4">
            <w:pPr>
              <w:pStyle w:val="HTML"/>
              <w:jc w:val="center"/>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4FC58660" w14:textId="77777777" w:rsidR="004C02F7" w:rsidRPr="00000E2E" w:rsidRDefault="004C02F7" w:rsidP="00AF2CE4">
            <w:pPr>
              <w:pStyle w:val="HTML"/>
              <w:jc w:val="center"/>
              <w:rPr>
                <w:rFonts w:ascii="Times New Roman" w:hAnsi="Times New Roman"/>
                <w:sz w:val="18"/>
                <w:szCs w:val="18"/>
              </w:rPr>
            </w:pPr>
          </w:p>
        </w:tc>
        <w:tc>
          <w:tcPr>
            <w:tcW w:w="1190" w:type="dxa"/>
            <w:tcBorders>
              <w:top w:val="single" w:sz="4" w:space="0" w:color="auto"/>
              <w:left w:val="single" w:sz="4" w:space="0" w:color="auto"/>
              <w:bottom w:val="single" w:sz="4" w:space="0" w:color="auto"/>
              <w:right w:val="single" w:sz="4" w:space="0" w:color="auto"/>
            </w:tcBorders>
            <w:vAlign w:val="center"/>
          </w:tcPr>
          <w:p w14:paraId="67C0EF6F" w14:textId="77777777" w:rsidR="004C02F7" w:rsidRPr="00000E2E" w:rsidRDefault="004C02F7" w:rsidP="00AF2CE4">
            <w:pPr>
              <w:pStyle w:val="HTML"/>
              <w:jc w:val="center"/>
              <w:rPr>
                <w:rFonts w:ascii="Times New Roman" w:hAnsi="Times New Roman"/>
                <w:sz w:val="18"/>
                <w:szCs w:val="18"/>
              </w:rPr>
            </w:pPr>
          </w:p>
        </w:tc>
        <w:tc>
          <w:tcPr>
            <w:tcW w:w="2050" w:type="dxa"/>
            <w:tcBorders>
              <w:top w:val="single" w:sz="4" w:space="0" w:color="auto"/>
              <w:left w:val="single" w:sz="4" w:space="0" w:color="auto"/>
              <w:bottom w:val="single" w:sz="4" w:space="0" w:color="auto"/>
              <w:right w:val="single" w:sz="4" w:space="0" w:color="auto"/>
            </w:tcBorders>
            <w:vAlign w:val="center"/>
          </w:tcPr>
          <w:p w14:paraId="6FAE5801" w14:textId="77777777" w:rsidR="004C02F7" w:rsidRPr="00000E2E" w:rsidRDefault="004C02F7" w:rsidP="00AF2CE4">
            <w:pPr>
              <w:pStyle w:val="HTML"/>
              <w:jc w:val="center"/>
              <w:rPr>
                <w:rFonts w:ascii="Times New Roman" w:hAnsi="Times New Roman"/>
                <w:sz w:val="18"/>
                <w:szCs w:val="18"/>
              </w:rPr>
            </w:pPr>
          </w:p>
        </w:tc>
      </w:tr>
    </w:tbl>
    <w:p w14:paraId="6CED85F2" w14:textId="77777777" w:rsidR="004C02F7" w:rsidRPr="00000E2E" w:rsidRDefault="004C02F7" w:rsidP="004C02F7">
      <w:pPr>
        <w:pStyle w:val="HTML"/>
        <w:ind w:right="191"/>
        <w:jc w:val="both"/>
        <w:rPr>
          <w:rFonts w:ascii="Times New Roman" w:hAnsi="Times New Roman"/>
          <w:sz w:val="24"/>
          <w:szCs w:val="24"/>
        </w:rPr>
      </w:pPr>
    </w:p>
    <w:p w14:paraId="6F388F58" w14:textId="77777777" w:rsidR="004C02F7" w:rsidRPr="00000E2E" w:rsidRDefault="004C02F7" w:rsidP="004C02F7">
      <w:pPr>
        <w:pStyle w:val="HTML"/>
        <w:ind w:right="191"/>
        <w:jc w:val="both"/>
        <w:rPr>
          <w:rFonts w:ascii="Times New Roman" w:hAnsi="Times New Roman"/>
          <w:sz w:val="24"/>
          <w:szCs w:val="24"/>
        </w:rPr>
      </w:pPr>
    </w:p>
    <w:p w14:paraId="67E01BAD" w14:textId="77777777" w:rsidR="004C02F7" w:rsidRPr="00000E2E" w:rsidRDefault="004C02F7" w:rsidP="004C02F7">
      <w:pPr>
        <w:pStyle w:val="HTML"/>
        <w:ind w:right="191"/>
        <w:jc w:val="both"/>
        <w:rPr>
          <w:rFonts w:ascii="Times New Roman" w:hAnsi="Times New Roman"/>
          <w:sz w:val="24"/>
          <w:szCs w:val="24"/>
        </w:rPr>
      </w:pPr>
    </w:p>
    <w:p w14:paraId="1B92ADAB" w14:textId="77777777" w:rsidR="004C02F7" w:rsidRPr="00000E2E" w:rsidRDefault="004C02F7" w:rsidP="004C02F7">
      <w:pPr>
        <w:pStyle w:val="HTML"/>
        <w:ind w:right="191"/>
        <w:jc w:val="both"/>
        <w:rPr>
          <w:rFonts w:ascii="Times New Roman" w:hAnsi="Times New Roman"/>
          <w:sz w:val="24"/>
          <w:szCs w:val="24"/>
        </w:rPr>
      </w:pPr>
    </w:p>
    <w:p w14:paraId="651D2939" w14:textId="77777777" w:rsidR="004C02F7" w:rsidRPr="00000E2E" w:rsidRDefault="004C02F7" w:rsidP="004C02F7">
      <w:pPr>
        <w:pStyle w:val="HTML"/>
        <w:ind w:right="191"/>
        <w:jc w:val="both"/>
        <w:rPr>
          <w:rFonts w:ascii="Times New Roman" w:hAnsi="Times New Roman"/>
          <w:sz w:val="24"/>
          <w:szCs w:val="24"/>
        </w:rPr>
      </w:pPr>
    </w:p>
    <w:p w14:paraId="2AC36113" w14:textId="77777777" w:rsidR="004C02F7" w:rsidRPr="00000E2E" w:rsidRDefault="004C02F7" w:rsidP="004C02F7">
      <w:pPr>
        <w:pStyle w:val="HTML"/>
        <w:ind w:right="191"/>
        <w:jc w:val="both"/>
        <w:rPr>
          <w:rFonts w:ascii="Times New Roman" w:hAnsi="Times New Roman"/>
          <w:sz w:val="24"/>
          <w:szCs w:val="24"/>
        </w:rPr>
      </w:pPr>
    </w:p>
    <w:p w14:paraId="246FE8ED" w14:textId="77777777" w:rsidR="004C02F7" w:rsidRPr="00000E2E" w:rsidRDefault="004C02F7" w:rsidP="004C02F7">
      <w:pPr>
        <w:pStyle w:val="HTML"/>
        <w:ind w:right="191"/>
        <w:jc w:val="both"/>
        <w:rPr>
          <w:rFonts w:ascii="Times New Roman" w:hAnsi="Times New Roman"/>
          <w:sz w:val="24"/>
          <w:szCs w:val="24"/>
        </w:rPr>
      </w:pPr>
    </w:p>
    <w:p w14:paraId="1E665B12" w14:textId="77777777" w:rsidR="004C02F7" w:rsidRPr="00000E2E" w:rsidRDefault="004C02F7" w:rsidP="004C02F7">
      <w:pPr>
        <w:pStyle w:val="HTML"/>
        <w:ind w:right="191"/>
        <w:jc w:val="both"/>
        <w:rPr>
          <w:rFonts w:ascii="Times New Roman" w:hAnsi="Times New Roman"/>
          <w:sz w:val="24"/>
          <w:szCs w:val="24"/>
        </w:rPr>
      </w:pPr>
    </w:p>
    <w:p w14:paraId="57C08E0A" w14:textId="77777777" w:rsidR="004C02F7" w:rsidRPr="00000E2E" w:rsidRDefault="004C02F7" w:rsidP="004C02F7">
      <w:pPr>
        <w:pStyle w:val="HTML"/>
        <w:ind w:right="191"/>
        <w:jc w:val="right"/>
        <w:rPr>
          <w:rFonts w:ascii="Times New Roman" w:hAnsi="Times New Roman"/>
          <w:sz w:val="24"/>
          <w:szCs w:val="24"/>
        </w:rPr>
      </w:pPr>
    </w:p>
    <w:p w14:paraId="111600EF" w14:textId="77777777" w:rsidR="004C02F7" w:rsidRPr="00000E2E" w:rsidRDefault="004C02F7" w:rsidP="004C02F7">
      <w:pPr>
        <w:pStyle w:val="HTML"/>
        <w:ind w:right="191"/>
        <w:jc w:val="right"/>
        <w:rPr>
          <w:rFonts w:ascii="Times New Roman" w:hAnsi="Times New Roman"/>
          <w:sz w:val="24"/>
          <w:szCs w:val="24"/>
        </w:rPr>
      </w:pPr>
    </w:p>
    <w:p w14:paraId="142E8880" w14:textId="77777777" w:rsidR="004C02F7" w:rsidRPr="00000E2E" w:rsidRDefault="004C02F7" w:rsidP="004C02F7">
      <w:pPr>
        <w:pStyle w:val="HTML"/>
        <w:ind w:right="191"/>
        <w:jc w:val="right"/>
        <w:rPr>
          <w:rFonts w:ascii="Times New Roman" w:hAnsi="Times New Roman"/>
          <w:sz w:val="24"/>
          <w:szCs w:val="24"/>
        </w:rPr>
      </w:pPr>
    </w:p>
    <w:p w14:paraId="58374867" w14:textId="77777777" w:rsidR="004C02F7" w:rsidRPr="00000E2E" w:rsidRDefault="004C02F7" w:rsidP="004C02F7">
      <w:pPr>
        <w:pStyle w:val="HTML"/>
        <w:ind w:right="191"/>
        <w:jc w:val="right"/>
        <w:rPr>
          <w:rFonts w:ascii="Times New Roman" w:hAnsi="Times New Roman"/>
          <w:sz w:val="24"/>
          <w:szCs w:val="24"/>
        </w:rPr>
      </w:pPr>
    </w:p>
    <w:p w14:paraId="5BE17035" w14:textId="77777777" w:rsidR="004C02F7" w:rsidRPr="00000E2E" w:rsidRDefault="004C02F7" w:rsidP="004C02F7">
      <w:pPr>
        <w:pStyle w:val="HTML"/>
        <w:ind w:right="191"/>
        <w:jc w:val="right"/>
        <w:rPr>
          <w:rFonts w:ascii="Times New Roman" w:hAnsi="Times New Roman"/>
          <w:sz w:val="24"/>
          <w:szCs w:val="24"/>
        </w:rPr>
      </w:pPr>
    </w:p>
    <w:p w14:paraId="729A8475" w14:textId="77777777" w:rsidR="004C02F7" w:rsidRPr="00000E2E" w:rsidRDefault="004C02F7" w:rsidP="004C02F7">
      <w:pPr>
        <w:pStyle w:val="HTML"/>
        <w:ind w:right="191"/>
        <w:jc w:val="right"/>
        <w:rPr>
          <w:rFonts w:ascii="Times New Roman" w:hAnsi="Times New Roman"/>
          <w:sz w:val="24"/>
          <w:szCs w:val="24"/>
        </w:rPr>
      </w:pPr>
    </w:p>
    <w:p w14:paraId="2CD8693A" w14:textId="77777777" w:rsidR="004C02F7" w:rsidRPr="00000E2E" w:rsidRDefault="004C02F7" w:rsidP="004C02F7">
      <w:pPr>
        <w:pStyle w:val="HTML"/>
        <w:ind w:right="191"/>
        <w:jc w:val="right"/>
        <w:rPr>
          <w:rFonts w:ascii="Times New Roman" w:hAnsi="Times New Roman"/>
          <w:sz w:val="24"/>
          <w:szCs w:val="24"/>
        </w:rPr>
      </w:pPr>
    </w:p>
    <w:p w14:paraId="05499F21" w14:textId="77777777" w:rsidR="004C02F7" w:rsidRPr="00000E2E" w:rsidRDefault="004C02F7" w:rsidP="004C02F7">
      <w:pPr>
        <w:pStyle w:val="HTML"/>
        <w:ind w:right="191"/>
        <w:jc w:val="right"/>
        <w:rPr>
          <w:rFonts w:ascii="Times New Roman" w:hAnsi="Times New Roman"/>
          <w:sz w:val="24"/>
          <w:szCs w:val="24"/>
        </w:rPr>
      </w:pPr>
    </w:p>
    <w:p w14:paraId="746A6C48" w14:textId="5ED10007" w:rsidR="004C02F7" w:rsidRPr="00000E2E" w:rsidRDefault="004C02F7" w:rsidP="004C02F7">
      <w:pPr>
        <w:pStyle w:val="HTML"/>
        <w:ind w:right="191"/>
        <w:jc w:val="right"/>
        <w:rPr>
          <w:rFonts w:ascii="Times New Roman" w:hAnsi="Times New Roman"/>
          <w:sz w:val="24"/>
          <w:szCs w:val="24"/>
        </w:rPr>
      </w:pPr>
    </w:p>
    <w:p w14:paraId="12FAFF30" w14:textId="421C8477" w:rsidR="006E3FF5" w:rsidRPr="00000E2E" w:rsidRDefault="006E3FF5" w:rsidP="004C02F7">
      <w:pPr>
        <w:pStyle w:val="HTML"/>
        <w:ind w:right="191"/>
        <w:jc w:val="right"/>
        <w:rPr>
          <w:rFonts w:ascii="Times New Roman" w:hAnsi="Times New Roman"/>
          <w:sz w:val="24"/>
          <w:szCs w:val="24"/>
        </w:rPr>
      </w:pPr>
    </w:p>
    <w:p w14:paraId="5B12B3A1" w14:textId="7781FEA0" w:rsidR="006E3FF5" w:rsidRPr="00000E2E" w:rsidRDefault="006E3FF5" w:rsidP="004C02F7">
      <w:pPr>
        <w:pStyle w:val="HTML"/>
        <w:ind w:right="191"/>
        <w:jc w:val="right"/>
        <w:rPr>
          <w:rFonts w:ascii="Times New Roman" w:hAnsi="Times New Roman"/>
          <w:sz w:val="24"/>
          <w:szCs w:val="24"/>
        </w:rPr>
      </w:pPr>
    </w:p>
    <w:p w14:paraId="511249D8" w14:textId="45A7B7EA" w:rsidR="006E3FF5" w:rsidRPr="00000E2E" w:rsidRDefault="006E3FF5" w:rsidP="004C02F7">
      <w:pPr>
        <w:pStyle w:val="HTML"/>
        <w:ind w:right="191"/>
        <w:jc w:val="right"/>
        <w:rPr>
          <w:rFonts w:ascii="Times New Roman" w:hAnsi="Times New Roman"/>
          <w:sz w:val="24"/>
          <w:szCs w:val="24"/>
        </w:rPr>
      </w:pPr>
    </w:p>
    <w:p w14:paraId="42B8F025" w14:textId="49F11C28" w:rsidR="00300ED4" w:rsidRPr="00000E2E" w:rsidRDefault="00300ED4" w:rsidP="00300ED4">
      <w:pPr>
        <w:pageBreakBefore/>
        <w:spacing w:after="0"/>
        <w:jc w:val="right"/>
        <w:rPr>
          <w:rFonts w:eastAsia="SimSun"/>
          <w:color w:val="000000"/>
        </w:rPr>
      </w:pPr>
      <w:r w:rsidRPr="00000E2E">
        <w:rPr>
          <w:rFonts w:eastAsia="SimSun"/>
          <w:color w:val="000000"/>
        </w:rPr>
        <w:lastRenderedPageBreak/>
        <w:t>Приложение № 3</w:t>
      </w:r>
    </w:p>
    <w:p w14:paraId="41D20798" w14:textId="1CF04620" w:rsidR="00300ED4" w:rsidRPr="00000E2E" w:rsidRDefault="00300ED4" w:rsidP="00300ED4">
      <w:pPr>
        <w:spacing w:after="0"/>
        <w:jc w:val="right"/>
        <w:rPr>
          <w:rFonts w:eastAsia="SimSun"/>
          <w:color w:val="000000"/>
        </w:rPr>
      </w:pPr>
      <w:r w:rsidRPr="00000E2E">
        <w:rPr>
          <w:rFonts w:eastAsia="SimSun"/>
          <w:color w:val="000000"/>
        </w:rPr>
        <w:t>Форма № 2</w:t>
      </w:r>
    </w:p>
    <w:p w14:paraId="24AE0B1D" w14:textId="27D56095" w:rsidR="004C02F7" w:rsidRPr="00000E2E" w:rsidRDefault="004C02F7" w:rsidP="00300ED4">
      <w:pPr>
        <w:pStyle w:val="HTML"/>
        <w:ind w:right="191"/>
        <w:rPr>
          <w:rFonts w:ascii="Times New Roman" w:hAnsi="Times New Roman"/>
          <w:sz w:val="24"/>
          <w:szCs w:val="24"/>
          <w:lang w:val="ru-RU"/>
        </w:rPr>
      </w:pPr>
    </w:p>
    <w:p w14:paraId="43ED2E3A" w14:textId="77777777" w:rsidR="004C02F7" w:rsidRPr="00000E2E" w:rsidRDefault="004C02F7" w:rsidP="004C02F7">
      <w:pPr>
        <w:pStyle w:val="HTML"/>
        <w:ind w:right="191"/>
        <w:jc w:val="center"/>
        <w:rPr>
          <w:rFonts w:ascii="Times New Roman" w:hAnsi="Times New Roman"/>
          <w:b/>
          <w:bCs/>
          <w:sz w:val="24"/>
          <w:szCs w:val="24"/>
        </w:rPr>
      </w:pPr>
      <w:r w:rsidRPr="00000E2E">
        <w:rPr>
          <w:rFonts w:ascii="Times New Roman" w:hAnsi="Times New Roman"/>
          <w:b/>
          <w:bCs/>
          <w:sz w:val="24"/>
          <w:szCs w:val="24"/>
        </w:rPr>
        <w:t>Акты аварийной и технологической брони теплоснабжения</w:t>
      </w:r>
    </w:p>
    <w:p w14:paraId="7D1346FA" w14:textId="77777777" w:rsidR="004C02F7" w:rsidRPr="00000E2E" w:rsidRDefault="004C02F7" w:rsidP="004C02F7">
      <w:pPr>
        <w:pStyle w:val="HTML"/>
        <w:ind w:right="191"/>
        <w:jc w:val="center"/>
        <w:rPr>
          <w:rFonts w:ascii="Times New Roman" w:hAnsi="Times New Roman"/>
          <w:sz w:val="24"/>
          <w:szCs w:val="24"/>
        </w:rPr>
      </w:pPr>
    </w:p>
    <w:p w14:paraId="6796D1D7" w14:textId="2E0BFCEA"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Наименование предприятия</w:t>
      </w:r>
    </w:p>
    <w:p w14:paraId="1FFD0A09" w14:textId="3F982883"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Адрес</w:t>
      </w:r>
    </w:p>
    <w:p w14:paraId="4976C872" w14:textId="611F957A"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Телефоны: руководителя, гл.</w:t>
      </w:r>
      <w:r w:rsidR="006E3FF5" w:rsidRPr="00000E2E">
        <w:rPr>
          <w:rFonts w:ascii="Times New Roman" w:hAnsi="Times New Roman"/>
          <w:sz w:val="24"/>
          <w:szCs w:val="24"/>
          <w:lang w:val="ru-RU"/>
        </w:rPr>
        <w:t xml:space="preserve"> </w:t>
      </w:r>
      <w:r w:rsidRPr="00000E2E">
        <w:rPr>
          <w:rFonts w:ascii="Times New Roman" w:hAnsi="Times New Roman"/>
          <w:sz w:val="24"/>
          <w:szCs w:val="24"/>
        </w:rPr>
        <w:t>энергетик</w:t>
      </w:r>
    </w:p>
    <w:p w14:paraId="6CF49AB3" w14:textId="79BF5CFC"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Договорная нагрузка - т/ч, Гкал/ч</w:t>
      </w:r>
    </w:p>
    <w:p w14:paraId="7EDFA455" w14:textId="2C315529"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 xml:space="preserve">Сменность предприятия </w:t>
      </w:r>
    </w:p>
    <w:p w14:paraId="64B052E1" w14:textId="59537A93"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Выходные дни</w:t>
      </w:r>
    </w:p>
    <w:p w14:paraId="5B686145" w14:textId="5329E2D5"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Величина технологической брони</w:t>
      </w:r>
    </w:p>
    <w:p w14:paraId="4E68849C" w14:textId="75BD943A"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Величина аварийной брони</w:t>
      </w:r>
    </w:p>
    <w:p w14:paraId="1AB427C5" w14:textId="41474CFC"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Суточное потребление - т/ч, Гкал/ч</w:t>
      </w:r>
    </w:p>
    <w:p w14:paraId="519F8E92" w14:textId="1BD80706" w:rsidR="004C02F7" w:rsidRPr="00000E2E" w:rsidRDefault="004C02F7" w:rsidP="00F30241">
      <w:pPr>
        <w:pStyle w:val="HTML"/>
        <w:numPr>
          <w:ilvl w:val="0"/>
          <w:numId w:val="76"/>
        </w:numPr>
        <w:tabs>
          <w:tab w:val="clear" w:pos="916"/>
          <w:tab w:val="left" w:pos="1276"/>
        </w:tabs>
        <w:ind w:left="0" w:right="191" w:firstLine="709"/>
        <w:jc w:val="both"/>
        <w:rPr>
          <w:rFonts w:ascii="Times New Roman" w:hAnsi="Times New Roman"/>
          <w:sz w:val="24"/>
          <w:szCs w:val="24"/>
        </w:rPr>
      </w:pPr>
      <w:r w:rsidRPr="00000E2E">
        <w:rPr>
          <w:rFonts w:ascii="Times New Roman" w:hAnsi="Times New Roman"/>
          <w:sz w:val="24"/>
          <w:szCs w:val="24"/>
        </w:rPr>
        <w:t>Кол-во питающих теплопроводов:</w:t>
      </w:r>
      <w:r w:rsidR="006E3FF5" w:rsidRPr="00000E2E">
        <w:rPr>
          <w:rFonts w:ascii="Times New Roman" w:hAnsi="Times New Roman"/>
          <w:sz w:val="24"/>
          <w:szCs w:val="24"/>
          <w:lang w:val="ru-RU"/>
        </w:rPr>
        <w:t xml:space="preserve"> </w:t>
      </w:r>
      <w:r w:rsidRPr="00000E2E">
        <w:rPr>
          <w:rFonts w:ascii="Times New Roman" w:hAnsi="Times New Roman"/>
          <w:sz w:val="24"/>
          <w:szCs w:val="24"/>
        </w:rPr>
        <w:t>горячая вода</w:t>
      </w:r>
    </w:p>
    <w:p w14:paraId="712D49E8" w14:textId="1B445A1D" w:rsidR="004C02F7" w:rsidRPr="00000E2E" w:rsidRDefault="004C02F7" w:rsidP="004C02F7">
      <w:pPr>
        <w:pStyle w:val="HTML"/>
        <w:ind w:right="191"/>
        <w:jc w:val="both"/>
        <w:rPr>
          <w:rFonts w:ascii="Times New Roman" w:hAnsi="Times New Roman"/>
          <w:sz w:val="24"/>
          <w:szCs w:val="24"/>
        </w:rPr>
      </w:pPr>
    </w:p>
    <w:p w14:paraId="7179456F" w14:textId="7E454E12"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Настоящий акт  составлен                  -------------------------------------------------</w:t>
      </w:r>
    </w:p>
    <w:p w14:paraId="5469B2C7" w14:textId="77777777"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 xml:space="preserve">                                                                         (дата)                         (должность, Ф.И.О.)</w:t>
      </w:r>
    </w:p>
    <w:p w14:paraId="75FC5514" w14:textId="43D0F7CF" w:rsidR="004C02F7" w:rsidRPr="00000E2E" w:rsidRDefault="004C02F7" w:rsidP="004C02F7">
      <w:pPr>
        <w:pStyle w:val="HTML"/>
        <w:ind w:right="191"/>
        <w:jc w:val="both"/>
        <w:rPr>
          <w:rFonts w:ascii="Times New Roman" w:hAnsi="Times New Roman"/>
          <w:sz w:val="24"/>
          <w:szCs w:val="24"/>
        </w:rPr>
      </w:pPr>
    </w:p>
    <w:p w14:paraId="6C58E9D5" w14:textId="77777777"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при участии   представителя предприятия           --------------------------------</w:t>
      </w:r>
    </w:p>
    <w:p w14:paraId="2A0F7D1A" w14:textId="0FF81951"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 xml:space="preserve">                                                                                                                    (должность Ф.И.О.)</w:t>
      </w:r>
    </w:p>
    <w:p w14:paraId="3BEFEC34" w14:textId="77777777" w:rsidR="003D0EBF" w:rsidRPr="00000E2E" w:rsidRDefault="003D0EBF" w:rsidP="004C02F7">
      <w:pPr>
        <w:pStyle w:val="HTML"/>
        <w:ind w:right="191"/>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1213"/>
        <w:gridCol w:w="2017"/>
        <w:gridCol w:w="1099"/>
        <w:gridCol w:w="1213"/>
        <w:gridCol w:w="1509"/>
        <w:gridCol w:w="1607"/>
      </w:tblGrid>
      <w:tr w:rsidR="004C02F7" w:rsidRPr="00000E2E" w14:paraId="0D8D518C" w14:textId="77777777" w:rsidTr="00CE6488">
        <w:tc>
          <w:tcPr>
            <w:tcW w:w="1008" w:type="dxa"/>
            <w:vMerge w:val="restart"/>
            <w:tcBorders>
              <w:top w:val="single" w:sz="4" w:space="0" w:color="auto"/>
              <w:left w:val="single" w:sz="4" w:space="0" w:color="auto"/>
              <w:bottom w:val="single" w:sz="4" w:space="0" w:color="auto"/>
              <w:right w:val="single" w:sz="4" w:space="0" w:color="auto"/>
            </w:tcBorders>
            <w:tcMar>
              <w:left w:w="28" w:type="dxa"/>
              <w:right w:w="28" w:type="dxa"/>
            </w:tcMar>
            <w:hideMark/>
          </w:tcPr>
          <w:p w14:paraId="2F3F1780"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Тепло-</w:t>
            </w:r>
          </w:p>
          <w:p w14:paraId="2275672A"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источник</w:t>
            </w:r>
          </w:p>
        </w:tc>
        <w:tc>
          <w:tcPr>
            <w:tcW w:w="1260" w:type="dxa"/>
            <w:vMerge w:val="restart"/>
            <w:tcBorders>
              <w:top w:val="single" w:sz="4" w:space="0" w:color="auto"/>
              <w:left w:val="single" w:sz="4" w:space="0" w:color="auto"/>
              <w:bottom w:val="single" w:sz="4" w:space="0" w:color="auto"/>
              <w:right w:val="single" w:sz="4" w:space="0" w:color="auto"/>
            </w:tcBorders>
            <w:tcMar>
              <w:left w:w="28" w:type="dxa"/>
              <w:right w:w="28" w:type="dxa"/>
            </w:tcMar>
            <w:hideMark/>
          </w:tcPr>
          <w:p w14:paraId="0D036BAF"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Номер питающего паропровода</w:t>
            </w:r>
          </w:p>
        </w:tc>
        <w:tc>
          <w:tcPr>
            <w:tcW w:w="4500" w:type="dxa"/>
            <w:gridSpan w:val="3"/>
            <w:tcBorders>
              <w:top w:val="single" w:sz="4" w:space="0" w:color="auto"/>
              <w:left w:val="single" w:sz="4" w:space="0" w:color="auto"/>
              <w:bottom w:val="single" w:sz="4" w:space="0" w:color="auto"/>
              <w:right w:val="single" w:sz="4" w:space="0" w:color="auto"/>
            </w:tcBorders>
            <w:tcMar>
              <w:left w:w="28" w:type="dxa"/>
              <w:right w:w="28" w:type="dxa"/>
            </w:tcMar>
            <w:hideMark/>
          </w:tcPr>
          <w:p w14:paraId="5746DF9B"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Технологическая бронь</w:t>
            </w:r>
          </w:p>
        </w:tc>
        <w:tc>
          <w:tcPr>
            <w:tcW w:w="3240"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4FD1EA4"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Аварийная бронь</w:t>
            </w:r>
          </w:p>
        </w:tc>
      </w:tr>
      <w:tr w:rsidR="004C02F7" w:rsidRPr="00000E2E" w14:paraId="3FE1D92C" w14:textId="77777777" w:rsidTr="00CE6488">
        <w:tc>
          <w:tcPr>
            <w:tcW w:w="10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7E24C8" w14:textId="77777777" w:rsidR="004C02F7" w:rsidRPr="00000E2E" w:rsidRDefault="004C02F7" w:rsidP="00CE6488">
            <w:pPr>
              <w:spacing w:after="0"/>
              <w:ind w:firstLine="0"/>
              <w:jc w:val="center"/>
              <w:rPr>
                <w:sz w:val="18"/>
                <w:szCs w:val="18"/>
              </w:rPr>
            </w:pPr>
          </w:p>
        </w:tc>
        <w:tc>
          <w:tcPr>
            <w:tcW w:w="126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55B39E" w14:textId="77777777" w:rsidR="004C02F7" w:rsidRPr="00000E2E" w:rsidRDefault="004C02F7" w:rsidP="00CE6488">
            <w:pPr>
              <w:spacing w:after="0"/>
              <w:ind w:firstLine="0"/>
              <w:jc w:val="center"/>
              <w:rPr>
                <w:sz w:val="18"/>
                <w:szCs w:val="18"/>
              </w:rPr>
            </w:pPr>
          </w:p>
        </w:tc>
        <w:tc>
          <w:tcPr>
            <w:tcW w:w="209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5D89F9E"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Перечень теплоприемников, отключение которых приведет к нарушению технологического процесса</w:t>
            </w:r>
          </w:p>
        </w:tc>
        <w:tc>
          <w:tcPr>
            <w:tcW w:w="114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270794C"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 xml:space="preserve">Величина, </w:t>
            </w:r>
            <w:proofErr w:type="spellStart"/>
            <w:r w:rsidRPr="00000E2E">
              <w:rPr>
                <w:rFonts w:ascii="Times New Roman" w:hAnsi="Times New Roman"/>
                <w:sz w:val="18"/>
                <w:szCs w:val="18"/>
              </w:rPr>
              <w:t>тн</w:t>
            </w:r>
            <w:proofErr w:type="spellEnd"/>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FEA06B0" w14:textId="77777777"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Время, необходимое для завершения, час</w:t>
            </w:r>
          </w:p>
        </w:tc>
        <w:tc>
          <w:tcPr>
            <w:tcW w:w="156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00F82FA" w14:textId="541DD693"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Перечень теплоприемников, отключение которых приведет к</w:t>
            </w:r>
            <w:r w:rsidR="00CE6488">
              <w:rPr>
                <w:rFonts w:ascii="Times New Roman" w:hAnsi="Times New Roman"/>
                <w:sz w:val="18"/>
                <w:szCs w:val="18"/>
                <w:lang w:val="ru-RU"/>
              </w:rPr>
              <w:t xml:space="preserve"> </w:t>
            </w:r>
            <w:r w:rsidRPr="00000E2E">
              <w:rPr>
                <w:rFonts w:ascii="Times New Roman" w:hAnsi="Times New Roman"/>
                <w:sz w:val="18"/>
                <w:szCs w:val="18"/>
              </w:rPr>
              <w:t>взрыву, пожару, порче сырья, создаст опасность для жизни людей</w:t>
            </w:r>
          </w:p>
        </w:tc>
        <w:tc>
          <w:tcPr>
            <w:tcW w:w="167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E20802A" w14:textId="6CE3F2AF" w:rsidR="004C02F7" w:rsidRPr="00000E2E" w:rsidRDefault="004C02F7" w:rsidP="00CE6488">
            <w:pPr>
              <w:pStyle w:val="HTML"/>
              <w:jc w:val="center"/>
              <w:rPr>
                <w:rFonts w:ascii="Times New Roman" w:hAnsi="Times New Roman"/>
                <w:sz w:val="18"/>
                <w:szCs w:val="18"/>
              </w:rPr>
            </w:pPr>
            <w:r w:rsidRPr="00000E2E">
              <w:rPr>
                <w:rFonts w:ascii="Times New Roman" w:hAnsi="Times New Roman"/>
                <w:sz w:val="18"/>
                <w:szCs w:val="18"/>
              </w:rPr>
              <w:t>Величина аварийной брони,</w:t>
            </w:r>
            <w:r w:rsidR="00CE6488">
              <w:rPr>
                <w:rFonts w:ascii="Times New Roman" w:hAnsi="Times New Roman"/>
                <w:sz w:val="18"/>
                <w:szCs w:val="18"/>
                <w:lang w:val="ru-RU"/>
              </w:rPr>
              <w:t xml:space="preserve"> </w:t>
            </w:r>
            <w:proofErr w:type="spellStart"/>
            <w:r w:rsidRPr="00000E2E">
              <w:rPr>
                <w:rFonts w:ascii="Times New Roman" w:hAnsi="Times New Roman"/>
                <w:sz w:val="18"/>
                <w:szCs w:val="18"/>
              </w:rPr>
              <w:t>тн</w:t>
            </w:r>
            <w:proofErr w:type="spellEnd"/>
            <w:r w:rsidRPr="00000E2E">
              <w:rPr>
                <w:rFonts w:ascii="Times New Roman" w:hAnsi="Times New Roman"/>
                <w:sz w:val="18"/>
                <w:szCs w:val="18"/>
              </w:rPr>
              <w:t>.</w:t>
            </w:r>
          </w:p>
        </w:tc>
      </w:tr>
      <w:tr w:rsidR="004C02F7" w:rsidRPr="00000E2E" w14:paraId="2544E87C" w14:textId="77777777" w:rsidTr="00CE6488">
        <w:tc>
          <w:tcPr>
            <w:tcW w:w="1008" w:type="dxa"/>
            <w:tcBorders>
              <w:top w:val="single" w:sz="4" w:space="0" w:color="auto"/>
              <w:left w:val="single" w:sz="4" w:space="0" w:color="auto"/>
              <w:bottom w:val="single" w:sz="4" w:space="0" w:color="auto"/>
              <w:right w:val="single" w:sz="4" w:space="0" w:color="auto"/>
            </w:tcBorders>
            <w:tcMar>
              <w:left w:w="28" w:type="dxa"/>
              <w:right w:w="28" w:type="dxa"/>
            </w:tcMar>
          </w:tcPr>
          <w:p w14:paraId="56554805" w14:textId="77777777" w:rsidR="004C02F7" w:rsidRPr="00000E2E" w:rsidRDefault="004C02F7" w:rsidP="00CE6488">
            <w:pPr>
              <w:pStyle w:val="HTML"/>
              <w:jc w:val="both"/>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14:paraId="20B8DC42" w14:textId="77777777" w:rsidR="004C02F7" w:rsidRPr="00000E2E" w:rsidRDefault="004C02F7" w:rsidP="00CE6488">
            <w:pPr>
              <w:pStyle w:val="HTML"/>
              <w:jc w:val="both"/>
              <w:rPr>
                <w:rFonts w:ascii="Times New Roman" w:hAnsi="Times New Roman"/>
                <w:sz w:val="18"/>
                <w:szCs w:val="18"/>
              </w:rPr>
            </w:pPr>
          </w:p>
        </w:tc>
        <w:tc>
          <w:tcPr>
            <w:tcW w:w="2098" w:type="dxa"/>
            <w:tcBorders>
              <w:top w:val="single" w:sz="4" w:space="0" w:color="auto"/>
              <w:left w:val="single" w:sz="4" w:space="0" w:color="auto"/>
              <w:bottom w:val="single" w:sz="4" w:space="0" w:color="auto"/>
              <w:right w:val="single" w:sz="4" w:space="0" w:color="auto"/>
            </w:tcBorders>
            <w:tcMar>
              <w:left w:w="28" w:type="dxa"/>
              <w:right w:w="28" w:type="dxa"/>
            </w:tcMar>
          </w:tcPr>
          <w:p w14:paraId="6EE68DCA" w14:textId="77777777" w:rsidR="004C02F7" w:rsidRPr="00000E2E" w:rsidRDefault="004C02F7" w:rsidP="00CE6488">
            <w:pPr>
              <w:pStyle w:val="HTML"/>
              <w:jc w:val="both"/>
              <w:rPr>
                <w:rFonts w:ascii="Times New Roman" w:hAnsi="Times New Roman"/>
                <w:sz w:val="18"/>
                <w:szCs w:val="18"/>
              </w:rPr>
            </w:pPr>
          </w:p>
        </w:tc>
        <w:tc>
          <w:tcPr>
            <w:tcW w:w="1142" w:type="dxa"/>
            <w:tcBorders>
              <w:top w:val="single" w:sz="4" w:space="0" w:color="auto"/>
              <w:left w:val="single" w:sz="4" w:space="0" w:color="auto"/>
              <w:bottom w:val="single" w:sz="4" w:space="0" w:color="auto"/>
              <w:right w:val="single" w:sz="4" w:space="0" w:color="auto"/>
            </w:tcBorders>
            <w:tcMar>
              <w:left w:w="28" w:type="dxa"/>
              <w:right w:w="28" w:type="dxa"/>
            </w:tcMar>
          </w:tcPr>
          <w:p w14:paraId="1DDA78F8" w14:textId="77777777" w:rsidR="004C02F7" w:rsidRPr="00000E2E" w:rsidRDefault="004C02F7" w:rsidP="00CE6488">
            <w:pPr>
              <w:pStyle w:val="HTML"/>
              <w:jc w:val="both"/>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14:paraId="615F7BDD" w14:textId="77777777" w:rsidR="004C02F7" w:rsidRPr="00000E2E" w:rsidRDefault="004C02F7" w:rsidP="00CE6488">
            <w:pPr>
              <w:pStyle w:val="HTML"/>
              <w:jc w:val="both"/>
              <w:rPr>
                <w:rFonts w:ascii="Times New Roman" w:hAnsi="Times New Roman"/>
                <w:sz w:val="18"/>
                <w:szCs w:val="18"/>
              </w:rPr>
            </w:pPr>
          </w:p>
        </w:tc>
        <w:tc>
          <w:tcPr>
            <w:tcW w:w="1569" w:type="dxa"/>
            <w:tcBorders>
              <w:top w:val="single" w:sz="4" w:space="0" w:color="auto"/>
              <w:left w:val="single" w:sz="4" w:space="0" w:color="auto"/>
              <w:bottom w:val="single" w:sz="4" w:space="0" w:color="auto"/>
              <w:right w:val="single" w:sz="4" w:space="0" w:color="auto"/>
            </w:tcBorders>
            <w:tcMar>
              <w:left w:w="28" w:type="dxa"/>
              <w:right w:w="28" w:type="dxa"/>
            </w:tcMar>
          </w:tcPr>
          <w:p w14:paraId="271FA8D9" w14:textId="77777777" w:rsidR="004C02F7" w:rsidRPr="00000E2E" w:rsidRDefault="004C02F7" w:rsidP="00CE6488">
            <w:pPr>
              <w:pStyle w:val="HTML"/>
              <w:jc w:val="both"/>
              <w:rPr>
                <w:rFonts w:ascii="Times New Roman" w:hAnsi="Times New Roman"/>
                <w:sz w:val="18"/>
                <w:szCs w:val="18"/>
              </w:rPr>
            </w:pPr>
          </w:p>
        </w:tc>
        <w:tc>
          <w:tcPr>
            <w:tcW w:w="1671" w:type="dxa"/>
            <w:tcBorders>
              <w:top w:val="single" w:sz="4" w:space="0" w:color="auto"/>
              <w:left w:val="single" w:sz="4" w:space="0" w:color="auto"/>
              <w:bottom w:val="single" w:sz="4" w:space="0" w:color="auto"/>
              <w:right w:val="single" w:sz="4" w:space="0" w:color="auto"/>
            </w:tcBorders>
            <w:tcMar>
              <w:left w:w="28" w:type="dxa"/>
              <w:right w:w="28" w:type="dxa"/>
            </w:tcMar>
          </w:tcPr>
          <w:p w14:paraId="049D6554" w14:textId="77777777" w:rsidR="004C02F7" w:rsidRPr="00000E2E" w:rsidRDefault="004C02F7" w:rsidP="00CE6488">
            <w:pPr>
              <w:pStyle w:val="HTML"/>
              <w:jc w:val="both"/>
              <w:rPr>
                <w:rFonts w:ascii="Times New Roman" w:hAnsi="Times New Roman"/>
                <w:sz w:val="18"/>
                <w:szCs w:val="18"/>
              </w:rPr>
            </w:pPr>
          </w:p>
        </w:tc>
      </w:tr>
      <w:tr w:rsidR="004C02F7" w:rsidRPr="00000E2E" w14:paraId="14DF361B" w14:textId="77777777" w:rsidTr="00CE6488">
        <w:tc>
          <w:tcPr>
            <w:tcW w:w="1008" w:type="dxa"/>
            <w:tcBorders>
              <w:top w:val="single" w:sz="4" w:space="0" w:color="auto"/>
              <w:left w:val="single" w:sz="4" w:space="0" w:color="auto"/>
              <w:bottom w:val="single" w:sz="4" w:space="0" w:color="auto"/>
              <w:right w:val="single" w:sz="4" w:space="0" w:color="auto"/>
            </w:tcBorders>
            <w:tcMar>
              <w:left w:w="28" w:type="dxa"/>
              <w:right w:w="28" w:type="dxa"/>
            </w:tcMar>
          </w:tcPr>
          <w:p w14:paraId="5F97B3E3" w14:textId="77777777" w:rsidR="004C02F7" w:rsidRPr="00000E2E" w:rsidRDefault="004C02F7" w:rsidP="00CE6488">
            <w:pPr>
              <w:pStyle w:val="HTML"/>
              <w:jc w:val="both"/>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14:paraId="59DCF94F" w14:textId="77777777" w:rsidR="004C02F7" w:rsidRPr="00000E2E" w:rsidRDefault="004C02F7" w:rsidP="00CE6488">
            <w:pPr>
              <w:pStyle w:val="HTML"/>
              <w:jc w:val="both"/>
              <w:rPr>
                <w:rFonts w:ascii="Times New Roman" w:hAnsi="Times New Roman"/>
                <w:sz w:val="18"/>
                <w:szCs w:val="18"/>
              </w:rPr>
            </w:pPr>
          </w:p>
        </w:tc>
        <w:tc>
          <w:tcPr>
            <w:tcW w:w="2098" w:type="dxa"/>
            <w:tcBorders>
              <w:top w:val="single" w:sz="4" w:space="0" w:color="auto"/>
              <w:left w:val="single" w:sz="4" w:space="0" w:color="auto"/>
              <w:bottom w:val="single" w:sz="4" w:space="0" w:color="auto"/>
              <w:right w:val="single" w:sz="4" w:space="0" w:color="auto"/>
            </w:tcBorders>
            <w:tcMar>
              <w:left w:w="28" w:type="dxa"/>
              <w:right w:w="28" w:type="dxa"/>
            </w:tcMar>
          </w:tcPr>
          <w:p w14:paraId="0D55307B" w14:textId="77777777" w:rsidR="004C02F7" w:rsidRPr="00000E2E" w:rsidRDefault="004C02F7" w:rsidP="00CE6488">
            <w:pPr>
              <w:pStyle w:val="HTML"/>
              <w:jc w:val="both"/>
              <w:rPr>
                <w:rFonts w:ascii="Times New Roman" w:hAnsi="Times New Roman"/>
                <w:sz w:val="18"/>
                <w:szCs w:val="18"/>
              </w:rPr>
            </w:pPr>
          </w:p>
        </w:tc>
        <w:tc>
          <w:tcPr>
            <w:tcW w:w="1142" w:type="dxa"/>
            <w:tcBorders>
              <w:top w:val="single" w:sz="4" w:space="0" w:color="auto"/>
              <w:left w:val="single" w:sz="4" w:space="0" w:color="auto"/>
              <w:bottom w:val="single" w:sz="4" w:space="0" w:color="auto"/>
              <w:right w:val="single" w:sz="4" w:space="0" w:color="auto"/>
            </w:tcBorders>
            <w:tcMar>
              <w:left w:w="28" w:type="dxa"/>
              <w:right w:w="28" w:type="dxa"/>
            </w:tcMar>
          </w:tcPr>
          <w:p w14:paraId="18319DED" w14:textId="77777777" w:rsidR="004C02F7" w:rsidRPr="00000E2E" w:rsidRDefault="004C02F7" w:rsidP="00CE6488">
            <w:pPr>
              <w:pStyle w:val="HTML"/>
              <w:jc w:val="both"/>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14:paraId="42844C43" w14:textId="77777777" w:rsidR="004C02F7" w:rsidRPr="00000E2E" w:rsidRDefault="004C02F7" w:rsidP="00CE6488">
            <w:pPr>
              <w:pStyle w:val="HTML"/>
              <w:jc w:val="both"/>
              <w:rPr>
                <w:rFonts w:ascii="Times New Roman" w:hAnsi="Times New Roman"/>
                <w:sz w:val="18"/>
                <w:szCs w:val="18"/>
              </w:rPr>
            </w:pPr>
          </w:p>
        </w:tc>
        <w:tc>
          <w:tcPr>
            <w:tcW w:w="1569" w:type="dxa"/>
            <w:tcBorders>
              <w:top w:val="single" w:sz="4" w:space="0" w:color="auto"/>
              <w:left w:val="single" w:sz="4" w:space="0" w:color="auto"/>
              <w:bottom w:val="single" w:sz="4" w:space="0" w:color="auto"/>
              <w:right w:val="single" w:sz="4" w:space="0" w:color="auto"/>
            </w:tcBorders>
            <w:tcMar>
              <w:left w:w="28" w:type="dxa"/>
              <w:right w:w="28" w:type="dxa"/>
            </w:tcMar>
          </w:tcPr>
          <w:p w14:paraId="686E84E6" w14:textId="77777777" w:rsidR="004C02F7" w:rsidRPr="00000E2E" w:rsidRDefault="004C02F7" w:rsidP="00CE6488">
            <w:pPr>
              <w:pStyle w:val="HTML"/>
              <w:jc w:val="both"/>
              <w:rPr>
                <w:rFonts w:ascii="Times New Roman" w:hAnsi="Times New Roman"/>
                <w:sz w:val="18"/>
                <w:szCs w:val="18"/>
              </w:rPr>
            </w:pPr>
          </w:p>
        </w:tc>
        <w:tc>
          <w:tcPr>
            <w:tcW w:w="1671" w:type="dxa"/>
            <w:tcBorders>
              <w:top w:val="single" w:sz="4" w:space="0" w:color="auto"/>
              <w:left w:val="single" w:sz="4" w:space="0" w:color="auto"/>
              <w:bottom w:val="single" w:sz="4" w:space="0" w:color="auto"/>
              <w:right w:val="single" w:sz="4" w:space="0" w:color="auto"/>
            </w:tcBorders>
            <w:tcMar>
              <w:left w:w="28" w:type="dxa"/>
              <w:right w:w="28" w:type="dxa"/>
            </w:tcMar>
          </w:tcPr>
          <w:p w14:paraId="72ED4E3C" w14:textId="77777777" w:rsidR="004C02F7" w:rsidRPr="00000E2E" w:rsidRDefault="004C02F7" w:rsidP="00CE6488">
            <w:pPr>
              <w:pStyle w:val="HTML"/>
              <w:jc w:val="both"/>
              <w:rPr>
                <w:rFonts w:ascii="Times New Roman" w:hAnsi="Times New Roman"/>
                <w:sz w:val="18"/>
                <w:szCs w:val="18"/>
              </w:rPr>
            </w:pPr>
          </w:p>
        </w:tc>
      </w:tr>
    </w:tbl>
    <w:p w14:paraId="522B6946" w14:textId="4345C3E8" w:rsidR="004C02F7" w:rsidRPr="00000E2E" w:rsidRDefault="00CE6488" w:rsidP="004C02F7">
      <w:pPr>
        <w:pStyle w:val="HTML"/>
        <w:ind w:right="191"/>
        <w:jc w:val="both"/>
        <w:rPr>
          <w:rFonts w:ascii="Times New Roman" w:hAnsi="Times New Roman"/>
          <w:sz w:val="24"/>
          <w:szCs w:val="24"/>
        </w:rPr>
      </w:pPr>
      <w:r>
        <w:rPr>
          <w:rFonts w:ascii="Times New Roman" w:hAnsi="Times New Roman"/>
          <w:sz w:val="24"/>
          <w:szCs w:val="24"/>
        </w:rPr>
        <w:t xml:space="preserve">Примечание: если после 1 октября </w:t>
      </w:r>
      <w:proofErr w:type="spellStart"/>
      <w:r>
        <w:rPr>
          <w:rFonts w:ascii="Times New Roman" w:hAnsi="Times New Roman"/>
          <w:sz w:val="24"/>
          <w:szCs w:val="24"/>
        </w:rPr>
        <w:t>т.г</w:t>
      </w:r>
      <w:proofErr w:type="spellEnd"/>
      <w:r>
        <w:rPr>
          <w:rFonts w:ascii="Times New Roman" w:hAnsi="Times New Roman"/>
          <w:sz w:val="24"/>
          <w:szCs w:val="24"/>
        </w:rPr>
        <w:t>. у потребителя</w:t>
      </w:r>
      <w:r>
        <w:rPr>
          <w:rFonts w:ascii="Times New Roman" w:hAnsi="Times New Roman"/>
          <w:sz w:val="24"/>
          <w:szCs w:val="24"/>
          <w:lang w:val="ru-RU"/>
        </w:rPr>
        <w:t xml:space="preserve"> </w:t>
      </w:r>
      <w:r>
        <w:rPr>
          <w:rFonts w:ascii="Times New Roman" w:hAnsi="Times New Roman"/>
          <w:sz w:val="24"/>
          <w:szCs w:val="24"/>
        </w:rPr>
        <w:t xml:space="preserve">произошли изменения в технологии, схеме теплоснабжения, объеме производства, то акт подлежит пересмотру по </w:t>
      </w:r>
      <w:r w:rsidR="004C02F7" w:rsidRPr="00000E2E">
        <w:rPr>
          <w:rFonts w:ascii="Times New Roman" w:hAnsi="Times New Roman"/>
          <w:sz w:val="24"/>
          <w:szCs w:val="24"/>
        </w:rPr>
        <w:t>заявке потребителя.</w:t>
      </w:r>
    </w:p>
    <w:p w14:paraId="6672767F" w14:textId="77777777"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 xml:space="preserve"> </w:t>
      </w:r>
    </w:p>
    <w:p w14:paraId="5038DEB2" w14:textId="10E0FF31"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Акт составил:                   _____________________</w:t>
      </w:r>
    </w:p>
    <w:p w14:paraId="30C43678" w14:textId="77777777"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 xml:space="preserve">                                                  (Ф.И.О., должность)</w:t>
      </w:r>
    </w:p>
    <w:p w14:paraId="726A7155" w14:textId="67AA71EA"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В присутствии:</w:t>
      </w:r>
      <w:r w:rsidRPr="00000E2E">
        <w:rPr>
          <w:rFonts w:ascii="Times New Roman" w:hAnsi="Times New Roman"/>
          <w:sz w:val="24"/>
          <w:szCs w:val="24"/>
        </w:rPr>
        <w:tab/>
        <w:t xml:space="preserve">      _____________________</w:t>
      </w:r>
    </w:p>
    <w:p w14:paraId="788ABE9D" w14:textId="77777777"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 xml:space="preserve">                                                   (Ф.И.О., должность)</w:t>
      </w:r>
    </w:p>
    <w:p w14:paraId="7DBF8D3C" w14:textId="7C8DD17C"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С актом ознакомлены:     ______________________</w:t>
      </w:r>
    </w:p>
    <w:p w14:paraId="389A2EE8" w14:textId="77777777"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 xml:space="preserve">                                             </w:t>
      </w:r>
    </w:p>
    <w:p w14:paraId="0E065AB8" w14:textId="2841BA1E" w:rsidR="004C02F7" w:rsidRPr="00000E2E" w:rsidRDefault="004C02F7" w:rsidP="004C02F7">
      <w:pPr>
        <w:pStyle w:val="HTML"/>
        <w:ind w:right="191"/>
        <w:jc w:val="both"/>
        <w:rPr>
          <w:rFonts w:ascii="Times New Roman" w:hAnsi="Times New Roman"/>
          <w:sz w:val="24"/>
          <w:szCs w:val="24"/>
        </w:rPr>
      </w:pPr>
      <w:r w:rsidRPr="00000E2E">
        <w:rPr>
          <w:rFonts w:ascii="Times New Roman" w:hAnsi="Times New Roman"/>
          <w:sz w:val="24"/>
          <w:szCs w:val="24"/>
        </w:rPr>
        <w:t>Руководитель предприятия  ____________________</w:t>
      </w:r>
    </w:p>
    <w:p w14:paraId="32B66272" w14:textId="77777777" w:rsidR="0055220F" w:rsidRPr="00000E2E" w:rsidRDefault="0055220F" w:rsidP="001458B9">
      <w:pPr>
        <w:spacing w:after="0"/>
      </w:pPr>
    </w:p>
    <w:p w14:paraId="3C0207A7" w14:textId="72790384" w:rsidR="006F4334" w:rsidRPr="00000E2E" w:rsidRDefault="006F4334" w:rsidP="001458B9">
      <w:pPr>
        <w:pageBreakBefore/>
        <w:spacing w:after="0"/>
        <w:jc w:val="right"/>
        <w:rPr>
          <w:rFonts w:eastAsia="SimSun"/>
          <w:color w:val="000000"/>
        </w:rPr>
      </w:pPr>
      <w:r w:rsidRPr="00000E2E">
        <w:rPr>
          <w:rFonts w:eastAsia="SimSun"/>
          <w:color w:val="000000"/>
        </w:rPr>
        <w:lastRenderedPageBreak/>
        <w:t xml:space="preserve">Приложение № </w:t>
      </w:r>
      <w:r w:rsidR="00300ED4" w:rsidRPr="00000E2E">
        <w:rPr>
          <w:rFonts w:eastAsia="SimSun"/>
          <w:color w:val="000000"/>
        </w:rPr>
        <w:t>4</w:t>
      </w:r>
    </w:p>
    <w:p w14:paraId="34EC7386" w14:textId="77777777" w:rsidR="006F4334" w:rsidRPr="00000E2E" w:rsidRDefault="006F4334" w:rsidP="001458B9">
      <w:pPr>
        <w:spacing w:after="0"/>
        <w:jc w:val="right"/>
        <w:rPr>
          <w:rFonts w:eastAsia="SimSun"/>
          <w:bCs/>
          <w:color w:val="000000"/>
        </w:rPr>
      </w:pPr>
      <w:r w:rsidRPr="00000E2E">
        <w:rPr>
          <w:rFonts w:eastAsia="SimSun"/>
          <w:color w:val="000000"/>
        </w:rPr>
        <w:t xml:space="preserve">к Порядку организации </w:t>
      </w:r>
      <w:r w:rsidRPr="00000E2E">
        <w:rPr>
          <w:rFonts w:eastAsia="SimSun"/>
          <w:bCs/>
          <w:color w:val="000000"/>
        </w:rPr>
        <w:t>мониторинга</w:t>
      </w:r>
    </w:p>
    <w:p w14:paraId="6E18BE0F" w14:textId="77777777" w:rsidR="006F4334" w:rsidRPr="00000E2E" w:rsidRDefault="006F4334" w:rsidP="001458B9">
      <w:pPr>
        <w:spacing w:after="0"/>
        <w:jc w:val="right"/>
        <w:rPr>
          <w:rFonts w:eastAsia="SimSun"/>
          <w:bCs/>
          <w:color w:val="000000"/>
        </w:rPr>
      </w:pPr>
      <w:r w:rsidRPr="00000E2E">
        <w:rPr>
          <w:rFonts w:eastAsia="SimSun"/>
          <w:bCs/>
          <w:color w:val="000000"/>
        </w:rPr>
        <w:t>состояния системы теплоснабжения</w:t>
      </w:r>
    </w:p>
    <w:p w14:paraId="1ADE8D18" w14:textId="26B80D7F" w:rsidR="002819D4" w:rsidRPr="00000E2E" w:rsidRDefault="008F6511" w:rsidP="002819D4">
      <w:pPr>
        <w:spacing w:after="0"/>
        <w:ind w:firstLine="0"/>
        <w:jc w:val="right"/>
        <w:rPr>
          <w:rFonts w:eastAsia="SimSun"/>
          <w:bCs/>
          <w:color w:val="000000"/>
        </w:rPr>
      </w:pPr>
      <w:proofErr w:type="spellStart"/>
      <w:r w:rsidRPr="00000E2E">
        <w:rPr>
          <w:rFonts w:eastAsia="SimSun"/>
          <w:bCs/>
          <w:color w:val="000000"/>
        </w:rPr>
        <w:t>с.п</w:t>
      </w:r>
      <w:proofErr w:type="spellEnd"/>
      <w:r w:rsidRPr="00000E2E">
        <w:rPr>
          <w:rFonts w:eastAsia="SimSun"/>
          <w:bCs/>
          <w:color w:val="000000"/>
        </w:rPr>
        <w:t xml:space="preserve">. </w:t>
      </w:r>
      <w:proofErr w:type="spellStart"/>
      <w:r w:rsidRPr="00000E2E">
        <w:rPr>
          <w:rFonts w:eastAsia="SimSun"/>
          <w:bCs/>
          <w:color w:val="000000"/>
        </w:rPr>
        <w:t>Верхнеказымский</w:t>
      </w:r>
      <w:proofErr w:type="spellEnd"/>
    </w:p>
    <w:p w14:paraId="1B136651" w14:textId="58F06EFC" w:rsidR="006F4334" w:rsidRPr="00000E2E" w:rsidRDefault="006F4334" w:rsidP="002819D4">
      <w:pPr>
        <w:spacing w:after="0"/>
        <w:ind w:firstLine="0"/>
        <w:jc w:val="left"/>
        <w:rPr>
          <w:rFonts w:eastAsia="SimSun"/>
          <w:color w:val="000000"/>
        </w:rPr>
      </w:pPr>
      <w:r w:rsidRPr="00000E2E">
        <w:rPr>
          <w:rFonts w:eastAsia="SimSun"/>
          <w:color w:val="000000"/>
        </w:rPr>
        <w:t>Исх. № _/__/__ от _</w:t>
      </w:r>
      <w:proofErr w:type="gramStart"/>
      <w:r w:rsidRPr="00000E2E">
        <w:rPr>
          <w:rFonts w:eastAsia="SimSun"/>
          <w:color w:val="000000"/>
        </w:rPr>
        <w:t>_._</w:t>
      </w:r>
      <w:proofErr w:type="gramEnd"/>
      <w:r w:rsidRPr="00000E2E">
        <w:rPr>
          <w:rFonts w:eastAsia="SimSun"/>
          <w:color w:val="000000"/>
        </w:rPr>
        <w:t>_.____ г.</w:t>
      </w:r>
    </w:p>
    <w:p w14:paraId="5248EB58" w14:textId="77777777" w:rsidR="006F4334" w:rsidRPr="00000E2E" w:rsidRDefault="006F4334" w:rsidP="001458B9">
      <w:pPr>
        <w:spacing w:after="0"/>
        <w:rPr>
          <w:rFonts w:eastAsia="SimSun"/>
          <w:color w:val="000000"/>
        </w:rPr>
      </w:pPr>
    </w:p>
    <w:p w14:paraId="52797878" w14:textId="62B9EC2A" w:rsidR="006F4334" w:rsidRPr="00000E2E" w:rsidRDefault="006F4334" w:rsidP="001458B9">
      <w:pPr>
        <w:keepNext/>
        <w:numPr>
          <w:ilvl w:val="7"/>
          <w:numId w:val="0"/>
        </w:numPr>
        <w:tabs>
          <w:tab w:val="num" w:pos="0"/>
        </w:tabs>
        <w:spacing w:after="0"/>
        <w:jc w:val="right"/>
        <w:rPr>
          <w:rFonts w:eastAsia="SimSun"/>
          <w:color w:val="000000"/>
        </w:rPr>
      </w:pPr>
      <w:r w:rsidRPr="00000E2E">
        <w:rPr>
          <w:rFonts w:eastAsia="SimSun"/>
          <w:color w:val="000000"/>
        </w:rPr>
        <w:t xml:space="preserve">Форма № </w:t>
      </w:r>
      <w:r w:rsidR="00300ED4" w:rsidRPr="00000E2E">
        <w:rPr>
          <w:rFonts w:eastAsia="SimSun"/>
          <w:color w:val="000000"/>
        </w:rPr>
        <w:t>3</w:t>
      </w:r>
    </w:p>
    <w:p w14:paraId="190F63D8" w14:textId="77777777" w:rsidR="006F4334" w:rsidRPr="00000E2E" w:rsidRDefault="006F4334" w:rsidP="001458B9">
      <w:pPr>
        <w:spacing w:after="0"/>
        <w:jc w:val="center"/>
        <w:rPr>
          <w:rFonts w:eastAsia="SimSun"/>
          <w:b/>
          <w:color w:val="000000"/>
        </w:rPr>
      </w:pPr>
    </w:p>
    <w:p w14:paraId="7E761D8C" w14:textId="77777777" w:rsidR="006F4334" w:rsidRPr="00000E2E" w:rsidRDefault="006F4334" w:rsidP="001458B9">
      <w:pPr>
        <w:spacing w:after="0"/>
        <w:ind w:firstLine="0"/>
        <w:jc w:val="center"/>
        <w:rPr>
          <w:rFonts w:eastAsia="SimSun"/>
          <w:color w:val="000000"/>
        </w:rPr>
      </w:pPr>
      <w:r w:rsidRPr="00000E2E">
        <w:rPr>
          <w:rFonts w:eastAsia="SimSun"/>
          <w:color w:val="000000"/>
        </w:rPr>
        <w:t>ИНФОРМАЦИЯ (ДОНЕСЕНИЕ)</w:t>
      </w:r>
    </w:p>
    <w:p w14:paraId="14587A06" w14:textId="77777777" w:rsidR="006F4334" w:rsidRPr="00000E2E" w:rsidRDefault="006F4334" w:rsidP="001458B9">
      <w:pPr>
        <w:spacing w:after="0"/>
        <w:ind w:firstLine="0"/>
        <w:jc w:val="center"/>
        <w:rPr>
          <w:rFonts w:eastAsia="SimSun"/>
          <w:color w:val="000000"/>
        </w:rPr>
      </w:pPr>
      <w:r w:rsidRPr="00000E2E">
        <w:rPr>
          <w:rFonts w:eastAsia="SimSun"/>
          <w:color w:val="000000"/>
        </w:rPr>
        <w:t>об угрозе (прогнозе) возникновения чрезвычайной ситуации</w:t>
      </w:r>
    </w:p>
    <w:tbl>
      <w:tblPr>
        <w:tblW w:w="5000" w:type="pct"/>
        <w:tblLayout w:type="fixed"/>
        <w:tblLook w:val="0000" w:firstRow="0" w:lastRow="0" w:firstColumn="0" w:lastColumn="0" w:noHBand="0" w:noVBand="0"/>
      </w:tblPr>
      <w:tblGrid>
        <w:gridCol w:w="815"/>
        <w:gridCol w:w="4396"/>
        <w:gridCol w:w="4417"/>
      </w:tblGrid>
      <w:tr w:rsidR="006F4334" w:rsidRPr="00000E2E" w14:paraId="3098BEA2"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214DFCE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Код</w:t>
            </w:r>
          </w:p>
        </w:tc>
        <w:tc>
          <w:tcPr>
            <w:tcW w:w="88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EB7FF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Содержание данных</w:t>
            </w:r>
          </w:p>
        </w:tc>
      </w:tr>
      <w:tr w:rsidR="006F4334" w:rsidRPr="00000E2E" w14:paraId="1ED70F0D"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6ED6248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01</w:t>
            </w:r>
          </w:p>
        </w:tc>
        <w:tc>
          <w:tcPr>
            <w:tcW w:w="4396" w:type="dxa"/>
            <w:tcBorders>
              <w:top w:val="single" w:sz="4" w:space="0" w:color="000000"/>
              <w:left w:val="single" w:sz="4" w:space="0" w:color="000000"/>
              <w:bottom w:val="single" w:sz="4" w:space="0" w:color="000000"/>
            </w:tcBorders>
            <w:shd w:val="clear" w:color="auto" w:fill="auto"/>
            <w:vAlign w:val="center"/>
          </w:tcPr>
          <w:p w14:paraId="2843C9B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Наименование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E9C18" w14:textId="77777777" w:rsidR="006F4334" w:rsidRPr="00000E2E" w:rsidRDefault="006F4334" w:rsidP="001458B9">
            <w:pPr>
              <w:snapToGrid w:val="0"/>
              <w:spacing w:after="0"/>
              <w:ind w:firstLine="0"/>
              <w:jc w:val="center"/>
              <w:rPr>
                <w:rFonts w:eastAsia="SimSun"/>
                <w:color w:val="000000"/>
                <w:sz w:val="18"/>
                <w:szCs w:val="18"/>
              </w:rPr>
            </w:pPr>
          </w:p>
        </w:tc>
      </w:tr>
      <w:tr w:rsidR="006F4334" w:rsidRPr="00000E2E" w14:paraId="0091A511"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3B69206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02</w:t>
            </w:r>
          </w:p>
        </w:tc>
        <w:tc>
          <w:tcPr>
            <w:tcW w:w="4396" w:type="dxa"/>
            <w:tcBorders>
              <w:top w:val="single" w:sz="4" w:space="0" w:color="000000"/>
              <w:left w:val="single" w:sz="4" w:space="0" w:color="000000"/>
              <w:bottom w:val="single" w:sz="4" w:space="0" w:color="000000"/>
            </w:tcBorders>
            <w:shd w:val="clear" w:color="auto" w:fill="auto"/>
            <w:vAlign w:val="center"/>
          </w:tcPr>
          <w:p w14:paraId="4B0C7EC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Предполагаемый район (объект)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8B26C" w14:textId="77777777" w:rsidR="006F4334" w:rsidRPr="00000E2E" w:rsidRDefault="006F4334" w:rsidP="001458B9">
            <w:pPr>
              <w:snapToGrid w:val="0"/>
              <w:spacing w:after="0"/>
              <w:ind w:firstLine="0"/>
              <w:jc w:val="center"/>
              <w:rPr>
                <w:rFonts w:eastAsia="SimSun"/>
                <w:color w:val="000000"/>
                <w:sz w:val="18"/>
                <w:szCs w:val="18"/>
              </w:rPr>
            </w:pPr>
          </w:p>
        </w:tc>
      </w:tr>
      <w:tr w:rsidR="006F4334" w:rsidRPr="00000E2E" w14:paraId="1471804B"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6E7629C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03</w:t>
            </w:r>
          </w:p>
        </w:tc>
        <w:tc>
          <w:tcPr>
            <w:tcW w:w="4396" w:type="dxa"/>
            <w:tcBorders>
              <w:top w:val="single" w:sz="4" w:space="0" w:color="000000"/>
              <w:left w:val="single" w:sz="4" w:space="0" w:color="000000"/>
              <w:bottom w:val="single" w:sz="4" w:space="0" w:color="000000"/>
            </w:tcBorders>
            <w:shd w:val="clear" w:color="auto" w:fill="auto"/>
            <w:vAlign w:val="center"/>
          </w:tcPr>
          <w:p w14:paraId="462CD43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Принадлежность района (объекта)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70898" w14:textId="77777777" w:rsidR="006F4334" w:rsidRPr="00000E2E" w:rsidRDefault="006F4334" w:rsidP="001458B9">
            <w:pPr>
              <w:snapToGrid w:val="0"/>
              <w:spacing w:after="0"/>
              <w:ind w:firstLine="0"/>
              <w:jc w:val="center"/>
              <w:rPr>
                <w:rFonts w:eastAsia="SimSun"/>
                <w:color w:val="000000"/>
                <w:sz w:val="18"/>
                <w:szCs w:val="18"/>
              </w:rPr>
            </w:pPr>
          </w:p>
        </w:tc>
      </w:tr>
      <w:tr w:rsidR="006F4334" w:rsidRPr="00000E2E" w14:paraId="0907CEC6"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6153854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04</w:t>
            </w:r>
          </w:p>
        </w:tc>
        <w:tc>
          <w:tcPr>
            <w:tcW w:w="4396" w:type="dxa"/>
            <w:tcBorders>
              <w:top w:val="single" w:sz="4" w:space="0" w:color="000000"/>
              <w:left w:val="single" w:sz="4" w:space="0" w:color="000000"/>
              <w:bottom w:val="single" w:sz="4" w:space="0" w:color="000000"/>
            </w:tcBorders>
            <w:shd w:val="clear" w:color="auto" w:fill="auto"/>
            <w:vAlign w:val="center"/>
          </w:tcPr>
          <w:p w14:paraId="5C2BD77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Прогноз времени возникновения и масштабов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4F92C" w14:textId="77777777" w:rsidR="006F4334" w:rsidRPr="00000E2E" w:rsidRDefault="006F4334" w:rsidP="001458B9">
            <w:pPr>
              <w:snapToGrid w:val="0"/>
              <w:spacing w:after="0"/>
              <w:ind w:firstLine="0"/>
              <w:jc w:val="center"/>
              <w:rPr>
                <w:rFonts w:eastAsia="SimSun"/>
                <w:color w:val="000000"/>
                <w:sz w:val="18"/>
                <w:szCs w:val="18"/>
              </w:rPr>
            </w:pPr>
          </w:p>
        </w:tc>
      </w:tr>
      <w:tr w:rsidR="006F4334" w:rsidRPr="00000E2E" w14:paraId="69D89882"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0B9447D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05</w:t>
            </w:r>
          </w:p>
        </w:tc>
        <w:tc>
          <w:tcPr>
            <w:tcW w:w="4396" w:type="dxa"/>
            <w:tcBorders>
              <w:top w:val="single" w:sz="4" w:space="0" w:color="000000"/>
              <w:left w:val="single" w:sz="4" w:space="0" w:color="000000"/>
              <w:bottom w:val="single" w:sz="4" w:space="0" w:color="000000"/>
            </w:tcBorders>
            <w:shd w:val="clear" w:color="auto" w:fill="auto"/>
            <w:vAlign w:val="center"/>
          </w:tcPr>
          <w:p w14:paraId="5294C8A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Предполагаемые мероприятия по недопущению развития ЧС (по уменьшению возможных последствий и ущерба)</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04A2" w14:textId="77777777" w:rsidR="006F4334" w:rsidRPr="00000E2E" w:rsidRDefault="006F4334" w:rsidP="001458B9">
            <w:pPr>
              <w:snapToGrid w:val="0"/>
              <w:spacing w:after="0"/>
              <w:ind w:firstLine="0"/>
              <w:jc w:val="center"/>
              <w:rPr>
                <w:rFonts w:eastAsia="SimSun"/>
                <w:color w:val="000000"/>
                <w:sz w:val="18"/>
                <w:szCs w:val="18"/>
              </w:rPr>
            </w:pPr>
          </w:p>
        </w:tc>
      </w:tr>
      <w:tr w:rsidR="006F4334" w:rsidRPr="00000E2E" w14:paraId="06A3D206"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355FB56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06</w:t>
            </w:r>
          </w:p>
        </w:tc>
        <w:tc>
          <w:tcPr>
            <w:tcW w:w="4396" w:type="dxa"/>
            <w:tcBorders>
              <w:top w:val="single" w:sz="4" w:space="0" w:color="000000"/>
              <w:left w:val="single" w:sz="4" w:space="0" w:color="000000"/>
              <w:bottom w:val="single" w:sz="4" w:space="0" w:color="000000"/>
            </w:tcBorders>
            <w:shd w:val="clear" w:color="auto" w:fill="auto"/>
            <w:vAlign w:val="center"/>
          </w:tcPr>
          <w:p w14:paraId="33BE114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Организация, сделавшая прогноз или другие источники</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96567" w14:textId="77777777" w:rsidR="006F4334" w:rsidRPr="00000E2E" w:rsidRDefault="006F4334" w:rsidP="001458B9">
            <w:pPr>
              <w:snapToGrid w:val="0"/>
              <w:spacing w:after="0"/>
              <w:ind w:firstLine="0"/>
              <w:jc w:val="center"/>
              <w:rPr>
                <w:rFonts w:eastAsia="SimSun"/>
                <w:color w:val="000000"/>
                <w:sz w:val="18"/>
                <w:szCs w:val="18"/>
              </w:rPr>
            </w:pPr>
          </w:p>
        </w:tc>
      </w:tr>
      <w:tr w:rsidR="006F4334" w:rsidRPr="00000E2E" w14:paraId="37C0676E" w14:textId="77777777" w:rsidTr="002819D4">
        <w:trPr>
          <w:trHeight w:val="20"/>
        </w:trPr>
        <w:tc>
          <w:tcPr>
            <w:tcW w:w="815" w:type="dxa"/>
            <w:tcBorders>
              <w:top w:val="single" w:sz="4" w:space="0" w:color="000000"/>
              <w:left w:val="single" w:sz="4" w:space="0" w:color="000000"/>
              <w:bottom w:val="single" w:sz="4" w:space="0" w:color="000000"/>
            </w:tcBorders>
            <w:shd w:val="clear" w:color="auto" w:fill="auto"/>
            <w:vAlign w:val="center"/>
          </w:tcPr>
          <w:p w14:paraId="55BCED18"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07</w:t>
            </w:r>
          </w:p>
        </w:tc>
        <w:tc>
          <w:tcPr>
            <w:tcW w:w="4396" w:type="dxa"/>
            <w:tcBorders>
              <w:top w:val="single" w:sz="4" w:space="0" w:color="000000"/>
              <w:left w:val="single" w:sz="4" w:space="0" w:color="000000"/>
              <w:bottom w:val="single" w:sz="4" w:space="0" w:color="000000"/>
            </w:tcBorders>
            <w:shd w:val="clear" w:color="auto" w:fill="auto"/>
            <w:vAlign w:val="center"/>
          </w:tcPr>
          <w:p w14:paraId="4BE0A568"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Дополнительная информация</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67202" w14:textId="77777777" w:rsidR="006F4334" w:rsidRPr="00000E2E" w:rsidRDefault="006F4334" w:rsidP="001458B9">
            <w:pPr>
              <w:snapToGrid w:val="0"/>
              <w:spacing w:after="0"/>
              <w:ind w:firstLine="0"/>
              <w:jc w:val="center"/>
              <w:rPr>
                <w:rFonts w:eastAsia="SimSun"/>
                <w:color w:val="000000"/>
                <w:sz w:val="18"/>
                <w:szCs w:val="18"/>
              </w:rPr>
            </w:pPr>
          </w:p>
        </w:tc>
      </w:tr>
    </w:tbl>
    <w:p w14:paraId="6B4CC358" w14:textId="009C5035" w:rsidR="006F4334" w:rsidRPr="00000E2E" w:rsidRDefault="006F4334" w:rsidP="001458B9">
      <w:pPr>
        <w:spacing w:after="0"/>
        <w:jc w:val="center"/>
        <w:rPr>
          <w:rFonts w:eastAsia="SimSun"/>
          <w:color w:val="000000"/>
        </w:rPr>
      </w:pPr>
    </w:p>
    <w:p w14:paraId="07BDA560" w14:textId="57519C56" w:rsidR="002F7DD9" w:rsidRPr="00000E2E" w:rsidRDefault="002F7DD9" w:rsidP="001458B9">
      <w:pPr>
        <w:spacing w:after="0"/>
        <w:ind w:firstLine="142"/>
        <w:jc w:val="center"/>
        <w:rPr>
          <w:rFonts w:eastAsia="SimSun"/>
          <w:color w:val="000000"/>
        </w:rPr>
      </w:pPr>
    </w:p>
    <w:p w14:paraId="70E76C13" w14:textId="792A1720" w:rsidR="002F7DD9" w:rsidRPr="00000E2E" w:rsidRDefault="002F7DD9" w:rsidP="001458B9">
      <w:pPr>
        <w:spacing w:after="0"/>
        <w:ind w:firstLine="142"/>
        <w:jc w:val="center"/>
        <w:rPr>
          <w:rFonts w:eastAsia="SimSun"/>
          <w:color w:val="000000"/>
        </w:rPr>
      </w:pPr>
    </w:p>
    <w:p w14:paraId="5EC61B23" w14:textId="710BF8EF" w:rsidR="002F7DD9" w:rsidRPr="00000E2E" w:rsidRDefault="002F7DD9" w:rsidP="001458B9">
      <w:pPr>
        <w:spacing w:after="0"/>
        <w:ind w:firstLine="142"/>
        <w:jc w:val="center"/>
        <w:rPr>
          <w:rFonts w:eastAsia="SimSun"/>
          <w:color w:val="000000"/>
        </w:rPr>
      </w:pPr>
    </w:p>
    <w:p w14:paraId="7359E640" w14:textId="5AE32826" w:rsidR="002F7DD9" w:rsidRPr="00000E2E" w:rsidRDefault="002F7DD9" w:rsidP="001458B9">
      <w:pPr>
        <w:spacing w:after="0"/>
        <w:ind w:firstLine="142"/>
        <w:jc w:val="center"/>
        <w:rPr>
          <w:rFonts w:eastAsia="SimSun"/>
          <w:color w:val="000000"/>
        </w:rPr>
      </w:pPr>
    </w:p>
    <w:p w14:paraId="5788203B" w14:textId="1C495CE4" w:rsidR="002F7DD9" w:rsidRPr="00000E2E" w:rsidRDefault="002F7DD9" w:rsidP="001458B9">
      <w:pPr>
        <w:spacing w:after="0"/>
        <w:ind w:firstLine="142"/>
        <w:jc w:val="center"/>
        <w:rPr>
          <w:rFonts w:eastAsia="SimSun"/>
          <w:color w:val="000000"/>
        </w:rPr>
      </w:pPr>
    </w:p>
    <w:p w14:paraId="457D480E" w14:textId="724227E3" w:rsidR="002F7DD9" w:rsidRPr="00000E2E" w:rsidRDefault="002F7DD9" w:rsidP="001458B9">
      <w:pPr>
        <w:spacing w:after="0"/>
        <w:ind w:firstLine="142"/>
        <w:jc w:val="center"/>
        <w:rPr>
          <w:rFonts w:eastAsia="SimSun"/>
          <w:color w:val="000000"/>
        </w:rPr>
      </w:pPr>
    </w:p>
    <w:p w14:paraId="6F011165" w14:textId="1705391E" w:rsidR="002F7DD9" w:rsidRPr="00000E2E" w:rsidRDefault="002F7DD9" w:rsidP="001458B9">
      <w:pPr>
        <w:spacing w:after="0"/>
        <w:ind w:firstLine="142"/>
        <w:jc w:val="center"/>
        <w:rPr>
          <w:rFonts w:eastAsia="SimSun"/>
          <w:color w:val="000000"/>
        </w:rPr>
      </w:pPr>
    </w:p>
    <w:p w14:paraId="3E6CFD41" w14:textId="763C79C8" w:rsidR="002F7DD9" w:rsidRPr="00000E2E" w:rsidRDefault="002F7DD9" w:rsidP="001458B9">
      <w:pPr>
        <w:spacing w:after="0"/>
        <w:ind w:firstLine="142"/>
        <w:jc w:val="center"/>
        <w:rPr>
          <w:rFonts w:eastAsia="SimSun"/>
          <w:color w:val="000000"/>
        </w:rPr>
      </w:pPr>
    </w:p>
    <w:p w14:paraId="0918DF53" w14:textId="1A3C3BC3" w:rsidR="002F7DD9" w:rsidRPr="00000E2E" w:rsidRDefault="002F7DD9" w:rsidP="001458B9">
      <w:pPr>
        <w:spacing w:after="0"/>
        <w:ind w:firstLine="142"/>
        <w:jc w:val="center"/>
        <w:rPr>
          <w:rFonts w:eastAsia="SimSun"/>
          <w:color w:val="000000"/>
        </w:rPr>
      </w:pPr>
    </w:p>
    <w:p w14:paraId="3CA9E45F" w14:textId="69279609" w:rsidR="00A826AD" w:rsidRPr="00000E2E" w:rsidRDefault="00A826AD" w:rsidP="00A826AD">
      <w:pPr>
        <w:pStyle w:val="HTML"/>
        <w:ind w:right="191"/>
        <w:rPr>
          <w:rStyle w:val="afff3"/>
          <w:rFonts w:ascii="Times New Roman" w:hAnsi="Times New Roman"/>
          <w:b w:val="0"/>
          <w:sz w:val="24"/>
          <w:szCs w:val="24"/>
        </w:rPr>
      </w:pPr>
      <w:r w:rsidRPr="00000E2E">
        <w:rPr>
          <w:rStyle w:val="afff3"/>
          <w:rFonts w:ascii="Times New Roman" w:hAnsi="Times New Roman"/>
          <w:b w:val="0"/>
          <w:sz w:val="24"/>
          <w:szCs w:val="24"/>
        </w:rPr>
        <w:t xml:space="preserve">Глава </w:t>
      </w:r>
      <w:proofErr w:type="spellStart"/>
      <w:r w:rsidR="008F6511" w:rsidRPr="00000E2E">
        <w:rPr>
          <w:rStyle w:val="afff3"/>
          <w:rFonts w:ascii="Times New Roman" w:hAnsi="Times New Roman"/>
          <w:b w:val="0"/>
          <w:sz w:val="24"/>
          <w:szCs w:val="24"/>
        </w:rPr>
        <w:t>с.п</w:t>
      </w:r>
      <w:proofErr w:type="spellEnd"/>
      <w:r w:rsidR="008F6511" w:rsidRPr="00000E2E">
        <w:rPr>
          <w:rStyle w:val="afff3"/>
          <w:rFonts w:ascii="Times New Roman" w:hAnsi="Times New Roman"/>
          <w:b w:val="0"/>
          <w:sz w:val="24"/>
          <w:szCs w:val="24"/>
        </w:rPr>
        <w:t xml:space="preserve">. </w:t>
      </w:r>
      <w:proofErr w:type="spellStart"/>
      <w:r w:rsidR="008F6511" w:rsidRPr="00000E2E">
        <w:rPr>
          <w:rStyle w:val="afff3"/>
          <w:rFonts w:ascii="Times New Roman" w:hAnsi="Times New Roman"/>
          <w:b w:val="0"/>
          <w:sz w:val="24"/>
          <w:szCs w:val="24"/>
        </w:rPr>
        <w:t>Верхнеказымский</w:t>
      </w:r>
      <w:proofErr w:type="spellEnd"/>
    </w:p>
    <w:p w14:paraId="5A66CE92" w14:textId="77777777" w:rsidR="006F4334" w:rsidRPr="00000E2E" w:rsidRDefault="006F4334" w:rsidP="001458B9">
      <w:pPr>
        <w:spacing w:after="0"/>
        <w:rPr>
          <w:rFonts w:eastAsia="SimSun"/>
          <w:color w:val="000000"/>
          <w:lang w:val="x-none"/>
        </w:rPr>
      </w:pPr>
    </w:p>
    <w:p w14:paraId="350FAB7B" w14:textId="77777777" w:rsidR="006F4334" w:rsidRPr="00000E2E" w:rsidRDefault="006F4334" w:rsidP="001458B9">
      <w:pPr>
        <w:spacing w:after="0"/>
        <w:rPr>
          <w:rFonts w:eastAsia="SimSun"/>
          <w:color w:val="000000"/>
        </w:rPr>
      </w:pPr>
    </w:p>
    <w:p w14:paraId="35324B80" w14:textId="08E26123" w:rsidR="006F4334" w:rsidRPr="00000E2E" w:rsidRDefault="006F4334" w:rsidP="001458B9">
      <w:pPr>
        <w:pageBreakBefore/>
        <w:spacing w:after="0"/>
        <w:ind w:firstLine="0"/>
        <w:jc w:val="right"/>
        <w:rPr>
          <w:rFonts w:eastAsia="SimSun"/>
          <w:color w:val="000000"/>
        </w:rPr>
      </w:pPr>
      <w:r w:rsidRPr="00000E2E">
        <w:rPr>
          <w:rFonts w:eastAsia="SimSun"/>
          <w:color w:val="000000"/>
        </w:rPr>
        <w:lastRenderedPageBreak/>
        <w:t xml:space="preserve">Приложение № </w:t>
      </w:r>
      <w:r w:rsidR="00300ED4" w:rsidRPr="00000E2E">
        <w:rPr>
          <w:rFonts w:eastAsia="SimSun"/>
          <w:color w:val="000000"/>
        </w:rPr>
        <w:t>5</w:t>
      </w:r>
    </w:p>
    <w:p w14:paraId="658741B8" w14:textId="77777777" w:rsidR="006F4334" w:rsidRPr="00000E2E" w:rsidRDefault="006F4334" w:rsidP="001458B9">
      <w:pPr>
        <w:spacing w:after="0"/>
        <w:ind w:firstLine="0"/>
        <w:jc w:val="right"/>
        <w:rPr>
          <w:rFonts w:eastAsia="SimSun"/>
          <w:bCs/>
          <w:color w:val="000000"/>
        </w:rPr>
      </w:pPr>
      <w:r w:rsidRPr="00000E2E">
        <w:rPr>
          <w:rFonts w:eastAsia="SimSun"/>
          <w:color w:val="000000"/>
        </w:rPr>
        <w:t xml:space="preserve">к Порядку организации </w:t>
      </w:r>
      <w:r w:rsidRPr="00000E2E">
        <w:rPr>
          <w:rFonts w:eastAsia="SimSun"/>
          <w:bCs/>
          <w:color w:val="000000"/>
        </w:rPr>
        <w:t>мониторинга</w:t>
      </w:r>
    </w:p>
    <w:p w14:paraId="10F10FFB" w14:textId="0CF8861F" w:rsidR="006F4334" w:rsidRPr="00000E2E" w:rsidRDefault="006F4334" w:rsidP="001458B9">
      <w:pPr>
        <w:spacing w:after="0"/>
        <w:ind w:firstLine="0"/>
        <w:jc w:val="right"/>
        <w:rPr>
          <w:rFonts w:eastAsia="SimSun"/>
          <w:bCs/>
          <w:color w:val="000000"/>
        </w:rPr>
      </w:pPr>
      <w:r w:rsidRPr="00000E2E">
        <w:rPr>
          <w:rFonts w:eastAsia="SimSun"/>
          <w:bCs/>
          <w:color w:val="000000"/>
        </w:rPr>
        <w:t>состояния системы теплоснабжения</w:t>
      </w:r>
    </w:p>
    <w:p w14:paraId="353E1B92" w14:textId="6F530515" w:rsidR="008F6511" w:rsidRPr="00000E2E" w:rsidRDefault="008F6511" w:rsidP="001458B9">
      <w:pPr>
        <w:spacing w:after="0"/>
        <w:ind w:firstLine="0"/>
        <w:jc w:val="right"/>
        <w:rPr>
          <w:rFonts w:eastAsia="SimSun"/>
          <w:bCs/>
          <w:color w:val="000000"/>
        </w:rPr>
      </w:pPr>
      <w:proofErr w:type="spellStart"/>
      <w:r w:rsidRPr="00000E2E">
        <w:rPr>
          <w:rFonts w:eastAsia="SimSun"/>
          <w:bCs/>
          <w:color w:val="000000"/>
        </w:rPr>
        <w:t>с.п</w:t>
      </w:r>
      <w:proofErr w:type="spellEnd"/>
      <w:r w:rsidRPr="00000E2E">
        <w:rPr>
          <w:rFonts w:eastAsia="SimSun"/>
          <w:bCs/>
          <w:color w:val="000000"/>
        </w:rPr>
        <w:t xml:space="preserve">. </w:t>
      </w:r>
      <w:proofErr w:type="spellStart"/>
      <w:r w:rsidRPr="00000E2E">
        <w:rPr>
          <w:rFonts w:eastAsia="SimSun"/>
          <w:bCs/>
          <w:color w:val="000000"/>
        </w:rPr>
        <w:t>Верхнеказымский</w:t>
      </w:r>
      <w:proofErr w:type="spellEnd"/>
    </w:p>
    <w:p w14:paraId="3EBA750D" w14:textId="77777777" w:rsidR="006F4334" w:rsidRPr="00000E2E" w:rsidRDefault="006F4334" w:rsidP="001458B9">
      <w:pPr>
        <w:spacing w:after="0"/>
        <w:ind w:firstLine="0"/>
        <w:rPr>
          <w:rFonts w:eastAsia="SimSun"/>
          <w:color w:val="000000"/>
        </w:rPr>
      </w:pPr>
      <w:r w:rsidRPr="00000E2E">
        <w:rPr>
          <w:rFonts w:eastAsia="SimSun"/>
          <w:color w:val="000000"/>
        </w:rPr>
        <w:t>Исх. № _/__/__ от _</w:t>
      </w:r>
      <w:proofErr w:type="gramStart"/>
      <w:r w:rsidRPr="00000E2E">
        <w:rPr>
          <w:rFonts w:eastAsia="SimSun"/>
          <w:color w:val="000000"/>
        </w:rPr>
        <w:t>_._</w:t>
      </w:r>
      <w:proofErr w:type="gramEnd"/>
      <w:r w:rsidRPr="00000E2E">
        <w:rPr>
          <w:rFonts w:eastAsia="SimSun"/>
          <w:color w:val="000000"/>
        </w:rPr>
        <w:t>_.____ г.</w:t>
      </w:r>
    </w:p>
    <w:p w14:paraId="12294A91" w14:textId="77777777" w:rsidR="006F4334" w:rsidRPr="00000E2E" w:rsidRDefault="006F4334" w:rsidP="001458B9">
      <w:pPr>
        <w:spacing w:after="0"/>
        <w:rPr>
          <w:rFonts w:eastAsia="SimSun"/>
          <w:color w:val="000000"/>
        </w:rPr>
      </w:pPr>
    </w:p>
    <w:p w14:paraId="551E6428" w14:textId="2471457B" w:rsidR="006F4334" w:rsidRPr="00000E2E" w:rsidRDefault="006F4334" w:rsidP="001458B9">
      <w:pPr>
        <w:keepNext/>
        <w:numPr>
          <w:ilvl w:val="7"/>
          <w:numId w:val="0"/>
        </w:numPr>
        <w:tabs>
          <w:tab w:val="num" w:pos="0"/>
        </w:tabs>
        <w:spacing w:after="0"/>
        <w:jc w:val="right"/>
        <w:rPr>
          <w:rFonts w:eastAsia="SimSun"/>
          <w:color w:val="000000"/>
        </w:rPr>
      </w:pPr>
      <w:r w:rsidRPr="00000E2E">
        <w:rPr>
          <w:rFonts w:eastAsia="SimSun"/>
          <w:color w:val="000000"/>
        </w:rPr>
        <w:t xml:space="preserve">Форма № </w:t>
      </w:r>
      <w:r w:rsidR="00300ED4" w:rsidRPr="00000E2E">
        <w:rPr>
          <w:rFonts w:eastAsia="SimSun"/>
          <w:color w:val="000000"/>
        </w:rPr>
        <w:t>4</w:t>
      </w:r>
    </w:p>
    <w:p w14:paraId="09F53750" w14:textId="77777777" w:rsidR="006F4334" w:rsidRPr="00000E2E" w:rsidRDefault="006F4334" w:rsidP="001458B9">
      <w:pPr>
        <w:spacing w:after="0"/>
        <w:ind w:firstLine="0"/>
        <w:jc w:val="right"/>
        <w:rPr>
          <w:rFonts w:eastAsia="SimSun"/>
          <w:color w:val="000000"/>
        </w:rPr>
      </w:pPr>
    </w:p>
    <w:p w14:paraId="1F57B74E" w14:textId="77777777" w:rsidR="006F4334" w:rsidRPr="00000E2E" w:rsidRDefault="006F4334" w:rsidP="001458B9">
      <w:pPr>
        <w:spacing w:after="0"/>
        <w:ind w:firstLine="0"/>
        <w:jc w:val="center"/>
        <w:rPr>
          <w:rFonts w:eastAsia="SimSun"/>
          <w:color w:val="000000"/>
        </w:rPr>
      </w:pPr>
      <w:r w:rsidRPr="00000E2E">
        <w:rPr>
          <w:rFonts w:eastAsia="SimSun"/>
          <w:color w:val="000000"/>
        </w:rPr>
        <w:t>ДОНЕСЕНИЕ</w:t>
      </w:r>
    </w:p>
    <w:p w14:paraId="031FEA81" w14:textId="77777777" w:rsidR="006F4334" w:rsidRPr="00000E2E" w:rsidRDefault="006F4334" w:rsidP="001458B9">
      <w:pPr>
        <w:spacing w:after="0"/>
        <w:ind w:firstLine="0"/>
        <w:jc w:val="center"/>
        <w:rPr>
          <w:rFonts w:eastAsia="SimSun"/>
          <w:color w:val="000000"/>
        </w:rPr>
      </w:pPr>
      <w:r w:rsidRPr="00000E2E">
        <w:rPr>
          <w:rFonts w:eastAsia="SimSun"/>
          <w:color w:val="000000"/>
        </w:rPr>
        <w:t>о факте и основных параметрах чрезвычайной ситуации</w:t>
      </w:r>
    </w:p>
    <w:tbl>
      <w:tblPr>
        <w:tblW w:w="5000" w:type="pct"/>
        <w:tblLayout w:type="fixed"/>
        <w:tblLook w:val="0000" w:firstRow="0" w:lastRow="0" w:firstColumn="0" w:lastColumn="0" w:noHBand="0" w:noVBand="0"/>
      </w:tblPr>
      <w:tblGrid>
        <w:gridCol w:w="878"/>
        <w:gridCol w:w="6124"/>
        <w:gridCol w:w="2626"/>
      </w:tblGrid>
      <w:tr w:rsidR="006F4334" w:rsidRPr="00000E2E" w14:paraId="33D00C4C" w14:textId="77777777" w:rsidTr="002819D4">
        <w:trPr>
          <w:trHeight w:val="20"/>
          <w:tblHeader/>
        </w:trPr>
        <w:tc>
          <w:tcPr>
            <w:tcW w:w="853" w:type="dxa"/>
            <w:tcBorders>
              <w:top w:val="single" w:sz="4" w:space="0" w:color="000000"/>
              <w:left w:val="single" w:sz="4" w:space="0" w:color="000000"/>
              <w:bottom w:val="single" w:sz="4" w:space="0" w:color="000000"/>
            </w:tcBorders>
            <w:shd w:val="clear" w:color="auto" w:fill="auto"/>
            <w:vAlign w:val="center"/>
          </w:tcPr>
          <w:p w14:paraId="7A740F0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Код</w:t>
            </w:r>
          </w:p>
        </w:tc>
        <w:tc>
          <w:tcPr>
            <w:tcW w:w="8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72952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Содержание данных</w:t>
            </w:r>
          </w:p>
        </w:tc>
      </w:tr>
      <w:tr w:rsidR="006F4334" w:rsidRPr="00000E2E" w14:paraId="479FBD68"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749C5F"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 Общие данные</w:t>
            </w:r>
          </w:p>
        </w:tc>
      </w:tr>
      <w:tr w:rsidR="006F4334" w:rsidRPr="00000E2E" w14:paraId="13BCA9D3"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63210E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p>
        </w:tc>
        <w:tc>
          <w:tcPr>
            <w:tcW w:w="5952" w:type="dxa"/>
            <w:tcBorders>
              <w:top w:val="single" w:sz="4" w:space="0" w:color="000000"/>
              <w:left w:val="single" w:sz="4" w:space="0" w:color="000000"/>
              <w:bottom w:val="single" w:sz="4" w:space="0" w:color="000000"/>
            </w:tcBorders>
            <w:shd w:val="clear" w:color="auto" w:fill="auto"/>
            <w:vAlign w:val="center"/>
          </w:tcPr>
          <w:p w14:paraId="59BF4AC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Тип чрезвычайной ситуации</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3A9F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4D6B084"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7CBBA8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1.2</w:t>
            </w:r>
          </w:p>
        </w:tc>
        <w:tc>
          <w:tcPr>
            <w:tcW w:w="5952" w:type="dxa"/>
            <w:tcBorders>
              <w:top w:val="single" w:sz="4" w:space="0" w:color="000000"/>
              <w:left w:val="single" w:sz="4" w:space="0" w:color="000000"/>
              <w:bottom w:val="single" w:sz="4" w:space="0" w:color="000000"/>
            </w:tcBorders>
            <w:shd w:val="clear" w:color="auto" w:fill="auto"/>
            <w:vAlign w:val="center"/>
          </w:tcPr>
          <w:p w14:paraId="6DBE98D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Дата чрезвычайной ситуации, число, месяц,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A4FDD"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03C2A0C"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B3EB2FC"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1.3</w:t>
            </w:r>
          </w:p>
        </w:tc>
        <w:tc>
          <w:tcPr>
            <w:tcW w:w="5952" w:type="dxa"/>
            <w:tcBorders>
              <w:top w:val="single" w:sz="4" w:space="0" w:color="000000"/>
              <w:left w:val="single" w:sz="4" w:space="0" w:color="000000"/>
              <w:bottom w:val="single" w:sz="4" w:space="0" w:color="000000"/>
            </w:tcBorders>
            <w:shd w:val="clear" w:color="auto" w:fill="auto"/>
            <w:vAlign w:val="center"/>
          </w:tcPr>
          <w:p w14:paraId="5F65514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Время московское, час, мин.</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BE1A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03FC836"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F25BD3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r w:rsidRPr="00000E2E">
              <w:rPr>
                <w:rFonts w:eastAsia="SimSun"/>
                <w:color w:val="000000"/>
                <w:sz w:val="18"/>
                <w:szCs w:val="18"/>
                <w:lang w:val="en-US"/>
              </w:rPr>
              <w:t>4</w:t>
            </w:r>
          </w:p>
        </w:tc>
        <w:tc>
          <w:tcPr>
            <w:tcW w:w="5952" w:type="dxa"/>
            <w:tcBorders>
              <w:top w:val="single" w:sz="4" w:space="0" w:color="000000"/>
              <w:left w:val="single" w:sz="4" w:space="0" w:color="000000"/>
              <w:bottom w:val="single" w:sz="4" w:space="0" w:color="000000"/>
            </w:tcBorders>
            <w:shd w:val="clear" w:color="auto" w:fill="auto"/>
            <w:vAlign w:val="center"/>
          </w:tcPr>
          <w:p w14:paraId="15D7C86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Место республика (край область)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116A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43623E6"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29F07F88"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r w:rsidRPr="00000E2E">
              <w:rPr>
                <w:rFonts w:eastAsia="SimSun"/>
                <w:color w:val="000000"/>
                <w:sz w:val="18"/>
                <w:szCs w:val="18"/>
                <w:lang w:val="en-US"/>
              </w:rPr>
              <w:t>5</w:t>
            </w:r>
          </w:p>
        </w:tc>
        <w:tc>
          <w:tcPr>
            <w:tcW w:w="5952" w:type="dxa"/>
            <w:tcBorders>
              <w:top w:val="single" w:sz="4" w:space="0" w:color="000000"/>
              <w:left w:val="single" w:sz="4" w:space="0" w:color="000000"/>
              <w:bottom w:val="single" w:sz="4" w:space="0" w:color="000000"/>
            </w:tcBorders>
            <w:shd w:val="clear" w:color="auto" w:fill="auto"/>
            <w:vAlign w:val="center"/>
          </w:tcPr>
          <w:p w14:paraId="0A595BED" w14:textId="2F46910B" w:rsidR="006F4334" w:rsidRPr="00000E2E" w:rsidRDefault="00822356" w:rsidP="001458B9">
            <w:pPr>
              <w:snapToGrid w:val="0"/>
              <w:spacing w:after="0"/>
              <w:ind w:firstLine="0"/>
              <w:rPr>
                <w:rFonts w:eastAsia="SimSun"/>
                <w:color w:val="000000"/>
                <w:sz w:val="18"/>
                <w:szCs w:val="18"/>
              </w:rPr>
            </w:pPr>
            <w:r w:rsidRPr="00000E2E">
              <w:rPr>
                <w:rFonts w:eastAsia="SimSun"/>
                <w:color w:val="000000"/>
                <w:sz w:val="18"/>
                <w:szCs w:val="18"/>
              </w:rPr>
              <w:t>Населенный пункт</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85AF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B0A55A5"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C0BFF8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r w:rsidRPr="00000E2E">
              <w:rPr>
                <w:rFonts w:eastAsia="SimSun"/>
                <w:color w:val="000000"/>
                <w:sz w:val="18"/>
                <w:szCs w:val="18"/>
                <w:lang w:val="en-US"/>
              </w:rPr>
              <w:t>6</w:t>
            </w:r>
          </w:p>
        </w:tc>
        <w:tc>
          <w:tcPr>
            <w:tcW w:w="5952" w:type="dxa"/>
            <w:tcBorders>
              <w:top w:val="single" w:sz="4" w:space="0" w:color="000000"/>
              <w:left w:val="single" w:sz="4" w:space="0" w:color="000000"/>
              <w:bottom w:val="single" w:sz="4" w:space="0" w:color="000000"/>
            </w:tcBorders>
            <w:shd w:val="clear" w:color="auto" w:fill="auto"/>
            <w:vAlign w:val="center"/>
          </w:tcPr>
          <w:p w14:paraId="0357ABA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Район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FE61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3CA53C5"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3684869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r w:rsidRPr="00000E2E">
              <w:rPr>
                <w:rFonts w:eastAsia="SimSun"/>
                <w:color w:val="000000"/>
                <w:sz w:val="18"/>
                <w:szCs w:val="18"/>
                <w:lang w:val="en-US"/>
              </w:rPr>
              <w:t>7</w:t>
            </w:r>
          </w:p>
        </w:tc>
        <w:tc>
          <w:tcPr>
            <w:tcW w:w="5952" w:type="dxa"/>
            <w:tcBorders>
              <w:top w:val="single" w:sz="4" w:space="0" w:color="000000"/>
              <w:left w:val="single" w:sz="4" w:space="0" w:color="000000"/>
              <w:bottom w:val="single" w:sz="4" w:space="0" w:color="000000"/>
            </w:tcBorders>
            <w:shd w:val="clear" w:color="auto" w:fill="auto"/>
            <w:vAlign w:val="center"/>
          </w:tcPr>
          <w:p w14:paraId="152D0F8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Объект экономики</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A57E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E02DDEA"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3FC57F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r w:rsidRPr="00000E2E">
              <w:rPr>
                <w:rFonts w:eastAsia="SimSun"/>
                <w:color w:val="000000"/>
                <w:sz w:val="18"/>
                <w:szCs w:val="18"/>
                <w:lang w:val="en-US"/>
              </w:rPr>
              <w:t>8</w:t>
            </w:r>
          </w:p>
        </w:tc>
        <w:tc>
          <w:tcPr>
            <w:tcW w:w="5952" w:type="dxa"/>
            <w:tcBorders>
              <w:top w:val="single" w:sz="4" w:space="0" w:color="000000"/>
              <w:left w:val="single" w:sz="4" w:space="0" w:color="000000"/>
              <w:bottom w:val="single" w:sz="4" w:space="0" w:color="000000"/>
            </w:tcBorders>
            <w:shd w:val="clear" w:color="auto" w:fill="auto"/>
            <w:vAlign w:val="center"/>
          </w:tcPr>
          <w:p w14:paraId="12C6E5A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4685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B73C973"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7F0848D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r w:rsidRPr="00000E2E">
              <w:rPr>
                <w:rFonts w:eastAsia="SimSun"/>
                <w:color w:val="000000"/>
                <w:sz w:val="18"/>
                <w:szCs w:val="18"/>
                <w:lang w:val="en-US"/>
              </w:rPr>
              <w:t>9</w:t>
            </w:r>
          </w:p>
        </w:tc>
        <w:tc>
          <w:tcPr>
            <w:tcW w:w="5952" w:type="dxa"/>
            <w:tcBorders>
              <w:top w:val="single" w:sz="4" w:space="0" w:color="000000"/>
              <w:left w:val="single" w:sz="4" w:space="0" w:color="000000"/>
              <w:bottom w:val="single" w:sz="4" w:space="0" w:color="000000"/>
            </w:tcBorders>
            <w:shd w:val="clear" w:color="auto" w:fill="auto"/>
            <w:vAlign w:val="center"/>
          </w:tcPr>
          <w:p w14:paraId="7BDEB95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Отрасль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A2896"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E5D621B"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14041B2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r w:rsidRPr="00000E2E">
              <w:rPr>
                <w:rFonts w:eastAsia="SimSun"/>
                <w:color w:val="000000"/>
                <w:sz w:val="18"/>
                <w:szCs w:val="18"/>
                <w:lang w:val="en-US"/>
              </w:rPr>
              <w:t>0</w:t>
            </w:r>
          </w:p>
        </w:tc>
        <w:tc>
          <w:tcPr>
            <w:tcW w:w="5952" w:type="dxa"/>
            <w:tcBorders>
              <w:top w:val="single" w:sz="4" w:space="0" w:color="000000"/>
              <w:left w:val="single" w:sz="4" w:space="0" w:color="000000"/>
              <w:bottom w:val="single" w:sz="4" w:space="0" w:color="000000"/>
            </w:tcBorders>
            <w:shd w:val="clear" w:color="auto" w:fill="auto"/>
            <w:vAlign w:val="center"/>
          </w:tcPr>
          <w:p w14:paraId="7C92102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Форма собственности</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2FE2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CEAD8D3"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3F897F4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r w:rsidRPr="00000E2E">
              <w:rPr>
                <w:rFonts w:eastAsia="SimSun"/>
                <w:color w:val="000000"/>
                <w:sz w:val="18"/>
                <w:szCs w:val="18"/>
                <w:lang w:val="en-US"/>
              </w:rPr>
              <w:t>1</w:t>
            </w:r>
          </w:p>
        </w:tc>
        <w:tc>
          <w:tcPr>
            <w:tcW w:w="5952" w:type="dxa"/>
            <w:tcBorders>
              <w:top w:val="single" w:sz="4" w:space="0" w:color="000000"/>
              <w:left w:val="single" w:sz="4" w:space="0" w:color="000000"/>
              <w:bottom w:val="single" w:sz="4" w:space="0" w:color="000000"/>
            </w:tcBorders>
            <w:shd w:val="clear" w:color="auto" w:fill="auto"/>
            <w:vAlign w:val="center"/>
          </w:tcPr>
          <w:p w14:paraId="18E475A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Министерство (ведомство)</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142C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CDA5330"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088D1A6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r w:rsidRPr="00000E2E">
              <w:rPr>
                <w:rFonts w:eastAsia="SimSun"/>
                <w:color w:val="000000"/>
                <w:sz w:val="18"/>
                <w:szCs w:val="18"/>
                <w:lang w:val="en-US"/>
              </w:rPr>
              <w:t>2</w:t>
            </w:r>
          </w:p>
        </w:tc>
        <w:tc>
          <w:tcPr>
            <w:tcW w:w="5952" w:type="dxa"/>
            <w:tcBorders>
              <w:top w:val="single" w:sz="4" w:space="0" w:color="000000"/>
              <w:left w:val="single" w:sz="4" w:space="0" w:color="000000"/>
              <w:bottom w:val="single" w:sz="4" w:space="0" w:color="000000"/>
            </w:tcBorders>
            <w:shd w:val="clear" w:color="auto" w:fill="auto"/>
            <w:vAlign w:val="center"/>
          </w:tcPr>
          <w:p w14:paraId="2839BB4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Причины возникновения ЧС</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35E6D"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61DC1EF"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EB63F3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r w:rsidRPr="00000E2E">
              <w:rPr>
                <w:rFonts w:eastAsia="SimSun"/>
                <w:color w:val="000000"/>
                <w:sz w:val="18"/>
                <w:szCs w:val="18"/>
                <w:lang w:val="en-US"/>
              </w:rPr>
              <w:t>3</w:t>
            </w:r>
          </w:p>
        </w:tc>
        <w:tc>
          <w:tcPr>
            <w:tcW w:w="5952" w:type="dxa"/>
            <w:tcBorders>
              <w:top w:val="single" w:sz="4" w:space="0" w:color="000000"/>
              <w:left w:val="single" w:sz="4" w:space="0" w:color="000000"/>
              <w:bottom w:val="single" w:sz="4" w:space="0" w:color="000000"/>
            </w:tcBorders>
            <w:shd w:val="clear" w:color="auto" w:fill="auto"/>
            <w:vAlign w:val="center"/>
          </w:tcPr>
          <w:p w14:paraId="60A4E91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Краткая характеристика ЧС</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F00C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C9E2BC0"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A5E06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 Метеоданные</w:t>
            </w:r>
          </w:p>
        </w:tc>
      </w:tr>
      <w:tr w:rsidR="006F4334" w:rsidRPr="00000E2E" w14:paraId="1EDAA442"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B01534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2.1</w:t>
            </w:r>
          </w:p>
        </w:tc>
        <w:tc>
          <w:tcPr>
            <w:tcW w:w="5952" w:type="dxa"/>
            <w:tcBorders>
              <w:top w:val="single" w:sz="4" w:space="0" w:color="000000"/>
              <w:left w:val="single" w:sz="4" w:space="0" w:color="000000"/>
              <w:bottom w:val="single" w:sz="4" w:space="0" w:color="000000"/>
            </w:tcBorders>
            <w:shd w:val="clear" w:color="auto" w:fill="auto"/>
            <w:vAlign w:val="center"/>
          </w:tcPr>
          <w:p w14:paraId="2CE454D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Температура воздуха, град.</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7566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B8DDD61"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4DC2E9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2.2</w:t>
            </w:r>
          </w:p>
        </w:tc>
        <w:tc>
          <w:tcPr>
            <w:tcW w:w="5952" w:type="dxa"/>
            <w:tcBorders>
              <w:top w:val="single" w:sz="4" w:space="0" w:color="000000"/>
              <w:left w:val="single" w:sz="4" w:space="0" w:color="000000"/>
              <w:bottom w:val="single" w:sz="4" w:space="0" w:color="000000"/>
            </w:tcBorders>
            <w:shd w:val="clear" w:color="auto" w:fill="auto"/>
            <w:vAlign w:val="center"/>
          </w:tcPr>
          <w:p w14:paraId="4DF48D6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Направление и скорость ветра, град. м/с</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0AE5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E415294"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0C72C9E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2.3</w:t>
            </w:r>
          </w:p>
        </w:tc>
        <w:tc>
          <w:tcPr>
            <w:tcW w:w="5952" w:type="dxa"/>
            <w:tcBorders>
              <w:top w:val="single" w:sz="4" w:space="0" w:color="000000"/>
              <w:left w:val="single" w:sz="4" w:space="0" w:color="000000"/>
              <w:bottom w:val="single" w:sz="4" w:space="0" w:color="000000"/>
            </w:tcBorders>
            <w:shd w:val="clear" w:color="auto" w:fill="auto"/>
            <w:vAlign w:val="center"/>
          </w:tcPr>
          <w:p w14:paraId="2AB8598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Влажность,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FECE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F78C8B1"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2B09FC2A"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2.4</w:t>
            </w:r>
          </w:p>
        </w:tc>
        <w:tc>
          <w:tcPr>
            <w:tcW w:w="5952" w:type="dxa"/>
            <w:tcBorders>
              <w:top w:val="single" w:sz="4" w:space="0" w:color="000000"/>
              <w:left w:val="single" w:sz="4" w:space="0" w:color="000000"/>
              <w:bottom w:val="single" w:sz="4" w:space="0" w:color="000000"/>
            </w:tcBorders>
            <w:shd w:val="clear" w:color="auto" w:fill="auto"/>
            <w:vAlign w:val="center"/>
          </w:tcPr>
          <w:p w14:paraId="391BAF9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Осадки, вид, кол-во, мм.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C6056"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315F0CE"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77B7F51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2.5</w:t>
            </w:r>
          </w:p>
        </w:tc>
        <w:tc>
          <w:tcPr>
            <w:tcW w:w="5952" w:type="dxa"/>
            <w:tcBorders>
              <w:top w:val="single" w:sz="4" w:space="0" w:color="000000"/>
              <w:left w:val="single" w:sz="4" w:space="0" w:color="000000"/>
              <w:bottom w:val="single" w:sz="4" w:space="0" w:color="000000"/>
            </w:tcBorders>
            <w:shd w:val="clear" w:color="auto" w:fill="auto"/>
            <w:vAlign w:val="center"/>
          </w:tcPr>
          <w:p w14:paraId="6742FF9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Состояние приземного слоя атмосферы</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474E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2FE61E4"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BC3C05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2.6</w:t>
            </w:r>
          </w:p>
        </w:tc>
        <w:tc>
          <w:tcPr>
            <w:tcW w:w="5952" w:type="dxa"/>
            <w:tcBorders>
              <w:top w:val="single" w:sz="4" w:space="0" w:color="000000"/>
              <w:left w:val="single" w:sz="4" w:space="0" w:color="000000"/>
              <w:bottom w:val="single" w:sz="4" w:space="0" w:color="000000"/>
            </w:tcBorders>
            <w:shd w:val="clear" w:color="auto" w:fill="auto"/>
            <w:vAlign w:val="center"/>
          </w:tcPr>
          <w:p w14:paraId="2FB78C1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Видимость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66C8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25E3DF8"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03FE426C"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2.7</w:t>
            </w:r>
          </w:p>
        </w:tc>
        <w:tc>
          <w:tcPr>
            <w:tcW w:w="5952" w:type="dxa"/>
            <w:tcBorders>
              <w:top w:val="single" w:sz="4" w:space="0" w:color="000000"/>
              <w:left w:val="single" w:sz="4" w:space="0" w:color="000000"/>
              <w:bottom w:val="single" w:sz="4" w:space="0" w:color="000000"/>
            </w:tcBorders>
            <w:shd w:val="clear" w:color="auto" w:fill="auto"/>
            <w:vAlign w:val="center"/>
          </w:tcPr>
          <w:p w14:paraId="4C46CD8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Ледовая обстановка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67E0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930F161"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7C21FF"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Основные параметры чрезвычайной ситуации</w:t>
            </w:r>
          </w:p>
        </w:tc>
      </w:tr>
      <w:tr w:rsidR="006F4334" w:rsidRPr="00000E2E" w14:paraId="4B2C16AA"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A8E37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 Чрезвычайные ситуации на объектах системы теплоснабжения</w:t>
            </w:r>
          </w:p>
        </w:tc>
      </w:tr>
      <w:tr w:rsidR="006F4334" w:rsidRPr="00000E2E" w14:paraId="798CFF3C"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756E52F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3.1</w:t>
            </w:r>
          </w:p>
        </w:tc>
        <w:tc>
          <w:tcPr>
            <w:tcW w:w="5952" w:type="dxa"/>
            <w:tcBorders>
              <w:top w:val="single" w:sz="4" w:space="0" w:color="000000"/>
              <w:left w:val="single" w:sz="4" w:space="0" w:color="000000"/>
              <w:bottom w:val="single" w:sz="4" w:space="0" w:color="000000"/>
            </w:tcBorders>
            <w:shd w:val="clear" w:color="auto" w:fill="auto"/>
            <w:vAlign w:val="center"/>
          </w:tcPr>
          <w:p w14:paraId="2470E9E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Характер повреждения объекта системы теплоснабжения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050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A0BA877"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3128A04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3.2</w:t>
            </w:r>
          </w:p>
        </w:tc>
        <w:tc>
          <w:tcPr>
            <w:tcW w:w="5952" w:type="dxa"/>
            <w:tcBorders>
              <w:top w:val="single" w:sz="4" w:space="0" w:color="000000"/>
              <w:left w:val="single" w:sz="4" w:space="0" w:color="000000"/>
              <w:bottom w:val="single" w:sz="4" w:space="0" w:color="000000"/>
            </w:tcBorders>
            <w:shd w:val="clear" w:color="auto" w:fill="auto"/>
            <w:vAlign w:val="center"/>
          </w:tcPr>
          <w:p w14:paraId="7E98900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Причина повреждения объекта системы теплоснабжения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B2D7"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86F4132"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7C4AA63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3.3</w:t>
            </w:r>
          </w:p>
        </w:tc>
        <w:tc>
          <w:tcPr>
            <w:tcW w:w="5952" w:type="dxa"/>
            <w:tcBorders>
              <w:top w:val="single" w:sz="4" w:space="0" w:color="000000"/>
              <w:left w:val="single" w:sz="4" w:space="0" w:color="000000"/>
              <w:bottom w:val="single" w:sz="4" w:space="0" w:color="000000"/>
            </w:tcBorders>
            <w:shd w:val="clear" w:color="auto" w:fill="auto"/>
            <w:vAlign w:val="center"/>
          </w:tcPr>
          <w:p w14:paraId="56D73C4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Принятые меры по отоплению жилых домов и социально значимых объектов при сильном морозе</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182A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37570FB"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F25224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3.4</w:t>
            </w:r>
          </w:p>
        </w:tc>
        <w:tc>
          <w:tcPr>
            <w:tcW w:w="5952" w:type="dxa"/>
            <w:tcBorders>
              <w:top w:val="single" w:sz="4" w:space="0" w:color="000000"/>
              <w:left w:val="single" w:sz="4" w:space="0" w:color="000000"/>
              <w:bottom w:val="single" w:sz="4" w:space="0" w:color="000000"/>
            </w:tcBorders>
            <w:shd w:val="clear" w:color="auto" w:fill="auto"/>
            <w:vAlign w:val="center"/>
          </w:tcPr>
          <w:p w14:paraId="2EA02B0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Количество людей, нуждающихся в помощи (эвакуации)</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E5D7D"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D245332"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0B7C2E98"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3.5</w:t>
            </w:r>
          </w:p>
        </w:tc>
        <w:tc>
          <w:tcPr>
            <w:tcW w:w="5952" w:type="dxa"/>
            <w:tcBorders>
              <w:top w:val="single" w:sz="4" w:space="0" w:color="000000"/>
              <w:left w:val="single" w:sz="4" w:space="0" w:color="000000"/>
              <w:bottom w:val="single" w:sz="4" w:space="0" w:color="000000"/>
            </w:tcBorders>
            <w:shd w:val="clear" w:color="auto" w:fill="auto"/>
            <w:vAlign w:val="center"/>
          </w:tcPr>
          <w:p w14:paraId="361435C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0658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860E31C"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988CD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 Чрезвычайные ситуации на объектах системы газоснабжения</w:t>
            </w:r>
          </w:p>
        </w:tc>
      </w:tr>
      <w:tr w:rsidR="006F4334" w:rsidRPr="00000E2E" w14:paraId="6E629E9F"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7F5876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4.1</w:t>
            </w:r>
          </w:p>
        </w:tc>
        <w:tc>
          <w:tcPr>
            <w:tcW w:w="5952" w:type="dxa"/>
            <w:tcBorders>
              <w:top w:val="single" w:sz="4" w:space="0" w:color="000000"/>
              <w:left w:val="single" w:sz="4" w:space="0" w:color="000000"/>
              <w:bottom w:val="single" w:sz="4" w:space="0" w:color="000000"/>
            </w:tcBorders>
            <w:shd w:val="clear" w:color="auto" w:fill="auto"/>
            <w:vAlign w:val="center"/>
          </w:tcPr>
          <w:p w14:paraId="3159742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Характер повреждения объекта системы газоснабжения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908C7"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A2B87E6"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86C1BE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4.2</w:t>
            </w:r>
          </w:p>
        </w:tc>
        <w:tc>
          <w:tcPr>
            <w:tcW w:w="5952" w:type="dxa"/>
            <w:tcBorders>
              <w:top w:val="single" w:sz="4" w:space="0" w:color="000000"/>
              <w:left w:val="single" w:sz="4" w:space="0" w:color="000000"/>
              <w:bottom w:val="single" w:sz="4" w:space="0" w:color="000000"/>
            </w:tcBorders>
            <w:shd w:val="clear" w:color="auto" w:fill="auto"/>
            <w:vAlign w:val="center"/>
          </w:tcPr>
          <w:p w14:paraId="4677DE6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Причина повреждения объекта системы газоснабжения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C4C6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11C1A16"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30947D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4.3</w:t>
            </w:r>
          </w:p>
        </w:tc>
        <w:tc>
          <w:tcPr>
            <w:tcW w:w="5952" w:type="dxa"/>
            <w:tcBorders>
              <w:top w:val="single" w:sz="4" w:space="0" w:color="000000"/>
              <w:left w:val="single" w:sz="4" w:space="0" w:color="000000"/>
              <w:bottom w:val="single" w:sz="4" w:space="0" w:color="000000"/>
            </w:tcBorders>
            <w:shd w:val="clear" w:color="auto" w:fill="auto"/>
            <w:vAlign w:val="center"/>
          </w:tcPr>
          <w:p w14:paraId="7616C3C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Принятые меры по топливоснабжению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2532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91E82E9"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E21BCE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4.4</w:t>
            </w:r>
          </w:p>
        </w:tc>
        <w:tc>
          <w:tcPr>
            <w:tcW w:w="5952" w:type="dxa"/>
            <w:tcBorders>
              <w:top w:val="single" w:sz="4" w:space="0" w:color="000000"/>
              <w:left w:val="single" w:sz="4" w:space="0" w:color="000000"/>
              <w:bottom w:val="single" w:sz="4" w:space="0" w:color="000000"/>
            </w:tcBorders>
            <w:shd w:val="clear" w:color="auto" w:fill="auto"/>
            <w:vAlign w:val="center"/>
          </w:tcPr>
          <w:p w14:paraId="4F59782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83B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0B8FEA0"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9106A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 Чрезвычайные ситуации на объектах системы водоснабжения</w:t>
            </w:r>
          </w:p>
        </w:tc>
      </w:tr>
      <w:tr w:rsidR="006F4334" w:rsidRPr="00000E2E" w14:paraId="7204E6D0"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40CFE5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5.1</w:t>
            </w:r>
          </w:p>
        </w:tc>
        <w:tc>
          <w:tcPr>
            <w:tcW w:w="5952" w:type="dxa"/>
            <w:tcBorders>
              <w:top w:val="single" w:sz="4" w:space="0" w:color="000000"/>
              <w:left w:val="single" w:sz="4" w:space="0" w:color="000000"/>
              <w:bottom w:val="single" w:sz="4" w:space="0" w:color="000000"/>
            </w:tcBorders>
            <w:shd w:val="clear" w:color="auto" w:fill="auto"/>
            <w:vAlign w:val="center"/>
          </w:tcPr>
          <w:p w14:paraId="11853A2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Характер повреждения объекта системы водоснабжения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B49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652AD9E"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117BC7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5.2</w:t>
            </w:r>
          </w:p>
        </w:tc>
        <w:tc>
          <w:tcPr>
            <w:tcW w:w="5952" w:type="dxa"/>
            <w:tcBorders>
              <w:top w:val="single" w:sz="4" w:space="0" w:color="000000"/>
              <w:left w:val="single" w:sz="4" w:space="0" w:color="000000"/>
              <w:bottom w:val="single" w:sz="4" w:space="0" w:color="000000"/>
            </w:tcBorders>
            <w:shd w:val="clear" w:color="auto" w:fill="auto"/>
            <w:vAlign w:val="center"/>
          </w:tcPr>
          <w:p w14:paraId="46A5E14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Причина повреждения объекта системы водоснабжения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0DFB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27EF7DF"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3CDB6D3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5.3</w:t>
            </w:r>
          </w:p>
        </w:tc>
        <w:tc>
          <w:tcPr>
            <w:tcW w:w="5952" w:type="dxa"/>
            <w:tcBorders>
              <w:top w:val="single" w:sz="4" w:space="0" w:color="000000"/>
              <w:left w:val="single" w:sz="4" w:space="0" w:color="000000"/>
              <w:bottom w:val="single" w:sz="4" w:space="0" w:color="000000"/>
            </w:tcBorders>
            <w:shd w:val="clear" w:color="auto" w:fill="auto"/>
            <w:vAlign w:val="center"/>
          </w:tcPr>
          <w:p w14:paraId="48F91F7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Принятые меры по снабжению водой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B4D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7BCA0FB"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BF7F65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5.4</w:t>
            </w:r>
          </w:p>
        </w:tc>
        <w:tc>
          <w:tcPr>
            <w:tcW w:w="5952" w:type="dxa"/>
            <w:tcBorders>
              <w:top w:val="single" w:sz="4" w:space="0" w:color="000000"/>
              <w:left w:val="single" w:sz="4" w:space="0" w:color="000000"/>
              <w:bottom w:val="single" w:sz="4" w:space="0" w:color="000000"/>
            </w:tcBorders>
            <w:shd w:val="clear" w:color="auto" w:fill="auto"/>
            <w:vAlign w:val="center"/>
          </w:tcPr>
          <w:p w14:paraId="22B2104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7D900"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A9508E9"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7877B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 Чрезвычайные ситуации на объектах системы электроснабжения</w:t>
            </w:r>
          </w:p>
        </w:tc>
      </w:tr>
      <w:tr w:rsidR="006F4334" w:rsidRPr="00000E2E" w14:paraId="1302EEAC"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283A84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5.1</w:t>
            </w:r>
          </w:p>
        </w:tc>
        <w:tc>
          <w:tcPr>
            <w:tcW w:w="5952" w:type="dxa"/>
            <w:tcBorders>
              <w:top w:val="single" w:sz="4" w:space="0" w:color="000000"/>
              <w:left w:val="single" w:sz="4" w:space="0" w:color="000000"/>
              <w:bottom w:val="single" w:sz="4" w:space="0" w:color="000000"/>
            </w:tcBorders>
            <w:shd w:val="clear" w:color="auto" w:fill="auto"/>
            <w:vAlign w:val="center"/>
          </w:tcPr>
          <w:p w14:paraId="1FDBE9F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Характер повреждения объекта системы электроснабжения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5C5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F8F839F"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728AE74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5.2</w:t>
            </w:r>
          </w:p>
        </w:tc>
        <w:tc>
          <w:tcPr>
            <w:tcW w:w="5952" w:type="dxa"/>
            <w:tcBorders>
              <w:top w:val="single" w:sz="4" w:space="0" w:color="000000"/>
              <w:left w:val="single" w:sz="4" w:space="0" w:color="000000"/>
              <w:bottom w:val="single" w:sz="4" w:space="0" w:color="000000"/>
            </w:tcBorders>
            <w:shd w:val="clear" w:color="auto" w:fill="auto"/>
            <w:vAlign w:val="center"/>
          </w:tcPr>
          <w:p w14:paraId="55D7110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Причина повреждения объекта системы электроснабжения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597D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C5E3B14"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FB96D8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5.3</w:t>
            </w:r>
          </w:p>
        </w:tc>
        <w:tc>
          <w:tcPr>
            <w:tcW w:w="5952" w:type="dxa"/>
            <w:tcBorders>
              <w:top w:val="single" w:sz="4" w:space="0" w:color="000000"/>
              <w:left w:val="single" w:sz="4" w:space="0" w:color="000000"/>
              <w:bottom w:val="single" w:sz="4" w:space="0" w:color="000000"/>
            </w:tcBorders>
            <w:shd w:val="clear" w:color="auto" w:fill="auto"/>
            <w:vAlign w:val="center"/>
          </w:tcPr>
          <w:p w14:paraId="37AB131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Принятые меры по снабжению электрической энергией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D40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07E9101"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60D57F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5.4</w:t>
            </w:r>
          </w:p>
        </w:tc>
        <w:tc>
          <w:tcPr>
            <w:tcW w:w="5952" w:type="dxa"/>
            <w:tcBorders>
              <w:top w:val="single" w:sz="4" w:space="0" w:color="000000"/>
              <w:left w:val="single" w:sz="4" w:space="0" w:color="000000"/>
              <w:bottom w:val="single" w:sz="4" w:space="0" w:color="000000"/>
            </w:tcBorders>
            <w:shd w:val="clear" w:color="auto" w:fill="auto"/>
            <w:vAlign w:val="center"/>
          </w:tcPr>
          <w:p w14:paraId="08F56A24"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5A9C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145C989"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8DB42C"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 Состояние зданий и сооружений</w:t>
            </w:r>
          </w:p>
        </w:tc>
      </w:tr>
      <w:tr w:rsidR="006F4334" w:rsidRPr="00000E2E" w14:paraId="4038AC51"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7D516688"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6.1</w:t>
            </w:r>
          </w:p>
        </w:tc>
        <w:tc>
          <w:tcPr>
            <w:tcW w:w="5952" w:type="dxa"/>
            <w:tcBorders>
              <w:top w:val="single" w:sz="4" w:space="0" w:color="000000"/>
              <w:left w:val="single" w:sz="4" w:space="0" w:color="000000"/>
              <w:bottom w:val="single" w:sz="4" w:space="0" w:color="000000"/>
            </w:tcBorders>
            <w:shd w:val="clear" w:color="auto" w:fill="auto"/>
            <w:vAlign w:val="center"/>
          </w:tcPr>
          <w:p w14:paraId="36D7607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Повреждено:</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CDF8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79E5231"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9376A9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6.1.1</w:t>
            </w:r>
          </w:p>
        </w:tc>
        <w:tc>
          <w:tcPr>
            <w:tcW w:w="5952" w:type="dxa"/>
            <w:tcBorders>
              <w:top w:val="single" w:sz="4" w:space="0" w:color="000000"/>
              <w:left w:val="single" w:sz="4" w:space="0" w:color="000000"/>
              <w:bottom w:val="single" w:sz="4" w:space="0" w:color="000000"/>
            </w:tcBorders>
            <w:shd w:val="clear" w:color="auto" w:fill="auto"/>
            <w:vAlign w:val="center"/>
          </w:tcPr>
          <w:p w14:paraId="3E0090B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объектов экономики, 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CE4B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7E8B721"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FC3C6E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6.1.2</w:t>
            </w:r>
          </w:p>
        </w:tc>
        <w:tc>
          <w:tcPr>
            <w:tcW w:w="5952" w:type="dxa"/>
            <w:tcBorders>
              <w:top w:val="single" w:sz="4" w:space="0" w:color="000000"/>
              <w:left w:val="single" w:sz="4" w:space="0" w:color="000000"/>
              <w:bottom w:val="single" w:sz="4" w:space="0" w:color="000000"/>
            </w:tcBorders>
            <w:shd w:val="clear" w:color="auto" w:fill="auto"/>
            <w:vAlign w:val="center"/>
          </w:tcPr>
          <w:p w14:paraId="74B1EF4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 xml:space="preserve">жилых домов, </w:t>
            </w:r>
            <w:proofErr w:type="spellStart"/>
            <w:r w:rsidRPr="00000E2E">
              <w:rPr>
                <w:rFonts w:eastAsia="SimSun"/>
                <w:color w:val="000000"/>
                <w:sz w:val="18"/>
                <w:szCs w:val="18"/>
              </w:rPr>
              <w:t>ед</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019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130BB83"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15C657B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6.1.3</w:t>
            </w:r>
          </w:p>
        </w:tc>
        <w:tc>
          <w:tcPr>
            <w:tcW w:w="5952" w:type="dxa"/>
            <w:tcBorders>
              <w:top w:val="single" w:sz="4" w:space="0" w:color="000000"/>
              <w:left w:val="single" w:sz="4" w:space="0" w:color="000000"/>
              <w:bottom w:val="single" w:sz="4" w:space="0" w:color="000000"/>
            </w:tcBorders>
            <w:shd w:val="clear" w:color="auto" w:fill="auto"/>
            <w:vAlign w:val="center"/>
          </w:tcPr>
          <w:p w14:paraId="751EC79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 xml:space="preserve">зданий лечебных учреждений, </w:t>
            </w:r>
            <w:proofErr w:type="spellStart"/>
            <w:r w:rsidRPr="00000E2E">
              <w:rPr>
                <w:rFonts w:eastAsia="SimSun"/>
                <w:color w:val="000000"/>
                <w:sz w:val="18"/>
                <w:szCs w:val="18"/>
              </w:rPr>
              <w:t>ед</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BBEB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718133C"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2596778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6.1.4</w:t>
            </w:r>
          </w:p>
        </w:tc>
        <w:tc>
          <w:tcPr>
            <w:tcW w:w="5952" w:type="dxa"/>
            <w:tcBorders>
              <w:top w:val="single" w:sz="4" w:space="0" w:color="000000"/>
              <w:left w:val="single" w:sz="4" w:space="0" w:color="000000"/>
              <w:bottom w:val="single" w:sz="4" w:space="0" w:color="000000"/>
            </w:tcBorders>
            <w:shd w:val="clear" w:color="auto" w:fill="auto"/>
            <w:vAlign w:val="center"/>
          </w:tcPr>
          <w:p w14:paraId="1874D90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других зданий и сооружений, 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5B61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ED60FF8"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31A6AE1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6.2</w:t>
            </w:r>
          </w:p>
        </w:tc>
        <w:tc>
          <w:tcPr>
            <w:tcW w:w="5952" w:type="dxa"/>
            <w:tcBorders>
              <w:top w:val="single" w:sz="4" w:space="0" w:color="000000"/>
              <w:left w:val="single" w:sz="4" w:space="0" w:color="000000"/>
              <w:bottom w:val="single" w:sz="4" w:space="0" w:color="000000"/>
            </w:tcBorders>
            <w:shd w:val="clear" w:color="auto" w:fill="auto"/>
            <w:vAlign w:val="center"/>
          </w:tcPr>
          <w:p w14:paraId="6271017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Дополнительная текстовая информация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280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E3C63BC" w14:textId="77777777" w:rsidTr="002819D4">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2F9A3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lastRenderedPageBreak/>
              <w:t>7. Состояние коммуникаций</w:t>
            </w:r>
          </w:p>
        </w:tc>
      </w:tr>
      <w:tr w:rsidR="006F4334" w:rsidRPr="00000E2E" w14:paraId="7FC9AC23"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2DCAF3D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7.1</w:t>
            </w:r>
          </w:p>
        </w:tc>
        <w:tc>
          <w:tcPr>
            <w:tcW w:w="5952" w:type="dxa"/>
            <w:tcBorders>
              <w:top w:val="single" w:sz="4" w:space="0" w:color="000000"/>
              <w:left w:val="single" w:sz="4" w:space="0" w:color="000000"/>
              <w:bottom w:val="single" w:sz="4" w:space="0" w:color="000000"/>
            </w:tcBorders>
            <w:shd w:val="clear" w:color="auto" w:fill="auto"/>
            <w:vAlign w:val="center"/>
          </w:tcPr>
          <w:p w14:paraId="5DF9896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населённых пунктах: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9D9E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EE64592"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76DDBB8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7.1.1</w:t>
            </w:r>
          </w:p>
        </w:tc>
        <w:tc>
          <w:tcPr>
            <w:tcW w:w="5952" w:type="dxa"/>
            <w:tcBorders>
              <w:top w:val="single" w:sz="4" w:space="0" w:color="000000"/>
              <w:left w:val="single" w:sz="4" w:space="0" w:color="000000"/>
              <w:bottom w:val="single" w:sz="4" w:space="0" w:color="000000"/>
            </w:tcBorders>
            <w:shd w:val="clear" w:color="auto" w:fill="auto"/>
            <w:vAlign w:val="center"/>
          </w:tcPr>
          <w:p w14:paraId="336F9A1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ЛЭП, км.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6FD7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98DDC05"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6307EA9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7.1.2</w:t>
            </w:r>
          </w:p>
        </w:tc>
        <w:tc>
          <w:tcPr>
            <w:tcW w:w="5952" w:type="dxa"/>
            <w:tcBorders>
              <w:top w:val="single" w:sz="4" w:space="0" w:color="000000"/>
              <w:left w:val="single" w:sz="4" w:space="0" w:color="000000"/>
              <w:bottom w:val="single" w:sz="4" w:space="0" w:color="000000"/>
            </w:tcBorders>
            <w:shd w:val="clear" w:color="auto" w:fill="auto"/>
            <w:vAlign w:val="center"/>
          </w:tcPr>
          <w:p w14:paraId="41BFD37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водопроводов,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349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07A58C5"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23E85F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7.1.3</w:t>
            </w:r>
          </w:p>
        </w:tc>
        <w:tc>
          <w:tcPr>
            <w:tcW w:w="5952" w:type="dxa"/>
            <w:tcBorders>
              <w:top w:val="single" w:sz="4" w:space="0" w:color="000000"/>
              <w:left w:val="single" w:sz="4" w:space="0" w:color="000000"/>
              <w:bottom w:val="single" w:sz="4" w:space="0" w:color="000000"/>
            </w:tcBorders>
            <w:shd w:val="clear" w:color="auto" w:fill="auto"/>
            <w:vAlign w:val="center"/>
          </w:tcPr>
          <w:p w14:paraId="73A5CF2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газопроводов,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A2D5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32F8741"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0AC423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7.1.4</w:t>
            </w:r>
          </w:p>
        </w:tc>
        <w:tc>
          <w:tcPr>
            <w:tcW w:w="5952" w:type="dxa"/>
            <w:tcBorders>
              <w:top w:val="single" w:sz="4" w:space="0" w:color="000000"/>
              <w:left w:val="single" w:sz="4" w:space="0" w:color="000000"/>
              <w:bottom w:val="single" w:sz="4" w:space="0" w:color="000000"/>
            </w:tcBorders>
            <w:shd w:val="clear" w:color="auto" w:fill="auto"/>
            <w:vAlign w:val="center"/>
          </w:tcPr>
          <w:p w14:paraId="2B74870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теплотрасс,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DE67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C2ABFFF"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51646D2D" w14:textId="77777777" w:rsidR="006F4334" w:rsidRPr="00000E2E" w:rsidRDefault="006F4334" w:rsidP="001458B9">
            <w:pPr>
              <w:snapToGrid w:val="0"/>
              <w:spacing w:after="0"/>
              <w:ind w:left="-57" w:right="-57" w:firstLine="0"/>
              <w:jc w:val="center"/>
              <w:rPr>
                <w:rFonts w:eastAsia="SimSun"/>
                <w:color w:val="000000"/>
                <w:sz w:val="18"/>
                <w:szCs w:val="18"/>
              </w:rPr>
            </w:pPr>
            <w:r w:rsidRPr="00000E2E">
              <w:rPr>
                <w:rFonts w:eastAsia="SimSun"/>
                <w:color w:val="000000"/>
                <w:sz w:val="18"/>
                <w:szCs w:val="18"/>
              </w:rPr>
              <w:t>7.2</w:t>
            </w:r>
          </w:p>
        </w:tc>
        <w:tc>
          <w:tcPr>
            <w:tcW w:w="5952" w:type="dxa"/>
            <w:tcBorders>
              <w:top w:val="single" w:sz="4" w:space="0" w:color="000000"/>
              <w:left w:val="single" w:sz="4" w:space="0" w:color="000000"/>
              <w:bottom w:val="single" w:sz="4" w:space="0" w:color="000000"/>
            </w:tcBorders>
            <w:shd w:val="clear" w:color="auto" w:fill="auto"/>
            <w:vAlign w:val="center"/>
          </w:tcPr>
          <w:p w14:paraId="14BD49C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сооружений, (указать вышедшие из строя участки ЛЭП, водопроводов, газопроводов, теплотрасс, трансформаторные подстанции, насосные станции, бойлерные, котельные и т.д.), шт.</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3BCB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D6C44DF" w14:textId="77777777" w:rsidTr="002819D4">
        <w:trPr>
          <w:trHeight w:val="20"/>
        </w:trPr>
        <w:tc>
          <w:tcPr>
            <w:tcW w:w="853" w:type="dxa"/>
            <w:tcBorders>
              <w:top w:val="single" w:sz="4" w:space="0" w:color="000000"/>
              <w:left w:val="single" w:sz="4" w:space="0" w:color="000000"/>
              <w:bottom w:val="single" w:sz="4" w:space="0" w:color="000000"/>
            </w:tcBorders>
            <w:shd w:val="clear" w:color="auto" w:fill="auto"/>
            <w:vAlign w:val="center"/>
          </w:tcPr>
          <w:p w14:paraId="4F14707A"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7.3</w:t>
            </w:r>
          </w:p>
        </w:tc>
        <w:tc>
          <w:tcPr>
            <w:tcW w:w="5952" w:type="dxa"/>
            <w:tcBorders>
              <w:top w:val="single" w:sz="4" w:space="0" w:color="000000"/>
              <w:left w:val="single" w:sz="4" w:space="0" w:color="000000"/>
              <w:bottom w:val="single" w:sz="4" w:space="0" w:color="000000"/>
            </w:tcBorders>
            <w:shd w:val="clear" w:color="auto" w:fill="auto"/>
            <w:vAlign w:val="center"/>
          </w:tcPr>
          <w:p w14:paraId="5E2BE62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Дополнительная текстовая информация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9BE09" w14:textId="77777777" w:rsidR="006F4334" w:rsidRPr="00000E2E" w:rsidRDefault="006F4334" w:rsidP="001458B9">
            <w:pPr>
              <w:snapToGrid w:val="0"/>
              <w:spacing w:after="0"/>
              <w:ind w:firstLine="0"/>
              <w:rPr>
                <w:rFonts w:eastAsia="SimSun"/>
                <w:color w:val="000000"/>
                <w:sz w:val="18"/>
                <w:szCs w:val="18"/>
              </w:rPr>
            </w:pPr>
          </w:p>
        </w:tc>
      </w:tr>
    </w:tbl>
    <w:p w14:paraId="7D9B0489" w14:textId="66156BC8" w:rsidR="006F4334" w:rsidRPr="00000E2E" w:rsidRDefault="006F4334" w:rsidP="001458B9">
      <w:pPr>
        <w:tabs>
          <w:tab w:val="left" w:pos="4200"/>
        </w:tabs>
        <w:spacing w:after="0"/>
        <w:rPr>
          <w:rFonts w:eastAsia="SimSun"/>
          <w:color w:val="000000"/>
        </w:rPr>
      </w:pPr>
    </w:p>
    <w:p w14:paraId="5ED4C174" w14:textId="230E6B44" w:rsidR="00D257C2" w:rsidRPr="00000E2E" w:rsidRDefault="00D257C2" w:rsidP="001458B9">
      <w:pPr>
        <w:tabs>
          <w:tab w:val="left" w:pos="4200"/>
        </w:tabs>
        <w:spacing w:after="0"/>
        <w:rPr>
          <w:rFonts w:eastAsia="SimSun"/>
          <w:color w:val="000000"/>
        </w:rPr>
      </w:pPr>
    </w:p>
    <w:p w14:paraId="7B35C74C" w14:textId="592BA645" w:rsidR="00D257C2" w:rsidRPr="00000E2E" w:rsidRDefault="00D257C2" w:rsidP="001458B9">
      <w:pPr>
        <w:tabs>
          <w:tab w:val="left" w:pos="4200"/>
        </w:tabs>
        <w:spacing w:after="0"/>
        <w:rPr>
          <w:rFonts w:eastAsia="SimSun"/>
          <w:color w:val="000000"/>
        </w:rPr>
      </w:pPr>
    </w:p>
    <w:p w14:paraId="7A96820D" w14:textId="7B081685" w:rsidR="00D257C2" w:rsidRPr="00000E2E" w:rsidRDefault="00D257C2" w:rsidP="001458B9">
      <w:pPr>
        <w:tabs>
          <w:tab w:val="left" w:pos="4200"/>
        </w:tabs>
        <w:spacing w:after="0"/>
        <w:rPr>
          <w:rFonts w:eastAsia="SimSun"/>
          <w:color w:val="000000"/>
        </w:rPr>
      </w:pPr>
    </w:p>
    <w:p w14:paraId="0054D871" w14:textId="52001EB9" w:rsidR="00D257C2" w:rsidRPr="00000E2E" w:rsidRDefault="00D257C2" w:rsidP="001458B9">
      <w:pPr>
        <w:tabs>
          <w:tab w:val="left" w:pos="4200"/>
        </w:tabs>
        <w:spacing w:after="0"/>
        <w:rPr>
          <w:rFonts w:eastAsia="SimSun"/>
          <w:color w:val="000000"/>
        </w:rPr>
      </w:pPr>
    </w:p>
    <w:p w14:paraId="69A77779" w14:textId="589F4422" w:rsidR="00D257C2" w:rsidRPr="00000E2E" w:rsidRDefault="00D257C2" w:rsidP="001458B9">
      <w:pPr>
        <w:tabs>
          <w:tab w:val="left" w:pos="4200"/>
        </w:tabs>
        <w:spacing w:after="0"/>
        <w:rPr>
          <w:rFonts w:eastAsia="SimSun"/>
          <w:color w:val="000000"/>
        </w:rPr>
      </w:pPr>
    </w:p>
    <w:p w14:paraId="7105AAC2" w14:textId="0174CF97" w:rsidR="00D257C2" w:rsidRPr="00000E2E" w:rsidRDefault="00D257C2" w:rsidP="001458B9">
      <w:pPr>
        <w:tabs>
          <w:tab w:val="left" w:pos="4200"/>
        </w:tabs>
        <w:spacing w:after="0"/>
        <w:rPr>
          <w:rFonts w:eastAsia="SimSun"/>
          <w:color w:val="000000"/>
        </w:rPr>
      </w:pPr>
    </w:p>
    <w:p w14:paraId="794C71C0" w14:textId="04B4BECD" w:rsidR="00D257C2" w:rsidRPr="00000E2E" w:rsidRDefault="00D257C2" w:rsidP="001458B9">
      <w:pPr>
        <w:tabs>
          <w:tab w:val="left" w:pos="4200"/>
        </w:tabs>
        <w:spacing w:after="0"/>
        <w:rPr>
          <w:rFonts w:eastAsia="SimSun"/>
          <w:color w:val="000000"/>
        </w:rPr>
      </w:pPr>
    </w:p>
    <w:p w14:paraId="25087AA4" w14:textId="5155B9F2" w:rsidR="00D257C2" w:rsidRPr="00000E2E" w:rsidRDefault="00D257C2" w:rsidP="001458B9">
      <w:pPr>
        <w:tabs>
          <w:tab w:val="left" w:pos="4200"/>
        </w:tabs>
        <w:spacing w:after="0"/>
        <w:rPr>
          <w:rFonts w:eastAsia="SimSun"/>
          <w:color w:val="000000"/>
        </w:rPr>
      </w:pPr>
    </w:p>
    <w:p w14:paraId="60CB66FB" w14:textId="763AA4DD" w:rsidR="00D257C2" w:rsidRPr="00000E2E" w:rsidRDefault="00D257C2" w:rsidP="001458B9">
      <w:pPr>
        <w:tabs>
          <w:tab w:val="left" w:pos="4200"/>
        </w:tabs>
        <w:spacing w:after="0"/>
        <w:rPr>
          <w:rFonts w:eastAsia="SimSun"/>
          <w:color w:val="000000"/>
        </w:rPr>
      </w:pPr>
    </w:p>
    <w:p w14:paraId="42D3B1E3" w14:textId="4E5C3831" w:rsidR="00D257C2" w:rsidRPr="00000E2E" w:rsidRDefault="00D257C2" w:rsidP="001458B9">
      <w:pPr>
        <w:tabs>
          <w:tab w:val="left" w:pos="4200"/>
        </w:tabs>
        <w:spacing w:after="0"/>
        <w:rPr>
          <w:rFonts w:eastAsia="SimSun"/>
          <w:color w:val="000000"/>
        </w:rPr>
      </w:pPr>
    </w:p>
    <w:p w14:paraId="42E48AC4" w14:textId="54AC484F" w:rsidR="00D257C2" w:rsidRPr="00000E2E" w:rsidRDefault="00D257C2" w:rsidP="001458B9">
      <w:pPr>
        <w:tabs>
          <w:tab w:val="left" w:pos="4200"/>
        </w:tabs>
        <w:spacing w:after="0"/>
        <w:rPr>
          <w:rFonts w:eastAsia="SimSun"/>
          <w:color w:val="000000"/>
        </w:rPr>
      </w:pPr>
    </w:p>
    <w:p w14:paraId="705EE6FF" w14:textId="03D0BED9" w:rsidR="00D257C2" w:rsidRPr="00000E2E" w:rsidRDefault="00D257C2" w:rsidP="001458B9">
      <w:pPr>
        <w:tabs>
          <w:tab w:val="left" w:pos="4200"/>
        </w:tabs>
        <w:spacing w:after="0"/>
        <w:rPr>
          <w:rFonts w:eastAsia="SimSun"/>
          <w:color w:val="000000"/>
        </w:rPr>
      </w:pPr>
    </w:p>
    <w:p w14:paraId="7A364832" w14:textId="0F7C9D4E" w:rsidR="00D257C2" w:rsidRPr="00000E2E" w:rsidRDefault="00D257C2" w:rsidP="001458B9">
      <w:pPr>
        <w:tabs>
          <w:tab w:val="left" w:pos="4200"/>
        </w:tabs>
        <w:spacing w:after="0"/>
        <w:rPr>
          <w:rFonts w:eastAsia="SimSun"/>
          <w:color w:val="000000"/>
        </w:rPr>
      </w:pPr>
    </w:p>
    <w:p w14:paraId="3AAB659F" w14:textId="5C6645A6" w:rsidR="00D257C2" w:rsidRPr="00000E2E" w:rsidRDefault="00D257C2" w:rsidP="001458B9">
      <w:pPr>
        <w:tabs>
          <w:tab w:val="left" w:pos="4200"/>
        </w:tabs>
        <w:spacing w:after="0"/>
        <w:rPr>
          <w:rFonts w:eastAsia="SimSun"/>
          <w:color w:val="000000"/>
        </w:rPr>
      </w:pPr>
    </w:p>
    <w:p w14:paraId="5A8AD6AE" w14:textId="1B5AC833" w:rsidR="00D257C2" w:rsidRPr="00000E2E" w:rsidRDefault="00D257C2" w:rsidP="001458B9">
      <w:pPr>
        <w:tabs>
          <w:tab w:val="left" w:pos="4200"/>
        </w:tabs>
        <w:spacing w:after="0"/>
        <w:rPr>
          <w:rFonts w:eastAsia="SimSun"/>
          <w:color w:val="000000"/>
        </w:rPr>
      </w:pPr>
    </w:p>
    <w:p w14:paraId="04BF1117" w14:textId="30FF5A8D" w:rsidR="00D257C2" w:rsidRPr="00000E2E" w:rsidRDefault="00D257C2" w:rsidP="001458B9">
      <w:pPr>
        <w:tabs>
          <w:tab w:val="left" w:pos="4200"/>
        </w:tabs>
        <w:spacing w:after="0"/>
        <w:rPr>
          <w:rFonts w:eastAsia="SimSun"/>
          <w:color w:val="000000"/>
        </w:rPr>
      </w:pPr>
    </w:p>
    <w:p w14:paraId="4F4199BB" w14:textId="22B371DA" w:rsidR="00D257C2" w:rsidRPr="00000E2E" w:rsidRDefault="00D257C2" w:rsidP="001458B9">
      <w:pPr>
        <w:tabs>
          <w:tab w:val="left" w:pos="4200"/>
        </w:tabs>
        <w:spacing w:after="0"/>
        <w:rPr>
          <w:rFonts w:eastAsia="SimSun"/>
          <w:color w:val="000000"/>
        </w:rPr>
      </w:pPr>
    </w:p>
    <w:p w14:paraId="592386A5" w14:textId="42F14899" w:rsidR="00D257C2" w:rsidRPr="00000E2E" w:rsidRDefault="00D257C2" w:rsidP="001458B9">
      <w:pPr>
        <w:tabs>
          <w:tab w:val="left" w:pos="4200"/>
        </w:tabs>
        <w:spacing w:after="0"/>
        <w:rPr>
          <w:rFonts w:eastAsia="SimSun"/>
          <w:color w:val="000000"/>
        </w:rPr>
      </w:pPr>
    </w:p>
    <w:p w14:paraId="3D7AFB8F" w14:textId="32117EF5" w:rsidR="00D257C2" w:rsidRPr="00000E2E" w:rsidRDefault="00D257C2" w:rsidP="001458B9">
      <w:pPr>
        <w:tabs>
          <w:tab w:val="left" w:pos="4200"/>
        </w:tabs>
        <w:spacing w:after="0"/>
        <w:rPr>
          <w:rFonts w:eastAsia="SimSun"/>
          <w:color w:val="000000"/>
        </w:rPr>
      </w:pPr>
    </w:p>
    <w:p w14:paraId="644046F5" w14:textId="10EF0990" w:rsidR="00D257C2" w:rsidRPr="00000E2E" w:rsidRDefault="00D257C2" w:rsidP="001458B9">
      <w:pPr>
        <w:tabs>
          <w:tab w:val="left" w:pos="4200"/>
        </w:tabs>
        <w:spacing w:after="0"/>
        <w:rPr>
          <w:rFonts w:eastAsia="SimSun"/>
          <w:color w:val="000000"/>
        </w:rPr>
      </w:pPr>
    </w:p>
    <w:p w14:paraId="3D4E83A6" w14:textId="081D42D6" w:rsidR="00D257C2" w:rsidRPr="00000E2E" w:rsidRDefault="00D257C2" w:rsidP="001458B9">
      <w:pPr>
        <w:tabs>
          <w:tab w:val="left" w:pos="4200"/>
        </w:tabs>
        <w:spacing w:after="0"/>
        <w:rPr>
          <w:rFonts w:eastAsia="SimSun"/>
          <w:color w:val="000000"/>
        </w:rPr>
      </w:pPr>
    </w:p>
    <w:p w14:paraId="6599C2D0" w14:textId="56D392CF" w:rsidR="00D257C2" w:rsidRPr="00000E2E" w:rsidRDefault="00D257C2" w:rsidP="001458B9">
      <w:pPr>
        <w:tabs>
          <w:tab w:val="left" w:pos="4200"/>
        </w:tabs>
        <w:spacing w:after="0"/>
        <w:rPr>
          <w:rFonts w:eastAsia="SimSun"/>
          <w:color w:val="000000"/>
        </w:rPr>
      </w:pPr>
    </w:p>
    <w:p w14:paraId="0DB3E299" w14:textId="00653427" w:rsidR="00D257C2" w:rsidRPr="00000E2E" w:rsidRDefault="00D257C2" w:rsidP="001458B9">
      <w:pPr>
        <w:tabs>
          <w:tab w:val="left" w:pos="4200"/>
        </w:tabs>
        <w:spacing w:after="0"/>
        <w:rPr>
          <w:rFonts w:eastAsia="SimSun"/>
          <w:color w:val="000000"/>
        </w:rPr>
      </w:pPr>
    </w:p>
    <w:p w14:paraId="458E7F61" w14:textId="06B98376" w:rsidR="0027275F" w:rsidRPr="00000E2E" w:rsidRDefault="0027275F" w:rsidP="001458B9">
      <w:pPr>
        <w:tabs>
          <w:tab w:val="left" w:pos="4200"/>
        </w:tabs>
        <w:spacing w:after="0"/>
        <w:rPr>
          <w:rFonts w:eastAsia="SimSun"/>
          <w:color w:val="000000"/>
        </w:rPr>
      </w:pPr>
    </w:p>
    <w:p w14:paraId="15F4F1DA" w14:textId="70EF0392" w:rsidR="0027275F" w:rsidRPr="00000E2E" w:rsidRDefault="0027275F" w:rsidP="001458B9">
      <w:pPr>
        <w:tabs>
          <w:tab w:val="left" w:pos="4200"/>
        </w:tabs>
        <w:spacing w:after="0"/>
        <w:rPr>
          <w:rFonts w:eastAsia="SimSun"/>
          <w:color w:val="000000"/>
        </w:rPr>
      </w:pPr>
    </w:p>
    <w:p w14:paraId="1C68EDE7" w14:textId="007B861F" w:rsidR="0027275F" w:rsidRPr="00000E2E" w:rsidRDefault="0027275F" w:rsidP="001458B9">
      <w:pPr>
        <w:tabs>
          <w:tab w:val="left" w:pos="4200"/>
        </w:tabs>
        <w:spacing w:after="0"/>
        <w:rPr>
          <w:rFonts w:eastAsia="SimSun"/>
          <w:color w:val="000000"/>
        </w:rPr>
      </w:pPr>
    </w:p>
    <w:p w14:paraId="1DD50684" w14:textId="1067B2B9" w:rsidR="0027275F" w:rsidRPr="00000E2E" w:rsidRDefault="0027275F" w:rsidP="001458B9">
      <w:pPr>
        <w:tabs>
          <w:tab w:val="left" w:pos="4200"/>
        </w:tabs>
        <w:spacing w:after="0"/>
        <w:rPr>
          <w:rFonts w:eastAsia="SimSun"/>
          <w:color w:val="000000"/>
        </w:rPr>
      </w:pPr>
    </w:p>
    <w:p w14:paraId="75402E18" w14:textId="3A3550D5" w:rsidR="0027275F" w:rsidRPr="00000E2E" w:rsidRDefault="0027275F" w:rsidP="001458B9">
      <w:pPr>
        <w:tabs>
          <w:tab w:val="left" w:pos="4200"/>
        </w:tabs>
        <w:spacing w:after="0"/>
        <w:rPr>
          <w:rFonts w:eastAsia="SimSun"/>
          <w:color w:val="000000"/>
        </w:rPr>
      </w:pPr>
    </w:p>
    <w:p w14:paraId="2A6AD239" w14:textId="5F0F9C30" w:rsidR="0027275F" w:rsidRPr="00000E2E" w:rsidRDefault="0027275F" w:rsidP="001458B9">
      <w:pPr>
        <w:tabs>
          <w:tab w:val="left" w:pos="4200"/>
        </w:tabs>
        <w:spacing w:after="0"/>
        <w:rPr>
          <w:rFonts w:eastAsia="SimSun"/>
          <w:color w:val="000000"/>
        </w:rPr>
      </w:pPr>
    </w:p>
    <w:p w14:paraId="74E7C237" w14:textId="7A129D94" w:rsidR="0027275F" w:rsidRPr="00000E2E" w:rsidRDefault="0027275F" w:rsidP="001458B9">
      <w:pPr>
        <w:tabs>
          <w:tab w:val="left" w:pos="4200"/>
        </w:tabs>
        <w:spacing w:after="0"/>
        <w:rPr>
          <w:rFonts w:eastAsia="SimSun"/>
          <w:color w:val="000000"/>
        </w:rPr>
      </w:pPr>
    </w:p>
    <w:p w14:paraId="373442A8" w14:textId="6AEE05AA" w:rsidR="0027275F" w:rsidRPr="00000E2E" w:rsidRDefault="0027275F" w:rsidP="001458B9">
      <w:pPr>
        <w:tabs>
          <w:tab w:val="left" w:pos="4200"/>
        </w:tabs>
        <w:spacing w:after="0"/>
        <w:rPr>
          <w:rFonts w:eastAsia="SimSun"/>
          <w:color w:val="000000"/>
        </w:rPr>
      </w:pPr>
    </w:p>
    <w:p w14:paraId="485C3468" w14:textId="1453581E" w:rsidR="0027275F" w:rsidRPr="00000E2E" w:rsidRDefault="0027275F" w:rsidP="001458B9">
      <w:pPr>
        <w:tabs>
          <w:tab w:val="left" w:pos="4200"/>
        </w:tabs>
        <w:spacing w:after="0"/>
        <w:rPr>
          <w:rFonts w:eastAsia="SimSun"/>
          <w:color w:val="000000"/>
        </w:rPr>
      </w:pPr>
    </w:p>
    <w:p w14:paraId="5C6844AC" w14:textId="271F6928" w:rsidR="0027275F" w:rsidRPr="00000E2E" w:rsidRDefault="0027275F" w:rsidP="001458B9">
      <w:pPr>
        <w:tabs>
          <w:tab w:val="left" w:pos="4200"/>
        </w:tabs>
        <w:spacing w:after="0"/>
        <w:rPr>
          <w:rFonts w:eastAsia="SimSun"/>
          <w:color w:val="000000"/>
        </w:rPr>
      </w:pPr>
    </w:p>
    <w:p w14:paraId="7B11E1DE" w14:textId="77777777" w:rsidR="0027275F" w:rsidRPr="00000E2E" w:rsidRDefault="0027275F" w:rsidP="001458B9">
      <w:pPr>
        <w:tabs>
          <w:tab w:val="left" w:pos="4200"/>
        </w:tabs>
        <w:spacing w:after="0"/>
        <w:rPr>
          <w:rFonts w:eastAsia="SimSun"/>
          <w:color w:val="000000"/>
        </w:rPr>
      </w:pPr>
    </w:p>
    <w:p w14:paraId="6FF15520" w14:textId="185BA75C" w:rsidR="00D257C2" w:rsidRPr="00000E2E" w:rsidRDefault="00D257C2" w:rsidP="001458B9">
      <w:pPr>
        <w:tabs>
          <w:tab w:val="left" w:pos="4200"/>
        </w:tabs>
        <w:spacing w:after="0"/>
        <w:rPr>
          <w:rFonts w:eastAsia="SimSun"/>
          <w:color w:val="000000"/>
        </w:rPr>
      </w:pPr>
    </w:p>
    <w:p w14:paraId="32D3073B" w14:textId="6EE97348" w:rsidR="006F4334" w:rsidRPr="00000E2E" w:rsidRDefault="00A826AD" w:rsidP="0027275F">
      <w:pPr>
        <w:pStyle w:val="HTML"/>
        <w:ind w:right="191"/>
        <w:rPr>
          <w:rFonts w:ascii="Times New Roman" w:eastAsia="SimSun" w:hAnsi="Times New Roman"/>
          <w:color w:val="000000"/>
          <w:sz w:val="24"/>
          <w:szCs w:val="24"/>
        </w:rPr>
      </w:pPr>
      <w:r w:rsidRPr="00000E2E">
        <w:rPr>
          <w:rStyle w:val="afff3"/>
          <w:rFonts w:ascii="Times New Roman" w:hAnsi="Times New Roman"/>
          <w:b w:val="0"/>
          <w:sz w:val="24"/>
          <w:szCs w:val="24"/>
        </w:rPr>
        <w:t xml:space="preserve">Глава </w:t>
      </w:r>
      <w:proofErr w:type="spellStart"/>
      <w:r w:rsidR="008F6511" w:rsidRPr="00000E2E">
        <w:rPr>
          <w:rStyle w:val="afff3"/>
          <w:rFonts w:ascii="Times New Roman" w:hAnsi="Times New Roman"/>
          <w:b w:val="0"/>
          <w:sz w:val="24"/>
          <w:szCs w:val="24"/>
        </w:rPr>
        <w:t>с.п</w:t>
      </w:r>
      <w:proofErr w:type="spellEnd"/>
      <w:r w:rsidR="008F6511" w:rsidRPr="00000E2E">
        <w:rPr>
          <w:rStyle w:val="afff3"/>
          <w:rFonts w:ascii="Times New Roman" w:hAnsi="Times New Roman"/>
          <w:b w:val="0"/>
          <w:sz w:val="24"/>
          <w:szCs w:val="24"/>
        </w:rPr>
        <w:t xml:space="preserve">. </w:t>
      </w:r>
      <w:proofErr w:type="spellStart"/>
      <w:r w:rsidR="008F6511" w:rsidRPr="00000E2E">
        <w:rPr>
          <w:rStyle w:val="afff3"/>
          <w:rFonts w:ascii="Times New Roman" w:hAnsi="Times New Roman"/>
          <w:b w:val="0"/>
          <w:sz w:val="24"/>
          <w:szCs w:val="24"/>
        </w:rPr>
        <w:t>Верхнеказымский</w:t>
      </w:r>
      <w:proofErr w:type="spellEnd"/>
    </w:p>
    <w:p w14:paraId="64C9402B" w14:textId="3BE07AEC" w:rsidR="006F4334" w:rsidRPr="00000E2E" w:rsidRDefault="006F4334" w:rsidP="001458B9">
      <w:pPr>
        <w:pageBreakBefore/>
        <w:spacing w:after="0"/>
        <w:ind w:firstLine="0"/>
        <w:jc w:val="right"/>
        <w:rPr>
          <w:rFonts w:eastAsia="SimSun"/>
          <w:color w:val="000000"/>
        </w:rPr>
      </w:pPr>
      <w:r w:rsidRPr="00000E2E">
        <w:rPr>
          <w:rFonts w:eastAsia="SimSun"/>
          <w:color w:val="000000"/>
        </w:rPr>
        <w:lastRenderedPageBreak/>
        <w:t xml:space="preserve">Приложение № </w:t>
      </w:r>
      <w:r w:rsidR="00300ED4" w:rsidRPr="00000E2E">
        <w:rPr>
          <w:rFonts w:eastAsia="SimSun"/>
          <w:color w:val="000000"/>
        </w:rPr>
        <w:t>6</w:t>
      </w:r>
    </w:p>
    <w:p w14:paraId="17AF9461" w14:textId="77777777" w:rsidR="006F4334" w:rsidRPr="00000E2E" w:rsidRDefault="006F4334" w:rsidP="001458B9">
      <w:pPr>
        <w:spacing w:after="0"/>
        <w:ind w:firstLine="0"/>
        <w:jc w:val="right"/>
        <w:rPr>
          <w:rFonts w:eastAsia="SimSun"/>
          <w:bCs/>
          <w:color w:val="000000"/>
        </w:rPr>
      </w:pPr>
      <w:r w:rsidRPr="00000E2E">
        <w:rPr>
          <w:rFonts w:eastAsia="SimSun"/>
          <w:color w:val="000000"/>
        </w:rPr>
        <w:t xml:space="preserve">к Порядку организации </w:t>
      </w:r>
      <w:r w:rsidRPr="00000E2E">
        <w:rPr>
          <w:rFonts w:eastAsia="SimSun"/>
          <w:bCs/>
          <w:color w:val="000000"/>
        </w:rPr>
        <w:t>мониторинга</w:t>
      </w:r>
    </w:p>
    <w:p w14:paraId="45DC1026" w14:textId="6201F1AF" w:rsidR="006F4334" w:rsidRPr="00000E2E" w:rsidRDefault="006F4334" w:rsidP="001458B9">
      <w:pPr>
        <w:spacing w:after="0"/>
        <w:ind w:firstLine="0"/>
        <w:jc w:val="right"/>
        <w:rPr>
          <w:rFonts w:eastAsia="SimSun"/>
          <w:bCs/>
          <w:color w:val="000000"/>
        </w:rPr>
      </w:pPr>
      <w:r w:rsidRPr="00000E2E">
        <w:rPr>
          <w:rFonts w:eastAsia="SimSun"/>
          <w:bCs/>
          <w:color w:val="000000"/>
        </w:rPr>
        <w:t>состояния системы теплоснабжения</w:t>
      </w:r>
    </w:p>
    <w:p w14:paraId="7FA1C400" w14:textId="24C33BDC" w:rsidR="008F6511" w:rsidRPr="00000E2E" w:rsidRDefault="008F6511" w:rsidP="001458B9">
      <w:pPr>
        <w:spacing w:after="0"/>
        <w:ind w:firstLine="0"/>
        <w:jc w:val="right"/>
        <w:rPr>
          <w:rFonts w:eastAsia="SimSun"/>
          <w:bCs/>
          <w:color w:val="000000"/>
        </w:rPr>
      </w:pPr>
      <w:proofErr w:type="spellStart"/>
      <w:r w:rsidRPr="00000E2E">
        <w:rPr>
          <w:rFonts w:eastAsia="SimSun"/>
          <w:bCs/>
          <w:color w:val="000000"/>
        </w:rPr>
        <w:t>с.п</w:t>
      </w:r>
      <w:proofErr w:type="spellEnd"/>
      <w:r w:rsidRPr="00000E2E">
        <w:rPr>
          <w:rFonts w:eastAsia="SimSun"/>
          <w:bCs/>
          <w:color w:val="000000"/>
        </w:rPr>
        <w:t xml:space="preserve">. </w:t>
      </w:r>
      <w:proofErr w:type="spellStart"/>
      <w:r w:rsidRPr="00000E2E">
        <w:rPr>
          <w:rFonts w:eastAsia="SimSun"/>
          <w:bCs/>
          <w:color w:val="000000"/>
        </w:rPr>
        <w:t>Верхнеказымский</w:t>
      </w:r>
      <w:proofErr w:type="spellEnd"/>
    </w:p>
    <w:p w14:paraId="6645C0F1" w14:textId="77777777" w:rsidR="006F4334" w:rsidRPr="00000E2E" w:rsidRDefault="006F4334" w:rsidP="008F6511">
      <w:pPr>
        <w:spacing w:after="0"/>
        <w:ind w:firstLine="0"/>
        <w:jc w:val="left"/>
        <w:rPr>
          <w:rFonts w:eastAsia="SimSun"/>
          <w:color w:val="000000"/>
        </w:rPr>
      </w:pPr>
      <w:r w:rsidRPr="00000E2E">
        <w:rPr>
          <w:rFonts w:eastAsia="SimSun"/>
          <w:color w:val="000000"/>
        </w:rPr>
        <w:t>Исх. № _/__/__ от _</w:t>
      </w:r>
      <w:proofErr w:type="gramStart"/>
      <w:r w:rsidRPr="00000E2E">
        <w:rPr>
          <w:rFonts w:eastAsia="SimSun"/>
          <w:color w:val="000000"/>
        </w:rPr>
        <w:t>_._</w:t>
      </w:r>
      <w:proofErr w:type="gramEnd"/>
      <w:r w:rsidRPr="00000E2E">
        <w:rPr>
          <w:rFonts w:eastAsia="SimSun"/>
          <w:color w:val="000000"/>
        </w:rPr>
        <w:t>_.____ г.</w:t>
      </w:r>
    </w:p>
    <w:p w14:paraId="1D07D344" w14:textId="77777777" w:rsidR="006F4334" w:rsidRPr="00000E2E" w:rsidRDefault="006F4334" w:rsidP="001458B9">
      <w:pPr>
        <w:spacing w:after="0"/>
        <w:rPr>
          <w:rFonts w:eastAsia="SimSun"/>
          <w:color w:val="000000"/>
        </w:rPr>
      </w:pPr>
    </w:p>
    <w:p w14:paraId="504098E4" w14:textId="4CF53611" w:rsidR="006F4334" w:rsidRPr="00000E2E" w:rsidRDefault="006F4334" w:rsidP="001458B9">
      <w:pPr>
        <w:spacing w:after="0"/>
        <w:jc w:val="right"/>
        <w:rPr>
          <w:rFonts w:eastAsia="SimSun"/>
          <w:b/>
          <w:bCs/>
          <w:color w:val="000000"/>
        </w:rPr>
      </w:pPr>
      <w:r w:rsidRPr="00000E2E">
        <w:rPr>
          <w:rFonts w:eastAsia="SimSun"/>
          <w:color w:val="000000"/>
        </w:rPr>
        <w:t xml:space="preserve">Форма № </w:t>
      </w:r>
      <w:r w:rsidR="00300ED4" w:rsidRPr="00000E2E">
        <w:rPr>
          <w:rFonts w:eastAsia="SimSun"/>
          <w:color w:val="000000"/>
        </w:rPr>
        <w:t>5</w:t>
      </w:r>
    </w:p>
    <w:p w14:paraId="59363DB7" w14:textId="77777777" w:rsidR="006F4334" w:rsidRPr="00000E2E" w:rsidRDefault="006F4334" w:rsidP="001458B9">
      <w:pPr>
        <w:spacing w:after="0"/>
        <w:ind w:firstLine="0"/>
        <w:jc w:val="center"/>
        <w:rPr>
          <w:rFonts w:eastAsia="SimSun"/>
          <w:color w:val="000000"/>
        </w:rPr>
      </w:pPr>
      <w:r w:rsidRPr="00000E2E">
        <w:rPr>
          <w:rFonts w:eastAsia="SimSun"/>
          <w:color w:val="000000"/>
        </w:rPr>
        <w:t>ИНФОРМАЦИЯ (ДОНЕСЕНИЕ)</w:t>
      </w:r>
    </w:p>
    <w:p w14:paraId="10EA7BFC" w14:textId="77777777" w:rsidR="006F4334" w:rsidRPr="00000E2E" w:rsidRDefault="006F4334" w:rsidP="001458B9">
      <w:pPr>
        <w:spacing w:after="0"/>
        <w:ind w:firstLine="0"/>
        <w:jc w:val="center"/>
        <w:rPr>
          <w:rFonts w:eastAsia="SimSun"/>
          <w:color w:val="000000"/>
        </w:rPr>
      </w:pPr>
      <w:r w:rsidRPr="00000E2E">
        <w:rPr>
          <w:rFonts w:eastAsia="SimSun"/>
          <w:color w:val="000000"/>
        </w:rPr>
        <w:t>о мерах по защите населения и территорий,</w:t>
      </w:r>
    </w:p>
    <w:p w14:paraId="0EA3389C" w14:textId="77777777" w:rsidR="006F4334" w:rsidRPr="00000E2E" w:rsidRDefault="006F4334" w:rsidP="001458B9">
      <w:pPr>
        <w:spacing w:after="0"/>
        <w:ind w:firstLine="0"/>
        <w:jc w:val="center"/>
        <w:rPr>
          <w:rFonts w:eastAsia="SimSun"/>
          <w:color w:val="000000"/>
        </w:rPr>
      </w:pPr>
      <w:r w:rsidRPr="00000E2E">
        <w:rPr>
          <w:rFonts w:eastAsia="SimSun"/>
          <w:color w:val="000000"/>
        </w:rPr>
        <w:t>ведении аварийно-спасательных и других неотложных работ</w:t>
      </w:r>
    </w:p>
    <w:tbl>
      <w:tblPr>
        <w:tblW w:w="5000" w:type="pct"/>
        <w:tblLayout w:type="fixed"/>
        <w:tblLook w:val="0000" w:firstRow="0" w:lastRow="0" w:firstColumn="0" w:lastColumn="0" w:noHBand="0" w:noVBand="0"/>
      </w:tblPr>
      <w:tblGrid>
        <w:gridCol w:w="841"/>
        <w:gridCol w:w="6162"/>
        <w:gridCol w:w="2625"/>
      </w:tblGrid>
      <w:tr w:rsidR="006F4334" w:rsidRPr="00000E2E" w14:paraId="65F15C00" w14:textId="77777777" w:rsidTr="002819D4">
        <w:trPr>
          <w:trHeight w:val="20"/>
          <w:tblHeader/>
        </w:trPr>
        <w:tc>
          <w:tcPr>
            <w:tcW w:w="836" w:type="dxa"/>
            <w:tcBorders>
              <w:top w:val="single" w:sz="4" w:space="0" w:color="000000"/>
              <w:left w:val="single" w:sz="4" w:space="0" w:color="000000"/>
              <w:bottom w:val="single" w:sz="4" w:space="0" w:color="000000"/>
            </w:tcBorders>
            <w:shd w:val="clear" w:color="auto" w:fill="auto"/>
            <w:vAlign w:val="center"/>
          </w:tcPr>
          <w:p w14:paraId="26BF65C8"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Код</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B06A7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Содержание данных</w:t>
            </w:r>
          </w:p>
        </w:tc>
      </w:tr>
      <w:tr w:rsidR="006F4334" w:rsidRPr="00000E2E" w14:paraId="16436A92"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763671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r w:rsidRPr="00000E2E">
              <w:rPr>
                <w:rFonts w:eastAsia="SimSun"/>
                <w:color w:val="000000"/>
                <w:sz w:val="18"/>
                <w:szCs w:val="18"/>
                <w:lang w:val="en-US"/>
              </w:rPr>
              <w:t>.</w:t>
            </w:r>
          </w:p>
        </w:tc>
        <w:tc>
          <w:tcPr>
            <w:tcW w:w="6125" w:type="dxa"/>
            <w:tcBorders>
              <w:top w:val="single" w:sz="4" w:space="0" w:color="000000"/>
              <w:left w:val="single" w:sz="4" w:space="0" w:color="000000"/>
              <w:bottom w:val="single" w:sz="4" w:space="0" w:color="000000"/>
            </w:tcBorders>
            <w:shd w:val="clear" w:color="auto" w:fill="auto"/>
            <w:vAlign w:val="center"/>
          </w:tcPr>
          <w:p w14:paraId="3B77615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Наименование объектов экономики и населённых пунктов в зоне ЧС</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C54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8B75131"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35C2FF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w:t>
            </w:r>
            <w:r w:rsidRPr="00000E2E">
              <w:rPr>
                <w:rFonts w:eastAsia="SimSun"/>
                <w:color w:val="000000"/>
                <w:sz w:val="18"/>
                <w:szCs w:val="18"/>
                <w:lang w:val="en-US"/>
              </w:rPr>
              <w:t>.</w:t>
            </w:r>
          </w:p>
        </w:tc>
        <w:tc>
          <w:tcPr>
            <w:tcW w:w="6125" w:type="dxa"/>
            <w:tcBorders>
              <w:top w:val="single" w:sz="4" w:space="0" w:color="000000"/>
              <w:left w:val="single" w:sz="4" w:space="0" w:color="000000"/>
              <w:bottom w:val="single" w:sz="4" w:space="0" w:color="000000"/>
            </w:tcBorders>
            <w:shd w:val="clear" w:color="auto" w:fill="auto"/>
            <w:vAlign w:val="center"/>
          </w:tcPr>
          <w:p w14:paraId="72A9EBA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Общая площадь зоны ЧС. кв. км.</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5156"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1F7E328" w14:textId="77777777" w:rsidTr="002819D4">
        <w:trPr>
          <w:trHeight w:val="2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B2B5D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Население</w:t>
            </w:r>
          </w:p>
        </w:tc>
      </w:tr>
      <w:tr w:rsidR="006F4334" w:rsidRPr="00000E2E" w14:paraId="7FCCB1B7"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DD269BF"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w:t>
            </w:r>
          </w:p>
        </w:tc>
        <w:tc>
          <w:tcPr>
            <w:tcW w:w="6125" w:type="dxa"/>
            <w:tcBorders>
              <w:top w:val="single" w:sz="4" w:space="0" w:color="000000"/>
              <w:left w:val="single" w:sz="4" w:space="0" w:color="000000"/>
              <w:bottom w:val="single" w:sz="4" w:space="0" w:color="000000"/>
            </w:tcBorders>
            <w:shd w:val="clear" w:color="auto" w:fill="auto"/>
            <w:vAlign w:val="center"/>
          </w:tcPr>
          <w:p w14:paraId="1C2F93B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Всего в зоне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7AD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9D46629"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ACAC658" w14:textId="77777777" w:rsidR="006F4334" w:rsidRPr="00000E2E" w:rsidRDefault="006F4334" w:rsidP="001458B9">
            <w:pPr>
              <w:snapToGrid w:val="0"/>
              <w:spacing w:after="0"/>
              <w:ind w:firstLine="0"/>
              <w:jc w:val="center"/>
              <w:rPr>
                <w:rFonts w:eastAsia="SimSun"/>
                <w:color w:val="000000"/>
                <w:sz w:val="18"/>
                <w:szCs w:val="18"/>
              </w:rPr>
            </w:pPr>
          </w:p>
        </w:tc>
        <w:tc>
          <w:tcPr>
            <w:tcW w:w="6125" w:type="dxa"/>
            <w:tcBorders>
              <w:top w:val="single" w:sz="4" w:space="0" w:color="000000"/>
              <w:left w:val="single" w:sz="4" w:space="0" w:color="000000"/>
              <w:bottom w:val="single" w:sz="4" w:space="0" w:color="000000"/>
            </w:tcBorders>
            <w:shd w:val="clear" w:color="auto" w:fill="auto"/>
            <w:vAlign w:val="center"/>
          </w:tcPr>
          <w:p w14:paraId="00280A6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371E0"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959FB9A"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45FF53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w:t>
            </w:r>
          </w:p>
        </w:tc>
        <w:tc>
          <w:tcPr>
            <w:tcW w:w="6125" w:type="dxa"/>
            <w:tcBorders>
              <w:top w:val="single" w:sz="4" w:space="0" w:color="000000"/>
              <w:left w:val="single" w:sz="4" w:space="0" w:color="000000"/>
              <w:bottom w:val="single" w:sz="4" w:space="0" w:color="000000"/>
            </w:tcBorders>
            <w:shd w:val="clear" w:color="auto" w:fill="auto"/>
            <w:vAlign w:val="center"/>
          </w:tcPr>
          <w:p w14:paraId="104EC29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Взрослые,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B76D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28522F9"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C162E5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w:t>
            </w:r>
          </w:p>
        </w:tc>
        <w:tc>
          <w:tcPr>
            <w:tcW w:w="6125" w:type="dxa"/>
            <w:tcBorders>
              <w:top w:val="single" w:sz="4" w:space="0" w:color="000000"/>
              <w:left w:val="single" w:sz="4" w:space="0" w:color="000000"/>
              <w:bottom w:val="single" w:sz="4" w:space="0" w:color="000000"/>
            </w:tcBorders>
            <w:shd w:val="clear" w:color="auto" w:fill="auto"/>
            <w:vAlign w:val="center"/>
          </w:tcPr>
          <w:p w14:paraId="29FBBE6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Дети,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5561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20F5F31" w14:textId="77777777" w:rsidTr="002819D4">
        <w:trPr>
          <w:trHeight w:val="2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9B8A2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Проведённые работы</w:t>
            </w:r>
          </w:p>
        </w:tc>
      </w:tr>
      <w:tr w:rsidR="006F4334" w:rsidRPr="00000E2E" w14:paraId="5F940BF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2C3CC0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w:t>
            </w:r>
          </w:p>
        </w:tc>
        <w:tc>
          <w:tcPr>
            <w:tcW w:w="6125" w:type="dxa"/>
            <w:tcBorders>
              <w:top w:val="single" w:sz="4" w:space="0" w:color="000000"/>
              <w:left w:val="single" w:sz="4" w:space="0" w:color="000000"/>
              <w:bottom w:val="single" w:sz="4" w:space="0" w:color="000000"/>
            </w:tcBorders>
            <w:shd w:val="clear" w:color="auto" w:fill="auto"/>
            <w:vAlign w:val="center"/>
          </w:tcPr>
          <w:p w14:paraId="3C76A0F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Оказана первая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A6366"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4EC1B06"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D9B8FE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w:t>
            </w:r>
          </w:p>
        </w:tc>
        <w:tc>
          <w:tcPr>
            <w:tcW w:w="6125" w:type="dxa"/>
            <w:tcBorders>
              <w:top w:val="single" w:sz="4" w:space="0" w:color="000000"/>
              <w:left w:val="single" w:sz="4" w:space="0" w:color="000000"/>
              <w:bottom w:val="single" w:sz="4" w:space="0" w:color="000000"/>
            </w:tcBorders>
            <w:shd w:val="clear" w:color="auto" w:fill="auto"/>
            <w:vAlign w:val="center"/>
          </w:tcPr>
          <w:p w14:paraId="63ED030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Оказана квалифицированная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95F5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8264F0D"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0D57D6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8.</w:t>
            </w:r>
          </w:p>
        </w:tc>
        <w:tc>
          <w:tcPr>
            <w:tcW w:w="6125" w:type="dxa"/>
            <w:tcBorders>
              <w:top w:val="single" w:sz="4" w:space="0" w:color="000000"/>
              <w:left w:val="single" w:sz="4" w:space="0" w:color="000000"/>
              <w:bottom w:val="single" w:sz="4" w:space="0" w:color="000000"/>
            </w:tcBorders>
            <w:shd w:val="clear" w:color="auto" w:fill="auto"/>
            <w:vAlign w:val="center"/>
          </w:tcPr>
          <w:p w14:paraId="593902E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Госпитализировано,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0547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E000716"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0B3612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9.</w:t>
            </w:r>
          </w:p>
        </w:tc>
        <w:tc>
          <w:tcPr>
            <w:tcW w:w="6125" w:type="dxa"/>
            <w:tcBorders>
              <w:top w:val="single" w:sz="4" w:space="0" w:color="000000"/>
              <w:left w:val="single" w:sz="4" w:space="0" w:color="000000"/>
              <w:bottom w:val="single" w:sz="4" w:space="0" w:color="000000"/>
            </w:tcBorders>
            <w:shd w:val="clear" w:color="auto" w:fill="auto"/>
            <w:vAlign w:val="center"/>
          </w:tcPr>
          <w:p w14:paraId="3CA27D7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Выдано препаратов (наименование), шт.</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5155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8713F54"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21CD37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10.</w:t>
            </w:r>
          </w:p>
        </w:tc>
        <w:tc>
          <w:tcPr>
            <w:tcW w:w="6125" w:type="dxa"/>
            <w:tcBorders>
              <w:top w:val="single" w:sz="4" w:space="0" w:color="000000"/>
              <w:left w:val="single" w:sz="4" w:space="0" w:color="000000"/>
              <w:bottom w:val="single" w:sz="4" w:space="0" w:color="000000"/>
            </w:tcBorders>
            <w:shd w:val="clear" w:color="auto" w:fill="auto"/>
            <w:vAlign w:val="center"/>
          </w:tcPr>
          <w:p w14:paraId="06E8B16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Эвакуировано из зоны ЧС, всего,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9E7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2CF6751"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B975C46" w14:textId="77777777" w:rsidR="006F4334" w:rsidRPr="00000E2E" w:rsidRDefault="006F4334" w:rsidP="001458B9">
            <w:pPr>
              <w:snapToGrid w:val="0"/>
              <w:spacing w:after="0"/>
              <w:ind w:firstLine="0"/>
              <w:jc w:val="center"/>
              <w:rPr>
                <w:rFonts w:eastAsia="SimSun"/>
                <w:color w:val="000000"/>
                <w:sz w:val="18"/>
                <w:szCs w:val="18"/>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BBAC5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7A406E82"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9BB3C8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p>
        </w:tc>
        <w:tc>
          <w:tcPr>
            <w:tcW w:w="6125" w:type="dxa"/>
            <w:tcBorders>
              <w:top w:val="single" w:sz="4" w:space="0" w:color="000000"/>
              <w:left w:val="single" w:sz="4" w:space="0" w:color="000000"/>
              <w:bottom w:val="single" w:sz="4" w:space="0" w:color="000000"/>
            </w:tcBorders>
            <w:shd w:val="clear" w:color="auto" w:fill="auto"/>
            <w:vAlign w:val="center"/>
          </w:tcPr>
          <w:p w14:paraId="5F0D15E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Женщин, детей,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E0E1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400A5C9"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4DC7AB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12.</w:t>
            </w:r>
          </w:p>
        </w:tc>
        <w:tc>
          <w:tcPr>
            <w:tcW w:w="6125" w:type="dxa"/>
            <w:tcBorders>
              <w:top w:val="single" w:sz="4" w:space="0" w:color="000000"/>
              <w:left w:val="single" w:sz="4" w:space="0" w:color="000000"/>
              <w:bottom w:val="single" w:sz="4" w:space="0" w:color="000000"/>
            </w:tcBorders>
            <w:shd w:val="clear" w:color="auto" w:fill="auto"/>
            <w:vAlign w:val="center"/>
          </w:tcPr>
          <w:p w14:paraId="695CCAA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Время начала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FC8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2B2F00C"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7E4CD7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13.</w:t>
            </w:r>
          </w:p>
        </w:tc>
        <w:tc>
          <w:tcPr>
            <w:tcW w:w="6125" w:type="dxa"/>
            <w:tcBorders>
              <w:top w:val="single" w:sz="4" w:space="0" w:color="000000"/>
              <w:left w:val="single" w:sz="4" w:space="0" w:color="000000"/>
              <w:bottom w:val="single" w:sz="4" w:space="0" w:color="000000"/>
            </w:tcBorders>
            <w:shd w:val="clear" w:color="auto" w:fill="auto"/>
            <w:vAlign w:val="center"/>
          </w:tcPr>
          <w:p w14:paraId="2FAAFF9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Время окончания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D20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DAD3E98"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5AFE67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14.</w:t>
            </w:r>
          </w:p>
        </w:tc>
        <w:tc>
          <w:tcPr>
            <w:tcW w:w="6125" w:type="dxa"/>
            <w:tcBorders>
              <w:top w:val="single" w:sz="4" w:space="0" w:color="000000"/>
              <w:left w:val="single" w:sz="4" w:space="0" w:color="000000"/>
              <w:bottom w:val="single" w:sz="4" w:space="0" w:color="000000"/>
            </w:tcBorders>
            <w:shd w:val="clear" w:color="auto" w:fill="auto"/>
            <w:vAlign w:val="center"/>
          </w:tcPr>
          <w:p w14:paraId="2828F82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Количество транспортных средств, привлекаемых к эвакуации населения, всего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4243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91E44BE"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A474269" w14:textId="77777777" w:rsidR="006F4334" w:rsidRPr="00000E2E" w:rsidRDefault="006F4334" w:rsidP="001458B9">
            <w:pPr>
              <w:snapToGrid w:val="0"/>
              <w:spacing w:after="0"/>
              <w:ind w:firstLine="0"/>
              <w:jc w:val="center"/>
              <w:rPr>
                <w:rFonts w:eastAsia="SimSun"/>
                <w:color w:val="000000"/>
                <w:sz w:val="18"/>
                <w:szCs w:val="18"/>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CB6CE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57E30116"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94010E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15.</w:t>
            </w:r>
          </w:p>
        </w:tc>
        <w:tc>
          <w:tcPr>
            <w:tcW w:w="6125" w:type="dxa"/>
            <w:tcBorders>
              <w:top w:val="single" w:sz="4" w:space="0" w:color="000000"/>
              <w:left w:val="single" w:sz="4" w:space="0" w:color="000000"/>
              <w:bottom w:val="single" w:sz="4" w:space="0" w:color="000000"/>
            </w:tcBorders>
            <w:shd w:val="clear" w:color="auto" w:fill="auto"/>
            <w:vAlign w:val="center"/>
          </w:tcPr>
          <w:p w14:paraId="09D54CA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Железнодорожных вагонов,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986B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C03743C"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AAD8F9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16.</w:t>
            </w:r>
          </w:p>
        </w:tc>
        <w:tc>
          <w:tcPr>
            <w:tcW w:w="6125" w:type="dxa"/>
            <w:tcBorders>
              <w:top w:val="single" w:sz="4" w:space="0" w:color="000000"/>
              <w:left w:val="single" w:sz="4" w:space="0" w:color="000000"/>
              <w:bottom w:val="single" w:sz="4" w:space="0" w:color="000000"/>
            </w:tcBorders>
            <w:shd w:val="clear" w:color="auto" w:fill="auto"/>
            <w:vAlign w:val="center"/>
          </w:tcPr>
          <w:p w14:paraId="2F69A11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Автомобильного транспорта,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4D887"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61E73EC"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B8ED65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17.</w:t>
            </w:r>
          </w:p>
        </w:tc>
        <w:tc>
          <w:tcPr>
            <w:tcW w:w="6125" w:type="dxa"/>
            <w:tcBorders>
              <w:top w:val="single" w:sz="4" w:space="0" w:color="000000"/>
              <w:left w:val="single" w:sz="4" w:space="0" w:color="000000"/>
              <w:bottom w:val="single" w:sz="4" w:space="0" w:color="000000"/>
            </w:tcBorders>
            <w:shd w:val="clear" w:color="auto" w:fill="auto"/>
            <w:vAlign w:val="center"/>
          </w:tcPr>
          <w:p w14:paraId="31C1054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Дополнительная текстовая информация</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495A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C137C5D"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952046C"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88.</w:t>
            </w:r>
          </w:p>
        </w:tc>
        <w:tc>
          <w:tcPr>
            <w:tcW w:w="6125" w:type="dxa"/>
            <w:tcBorders>
              <w:top w:val="single" w:sz="4" w:space="0" w:color="000000"/>
              <w:left w:val="single" w:sz="4" w:space="0" w:color="000000"/>
              <w:bottom w:val="single" w:sz="4" w:space="0" w:color="000000"/>
            </w:tcBorders>
            <w:shd w:val="clear" w:color="auto" w:fill="auto"/>
            <w:vAlign w:val="center"/>
          </w:tcPr>
          <w:p w14:paraId="7A8054F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Населённые пункты (районы) размещения эвакуируемых (наименование)</w:t>
            </w:r>
          </w:p>
        </w:tc>
        <w:tc>
          <w:tcPr>
            <w:tcW w:w="2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938C4" w14:textId="77777777" w:rsidR="006F4334" w:rsidRPr="00000E2E" w:rsidRDefault="006F4334" w:rsidP="001458B9">
            <w:pPr>
              <w:snapToGrid w:val="0"/>
              <w:spacing w:after="0"/>
              <w:ind w:firstLine="0"/>
              <w:rPr>
                <w:rFonts w:eastAsia="SimSun"/>
                <w:color w:val="000000"/>
                <w:sz w:val="18"/>
                <w:szCs w:val="18"/>
              </w:rPr>
            </w:pPr>
          </w:p>
        </w:tc>
      </w:tr>
    </w:tbl>
    <w:p w14:paraId="3296C85D" w14:textId="3A392C3F" w:rsidR="006F4334" w:rsidRPr="00000E2E" w:rsidRDefault="006F4334" w:rsidP="001458B9">
      <w:pPr>
        <w:spacing w:after="0"/>
        <w:rPr>
          <w:rFonts w:eastAsia="SimSun"/>
          <w:color w:val="000000"/>
        </w:rPr>
      </w:pPr>
    </w:p>
    <w:p w14:paraId="3E634BE5" w14:textId="02637653" w:rsidR="003678AB" w:rsidRPr="00000E2E" w:rsidRDefault="003678AB" w:rsidP="001458B9">
      <w:pPr>
        <w:spacing w:after="0"/>
        <w:rPr>
          <w:rFonts w:eastAsia="SimSun"/>
          <w:color w:val="000000"/>
        </w:rPr>
      </w:pPr>
    </w:p>
    <w:p w14:paraId="3CBEF15F" w14:textId="043E8B3B" w:rsidR="003678AB" w:rsidRPr="00000E2E" w:rsidRDefault="003678AB" w:rsidP="001458B9">
      <w:pPr>
        <w:spacing w:after="0"/>
        <w:rPr>
          <w:rFonts w:eastAsia="SimSun"/>
          <w:color w:val="000000"/>
        </w:rPr>
      </w:pPr>
    </w:p>
    <w:p w14:paraId="6E700603" w14:textId="5AA3880A" w:rsidR="003678AB" w:rsidRPr="00000E2E" w:rsidRDefault="003678AB" w:rsidP="001458B9">
      <w:pPr>
        <w:spacing w:after="0"/>
        <w:rPr>
          <w:rFonts w:eastAsia="SimSun"/>
          <w:color w:val="000000"/>
        </w:rPr>
      </w:pPr>
    </w:p>
    <w:p w14:paraId="22029B92" w14:textId="32AAEAE4" w:rsidR="002819D4" w:rsidRPr="00000E2E" w:rsidRDefault="00A826AD" w:rsidP="002819D4">
      <w:pPr>
        <w:pStyle w:val="HTML"/>
        <w:ind w:right="191"/>
        <w:rPr>
          <w:rStyle w:val="afff3"/>
          <w:rFonts w:ascii="Times New Roman" w:hAnsi="Times New Roman"/>
          <w:b w:val="0"/>
          <w:sz w:val="24"/>
          <w:szCs w:val="24"/>
        </w:rPr>
      </w:pPr>
      <w:r w:rsidRPr="00000E2E">
        <w:rPr>
          <w:rStyle w:val="afff3"/>
          <w:rFonts w:ascii="Times New Roman" w:hAnsi="Times New Roman"/>
          <w:b w:val="0"/>
          <w:sz w:val="24"/>
          <w:szCs w:val="24"/>
        </w:rPr>
        <w:t xml:space="preserve">Глава </w:t>
      </w:r>
      <w:proofErr w:type="spellStart"/>
      <w:r w:rsidR="008F6511" w:rsidRPr="00000E2E">
        <w:rPr>
          <w:rStyle w:val="afff3"/>
          <w:rFonts w:ascii="Times New Roman" w:hAnsi="Times New Roman"/>
          <w:b w:val="0"/>
          <w:sz w:val="24"/>
          <w:szCs w:val="24"/>
        </w:rPr>
        <w:t>с.п</w:t>
      </w:r>
      <w:proofErr w:type="spellEnd"/>
      <w:r w:rsidR="008F6511" w:rsidRPr="00000E2E">
        <w:rPr>
          <w:rStyle w:val="afff3"/>
          <w:rFonts w:ascii="Times New Roman" w:hAnsi="Times New Roman"/>
          <w:b w:val="0"/>
          <w:sz w:val="24"/>
          <w:szCs w:val="24"/>
        </w:rPr>
        <w:t xml:space="preserve">. </w:t>
      </w:r>
      <w:proofErr w:type="spellStart"/>
      <w:r w:rsidR="008F6511" w:rsidRPr="00000E2E">
        <w:rPr>
          <w:rStyle w:val="afff3"/>
          <w:rFonts w:ascii="Times New Roman" w:hAnsi="Times New Roman"/>
          <w:b w:val="0"/>
          <w:sz w:val="24"/>
          <w:szCs w:val="24"/>
        </w:rPr>
        <w:t>Верхнеказымский</w:t>
      </w:r>
      <w:proofErr w:type="spellEnd"/>
    </w:p>
    <w:p w14:paraId="1BE3A21C" w14:textId="3C3A41FF" w:rsidR="00A826AD" w:rsidRPr="00000E2E" w:rsidRDefault="00A826AD" w:rsidP="00A826AD">
      <w:pPr>
        <w:pStyle w:val="HTML"/>
        <w:ind w:right="191"/>
        <w:rPr>
          <w:rStyle w:val="afff3"/>
          <w:rFonts w:ascii="Times New Roman" w:hAnsi="Times New Roman"/>
          <w:b w:val="0"/>
          <w:sz w:val="24"/>
          <w:szCs w:val="24"/>
        </w:rPr>
      </w:pPr>
    </w:p>
    <w:p w14:paraId="7520F3D5" w14:textId="0C2E15DF" w:rsidR="006F4334" w:rsidRPr="00000E2E" w:rsidRDefault="006F4334" w:rsidP="001458B9">
      <w:pPr>
        <w:pageBreakBefore/>
        <w:spacing w:after="0"/>
        <w:ind w:firstLine="0"/>
        <w:jc w:val="right"/>
        <w:rPr>
          <w:rFonts w:eastAsia="SimSun"/>
          <w:color w:val="000000"/>
        </w:rPr>
      </w:pPr>
      <w:r w:rsidRPr="00000E2E">
        <w:rPr>
          <w:rFonts w:eastAsia="SimSun"/>
          <w:color w:val="000000"/>
        </w:rPr>
        <w:lastRenderedPageBreak/>
        <w:t xml:space="preserve">Приложение № </w:t>
      </w:r>
      <w:r w:rsidR="00300ED4" w:rsidRPr="00000E2E">
        <w:rPr>
          <w:rFonts w:eastAsia="SimSun"/>
          <w:color w:val="000000"/>
        </w:rPr>
        <w:t>7</w:t>
      </w:r>
    </w:p>
    <w:p w14:paraId="0C372E04" w14:textId="77777777" w:rsidR="006F4334" w:rsidRPr="00000E2E" w:rsidRDefault="006F4334" w:rsidP="001458B9">
      <w:pPr>
        <w:spacing w:after="0"/>
        <w:ind w:firstLine="0"/>
        <w:jc w:val="right"/>
        <w:rPr>
          <w:rFonts w:eastAsia="SimSun"/>
          <w:bCs/>
          <w:color w:val="000000"/>
        </w:rPr>
      </w:pPr>
      <w:r w:rsidRPr="00000E2E">
        <w:rPr>
          <w:rFonts w:eastAsia="SimSun"/>
          <w:color w:val="000000"/>
        </w:rPr>
        <w:t xml:space="preserve">к Порядку организации </w:t>
      </w:r>
      <w:r w:rsidRPr="00000E2E">
        <w:rPr>
          <w:rFonts w:eastAsia="SimSun"/>
          <w:bCs/>
          <w:color w:val="000000"/>
        </w:rPr>
        <w:t>мониторинга</w:t>
      </w:r>
    </w:p>
    <w:p w14:paraId="3BECF7D7" w14:textId="77777777" w:rsidR="006F4334" w:rsidRPr="00000E2E" w:rsidRDefault="006F4334" w:rsidP="001458B9">
      <w:pPr>
        <w:spacing w:after="0"/>
        <w:ind w:firstLine="0"/>
        <w:jc w:val="right"/>
        <w:rPr>
          <w:rFonts w:eastAsia="SimSun"/>
          <w:bCs/>
          <w:color w:val="000000"/>
        </w:rPr>
      </w:pPr>
      <w:r w:rsidRPr="00000E2E">
        <w:rPr>
          <w:rFonts w:eastAsia="SimSun"/>
          <w:bCs/>
          <w:color w:val="000000"/>
        </w:rPr>
        <w:t>состояния системы теплоснабжения</w:t>
      </w:r>
    </w:p>
    <w:p w14:paraId="5916F1E6" w14:textId="606FBA8C" w:rsidR="002819D4" w:rsidRPr="00000E2E" w:rsidRDefault="008F6511" w:rsidP="002819D4">
      <w:pPr>
        <w:pStyle w:val="HTML"/>
        <w:ind w:right="-1"/>
        <w:jc w:val="right"/>
        <w:rPr>
          <w:rStyle w:val="afff3"/>
          <w:rFonts w:ascii="Times New Roman" w:hAnsi="Times New Roman"/>
          <w:b w:val="0"/>
          <w:sz w:val="24"/>
          <w:szCs w:val="24"/>
        </w:rPr>
      </w:pPr>
      <w:proofErr w:type="spellStart"/>
      <w:r w:rsidRPr="00000E2E">
        <w:rPr>
          <w:rStyle w:val="afff3"/>
          <w:rFonts w:ascii="Times New Roman" w:hAnsi="Times New Roman"/>
          <w:b w:val="0"/>
          <w:sz w:val="24"/>
          <w:szCs w:val="24"/>
        </w:rPr>
        <w:t>с.п</w:t>
      </w:r>
      <w:proofErr w:type="spellEnd"/>
      <w:r w:rsidRPr="00000E2E">
        <w:rPr>
          <w:rStyle w:val="afff3"/>
          <w:rFonts w:ascii="Times New Roman" w:hAnsi="Times New Roman"/>
          <w:b w:val="0"/>
          <w:sz w:val="24"/>
          <w:szCs w:val="24"/>
        </w:rPr>
        <w:t xml:space="preserve">. </w:t>
      </w:r>
      <w:proofErr w:type="spellStart"/>
      <w:r w:rsidRPr="00000E2E">
        <w:rPr>
          <w:rStyle w:val="afff3"/>
          <w:rFonts w:ascii="Times New Roman" w:hAnsi="Times New Roman"/>
          <w:b w:val="0"/>
          <w:sz w:val="24"/>
          <w:szCs w:val="24"/>
        </w:rPr>
        <w:t>Верхнеказымский</w:t>
      </w:r>
      <w:proofErr w:type="spellEnd"/>
    </w:p>
    <w:p w14:paraId="5623DC3D" w14:textId="77777777" w:rsidR="006F4334" w:rsidRPr="00000E2E" w:rsidRDefault="006F4334" w:rsidP="001458B9">
      <w:pPr>
        <w:spacing w:after="0"/>
        <w:ind w:firstLine="0"/>
        <w:rPr>
          <w:rFonts w:eastAsia="SimSun"/>
          <w:color w:val="000000"/>
        </w:rPr>
      </w:pPr>
      <w:r w:rsidRPr="00000E2E">
        <w:rPr>
          <w:rFonts w:eastAsia="SimSun"/>
          <w:color w:val="000000"/>
        </w:rPr>
        <w:t>Исх. № _/__/__ от _</w:t>
      </w:r>
      <w:proofErr w:type="gramStart"/>
      <w:r w:rsidRPr="00000E2E">
        <w:rPr>
          <w:rFonts w:eastAsia="SimSun"/>
          <w:color w:val="000000"/>
        </w:rPr>
        <w:t>_._</w:t>
      </w:r>
      <w:proofErr w:type="gramEnd"/>
      <w:r w:rsidRPr="00000E2E">
        <w:rPr>
          <w:rFonts w:eastAsia="SimSun"/>
          <w:color w:val="000000"/>
        </w:rPr>
        <w:t>_.____ г.</w:t>
      </w:r>
    </w:p>
    <w:p w14:paraId="38C4F264" w14:textId="77777777" w:rsidR="006F4334" w:rsidRPr="00000E2E" w:rsidRDefault="006F4334" w:rsidP="001458B9">
      <w:pPr>
        <w:spacing w:after="0"/>
        <w:rPr>
          <w:rFonts w:eastAsia="SimSun"/>
          <w:color w:val="000000"/>
        </w:rPr>
      </w:pPr>
    </w:p>
    <w:p w14:paraId="7693C52F" w14:textId="13FB5079" w:rsidR="006F4334" w:rsidRPr="00000E2E" w:rsidRDefault="006F4334" w:rsidP="001458B9">
      <w:pPr>
        <w:spacing w:after="0"/>
        <w:ind w:firstLine="0"/>
        <w:jc w:val="right"/>
        <w:rPr>
          <w:rFonts w:eastAsia="SimSun"/>
          <w:b/>
          <w:bCs/>
          <w:color w:val="000000"/>
        </w:rPr>
      </w:pPr>
      <w:r w:rsidRPr="00000E2E">
        <w:rPr>
          <w:rFonts w:eastAsia="SimSun"/>
          <w:color w:val="000000"/>
        </w:rPr>
        <w:t xml:space="preserve">Форма № </w:t>
      </w:r>
      <w:r w:rsidR="00300ED4" w:rsidRPr="00000E2E">
        <w:rPr>
          <w:rFonts w:eastAsia="SimSun"/>
          <w:color w:val="000000"/>
        </w:rPr>
        <w:t>6</w:t>
      </w:r>
    </w:p>
    <w:p w14:paraId="1E009AA1" w14:textId="77777777" w:rsidR="006F4334" w:rsidRPr="00000E2E" w:rsidRDefault="006F4334" w:rsidP="001458B9">
      <w:pPr>
        <w:spacing w:after="0"/>
        <w:ind w:firstLine="0"/>
        <w:jc w:val="center"/>
        <w:rPr>
          <w:rFonts w:eastAsia="SimSun"/>
          <w:color w:val="000000"/>
        </w:rPr>
      </w:pPr>
      <w:r w:rsidRPr="00000E2E">
        <w:rPr>
          <w:rFonts w:eastAsia="SimSun"/>
          <w:color w:val="000000"/>
        </w:rPr>
        <w:t>ДОНЕСЕНИЕ</w:t>
      </w:r>
    </w:p>
    <w:p w14:paraId="1838E463" w14:textId="77777777" w:rsidR="006F4334" w:rsidRPr="00000E2E" w:rsidRDefault="006F4334" w:rsidP="001458B9">
      <w:pPr>
        <w:spacing w:after="0"/>
        <w:ind w:firstLine="0"/>
        <w:jc w:val="center"/>
        <w:rPr>
          <w:rFonts w:eastAsia="SimSun"/>
          <w:color w:val="000000"/>
        </w:rPr>
      </w:pPr>
      <w:r w:rsidRPr="00000E2E">
        <w:rPr>
          <w:rFonts w:eastAsia="SimSun"/>
          <w:color w:val="000000"/>
        </w:rPr>
        <w:t>о силах и средствах, задействованных для ликвидации ЧС</w:t>
      </w:r>
    </w:p>
    <w:tbl>
      <w:tblPr>
        <w:tblW w:w="5000" w:type="pct"/>
        <w:tblLayout w:type="fixed"/>
        <w:tblLook w:val="0000" w:firstRow="0" w:lastRow="0" w:firstColumn="0" w:lastColumn="0" w:noHBand="0" w:noVBand="0"/>
      </w:tblPr>
      <w:tblGrid>
        <w:gridCol w:w="841"/>
        <w:gridCol w:w="6161"/>
        <w:gridCol w:w="2626"/>
      </w:tblGrid>
      <w:tr w:rsidR="006F4334" w:rsidRPr="00000E2E" w14:paraId="238E43C0" w14:textId="77777777" w:rsidTr="002819D4">
        <w:trPr>
          <w:trHeight w:val="20"/>
          <w:tblHeader/>
        </w:trPr>
        <w:tc>
          <w:tcPr>
            <w:tcW w:w="816" w:type="dxa"/>
            <w:tcBorders>
              <w:top w:val="single" w:sz="4" w:space="0" w:color="000000"/>
              <w:left w:val="single" w:sz="4" w:space="0" w:color="000000"/>
              <w:bottom w:val="single" w:sz="4" w:space="0" w:color="000000"/>
            </w:tcBorders>
            <w:shd w:val="clear" w:color="auto" w:fill="auto"/>
            <w:vAlign w:val="center"/>
          </w:tcPr>
          <w:p w14:paraId="599E71E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Код</w:t>
            </w: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84466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Содержание данных</w:t>
            </w:r>
          </w:p>
        </w:tc>
      </w:tr>
      <w:tr w:rsidR="006F4334" w:rsidRPr="00000E2E" w14:paraId="125CBAB1" w14:textId="77777777" w:rsidTr="002819D4">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C9DE2A"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Состав задействованных сил и средств</w:t>
            </w:r>
          </w:p>
        </w:tc>
      </w:tr>
      <w:tr w:rsidR="006F4334" w:rsidRPr="00000E2E" w14:paraId="710BE272" w14:textId="77777777" w:rsidTr="002819D4">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72CC1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Личный состав</w:t>
            </w:r>
          </w:p>
        </w:tc>
      </w:tr>
      <w:tr w:rsidR="006F4334" w:rsidRPr="00000E2E" w14:paraId="6F6D159F"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6FFB1EA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01.</w:t>
            </w:r>
          </w:p>
        </w:tc>
        <w:tc>
          <w:tcPr>
            <w:tcW w:w="5979" w:type="dxa"/>
            <w:tcBorders>
              <w:top w:val="single" w:sz="4" w:space="0" w:color="000000"/>
              <w:left w:val="single" w:sz="4" w:space="0" w:color="000000"/>
              <w:bottom w:val="single" w:sz="4" w:space="0" w:color="000000"/>
            </w:tcBorders>
            <w:shd w:val="clear" w:color="auto" w:fill="auto"/>
            <w:vAlign w:val="center"/>
          </w:tcPr>
          <w:p w14:paraId="0FD4EF6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Невоенизированных формирований 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FFA9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DD965E9"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46E35964" w14:textId="77777777" w:rsidR="006F4334" w:rsidRPr="00000E2E" w:rsidRDefault="006F4334" w:rsidP="001458B9">
            <w:pPr>
              <w:snapToGrid w:val="0"/>
              <w:spacing w:after="0"/>
              <w:ind w:firstLine="0"/>
              <w:jc w:val="center"/>
              <w:rPr>
                <w:rFonts w:eastAsia="SimSun"/>
                <w:color w:val="000000"/>
                <w:sz w:val="18"/>
                <w:szCs w:val="1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E9291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Из них:</w:t>
            </w:r>
          </w:p>
        </w:tc>
      </w:tr>
      <w:tr w:rsidR="006F4334" w:rsidRPr="00000E2E" w14:paraId="483D9853"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18279BB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02.</w:t>
            </w:r>
          </w:p>
        </w:tc>
        <w:tc>
          <w:tcPr>
            <w:tcW w:w="5979" w:type="dxa"/>
            <w:tcBorders>
              <w:top w:val="single" w:sz="4" w:space="0" w:color="000000"/>
              <w:left w:val="single" w:sz="4" w:space="0" w:color="000000"/>
              <w:bottom w:val="single" w:sz="4" w:space="0" w:color="000000"/>
            </w:tcBorders>
            <w:shd w:val="clear" w:color="auto" w:fill="auto"/>
            <w:vAlign w:val="center"/>
          </w:tcPr>
          <w:p w14:paraId="428CE5D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 xml:space="preserve">а) общего назначения (наименование формирований, от кого, количество чел.) </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A2B5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0C03363"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7E097B5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03.</w:t>
            </w:r>
          </w:p>
        </w:tc>
        <w:tc>
          <w:tcPr>
            <w:tcW w:w="5979" w:type="dxa"/>
            <w:tcBorders>
              <w:top w:val="single" w:sz="4" w:space="0" w:color="000000"/>
              <w:left w:val="single" w:sz="4" w:space="0" w:color="000000"/>
              <w:bottom w:val="single" w:sz="4" w:space="0" w:color="000000"/>
            </w:tcBorders>
            <w:shd w:val="clear" w:color="auto" w:fill="auto"/>
            <w:vAlign w:val="center"/>
          </w:tcPr>
          <w:p w14:paraId="4CCCEA74"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б) специального назначения (наименование формирований, от кого,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B531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1BF23AC"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8802B1E" w14:textId="77777777" w:rsidR="006F4334" w:rsidRPr="00000E2E" w:rsidRDefault="006F4334" w:rsidP="001458B9">
            <w:pPr>
              <w:snapToGrid w:val="0"/>
              <w:spacing w:after="0"/>
              <w:ind w:firstLine="0"/>
              <w:jc w:val="center"/>
              <w:rPr>
                <w:rFonts w:eastAsia="SimSun"/>
                <w:color w:val="000000"/>
                <w:sz w:val="18"/>
                <w:szCs w:val="1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02E2A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4D438A23"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7CC85DF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04.</w:t>
            </w:r>
          </w:p>
        </w:tc>
        <w:tc>
          <w:tcPr>
            <w:tcW w:w="5979" w:type="dxa"/>
            <w:tcBorders>
              <w:top w:val="single" w:sz="4" w:space="0" w:color="000000"/>
              <w:left w:val="single" w:sz="4" w:space="0" w:color="000000"/>
              <w:bottom w:val="single" w:sz="4" w:space="0" w:color="000000"/>
            </w:tcBorders>
            <w:shd w:val="clear" w:color="auto" w:fill="auto"/>
            <w:vAlign w:val="center"/>
          </w:tcPr>
          <w:p w14:paraId="2DCAB15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Разведки, наблюдения лабораторного контроля</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1346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EAB5547"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3317483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05.</w:t>
            </w:r>
          </w:p>
        </w:tc>
        <w:tc>
          <w:tcPr>
            <w:tcW w:w="5979" w:type="dxa"/>
            <w:tcBorders>
              <w:top w:val="single" w:sz="4" w:space="0" w:color="000000"/>
              <w:left w:val="single" w:sz="4" w:space="0" w:color="000000"/>
              <w:bottom w:val="single" w:sz="4" w:space="0" w:color="000000"/>
            </w:tcBorders>
            <w:shd w:val="clear" w:color="auto" w:fill="auto"/>
            <w:vAlign w:val="center"/>
          </w:tcPr>
          <w:p w14:paraId="1F3953B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Медицинские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A477"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EA75D78"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4DF35BEF"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06.</w:t>
            </w:r>
          </w:p>
        </w:tc>
        <w:tc>
          <w:tcPr>
            <w:tcW w:w="5979" w:type="dxa"/>
            <w:tcBorders>
              <w:top w:val="single" w:sz="4" w:space="0" w:color="000000"/>
              <w:left w:val="single" w:sz="4" w:space="0" w:color="000000"/>
              <w:bottom w:val="single" w:sz="4" w:space="0" w:color="000000"/>
            </w:tcBorders>
            <w:shd w:val="clear" w:color="auto" w:fill="auto"/>
            <w:vAlign w:val="center"/>
          </w:tcPr>
          <w:p w14:paraId="0C1AC32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Пожарные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E900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DE69D77"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15B975A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07.</w:t>
            </w:r>
          </w:p>
        </w:tc>
        <w:tc>
          <w:tcPr>
            <w:tcW w:w="5979" w:type="dxa"/>
            <w:tcBorders>
              <w:top w:val="single" w:sz="4" w:space="0" w:color="000000"/>
              <w:left w:val="single" w:sz="4" w:space="0" w:color="000000"/>
              <w:bottom w:val="single" w:sz="4" w:space="0" w:color="000000"/>
            </w:tcBorders>
            <w:shd w:val="clear" w:color="auto" w:fill="auto"/>
            <w:vAlign w:val="center"/>
          </w:tcPr>
          <w:p w14:paraId="06E4205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Инженерные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9E08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73EF757"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6333A79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08.</w:t>
            </w:r>
          </w:p>
        </w:tc>
        <w:tc>
          <w:tcPr>
            <w:tcW w:w="5979" w:type="dxa"/>
            <w:tcBorders>
              <w:top w:val="single" w:sz="4" w:space="0" w:color="000000"/>
              <w:left w:val="single" w:sz="4" w:space="0" w:color="000000"/>
              <w:bottom w:val="single" w:sz="4" w:space="0" w:color="000000"/>
            </w:tcBorders>
            <w:shd w:val="clear" w:color="auto" w:fill="auto"/>
            <w:vAlign w:val="center"/>
          </w:tcPr>
          <w:p w14:paraId="4FB0F8A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Другие специализированные формирования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5D0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C88F98A"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75A3BE3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09.</w:t>
            </w:r>
          </w:p>
        </w:tc>
        <w:tc>
          <w:tcPr>
            <w:tcW w:w="5979" w:type="dxa"/>
            <w:tcBorders>
              <w:top w:val="single" w:sz="4" w:space="0" w:color="000000"/>
              <w:left w:val="single" w:sz="4" w:space="0" w:color="000000"/>
              <w:bottom w:val="single" w:sz="4" w:space="0" w:color="000000"/>
            </w:tcBorders>
            <w:shd w:val="clear" w:color="auto" w:fill="auto"/>
            <w:vAlign w:val="center"/>
          </w:tcPr>
          <w:p w14:paraId="25C5164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Соединения и воинские части ГО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3802D"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C0447F7"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DDA100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10.</w:t>
            </w:r>
          </w:p>
        </w:tc>
        <w:tc>
          <w:tcPr>
            <w:tcW w:w="5979" w:type="dxa"/>
            <w:tcBorders>
              <w:top w:val="single" w:sz="4" w:space="0" w:color="000000"/>
              <w:left w:val="single" w:sz="4" w:space="0" w:color="000000"/>
              <w:bottom w:val="single" w:sz="4" w:space="0" w:color="000000"/>
            </w:tcBorders>
            <w:shd w:val="clear" w:color="auto" w:fill="auto"/>
            <w:vAlign w:val="center"/>
          </w:tcPr>
          <w:p w14:paraId="01A4CD4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Соединения и воинские части Минобороны России (номера воинских частей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4119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A55A360"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2B49C03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p>
        </w:tc>
        <w:tc>
          <w:tcPr>
            <w:tcW w:w="5979" w:type="dxa"/>
            <w:tcBorders>
              <w:top w:val="single" w:sz="4" w:space="0" w:color="000000"/>
              <w:left w:val="single" w:sz="4" w:space="0" w:color="000000"/>
              <w:bottom w:val="single" w:sz="4" w:space="0" w:color="000000"/>
            </w:tcBorders>
            <w:shd w:val="clear" w:color="auto" w:fill="auto"/>
            <w:vAlign w:val="center"/>
          </w:tcPr>
          <w:p w14:paraId="475FA1F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Части и подразделения службы противопожарных и аварийно-спасательных работ (наименование,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4A1F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C5C0CC6"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126940EA"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12.</w:t>
            </w:r>
          </w:p>
        </w:tc>
        <w:tc>
          <w:tcPr>
            <w:tcW w:w="5979" w:type="dxa"/>
            <w:tcBorders>
              <w:top w:val="single" w:sz="4" w:space="0" w:color="000000"/>
              <w:left w:val="single" w:sz="4" w:space="0" w:color="000000"/>
              <w:bottom w:val="single" w:sz="4" w:space="0" w:color="000000"/>
            </w:tcBorders>
            <w:shd w:val="clear" w:color="auto" w:fill="auto"/>
            <w:vAlign w:val="center"/>
          </w:tcPr>
          <w:p w14:paraId="6AEC1CD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Воинские части внутренних войск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10A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0356921"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262E3DF"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13.</w:t>
            </w:r>
          </w:p>
        </w:tc>
        <w:tc>
          <w:tcPr>
            <w:tcW w:w="5979" w:type="dxa"/>
            <w:tcBorders>
              <w:top w:val="single" w:sz="4" w:space="0" w:color="000000"/>
              <w:left w:val="single" w:sz="4" w:space="0" w:color="000000"/>
              <w:bottom w:val="single" w:sz="4" w:space="0" w:color="000000"/>
            </w:tcBorders>
            <w:shd w:val="clear" w:color="auto" w:fill="auto"/>
            <w:vAlign w:val="center"/>
          </w:tcPr>
          <w:p w14:paraId="26CC909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Силы и средства 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4D67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339F232" w14:textId="77777777" w:rsidTr="002819D4">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0EEA2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Техника</w:t>
            </w:r>
          </w:p>
        </w:tc>
      </w:tr>
      <w:tr w:rsidR="006F4334" w:rsidRPr="00000E2E" w14:paraId="789A3677"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710D570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14.</w:t>
            </w:r>
          </w:p>
        </w:tc>
        <w:tc>
          <w:tcPr>
            <w:tcW w:w="5979" w:type="dxa"/>
            <w:tcBorders>
              <w:top w:val="single" w:sz="4" w:space="0" w:color="000000"/>
              <w:left w:val="single" w:sz="4" w:space="0" w:color="000000"/>
              <w:bottom w:val="single" w:sz="4" w:space="0" w:color="000000"/>
            </w:tcBorders>
            <w:shd w:val="clear" w:color="auto" w:fill="auto"/>
            <w:vAlign w:val="center"/>
          </w:tcPr>
          <w:p w14:paraId="27D1ADB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Невоенизированных формирований ГО,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1580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2AEECFD"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4F286918" w14:textId="77777777" w:rsidR="006F4334" w:rsidRPr="00000E2E" w:rsidRDefault="006F4334" w:rsidP="001458B9">
            <w:pPr>
              <w:snapToGrid w:val="0"/>
              <w:spacing w:after="0"/>
              <w:ind w:firstLine="0"/>
              <w:jc w:val="center"/>
              <w:rPr>
                <w:rFonts w:eastAsia="SimSun"/>
                <w:color w:val="000000"/>
                <w:sz w:val="18"/>
                <w:szCs w:val="1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548CE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2077EB6C"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7BC662AC"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15</w:t>
            </w:r>
          </w:p>
        </w:tc>
        <w:tc>
          <w:tcPr>
            <w:tcW w:w="5979" w:type="dxa"/>
            <w:tcBorders>
              <w:top w:val="single" w:sz="4" w:space="0" w:color="000000"/>
              <w:left w:val="single" w:sz="4" w:space="0" w:color="000000"/>
              <w:bottom w:val="single" w:sz="4" w:space="0" w:color="000000"/>
            </w:tcBorders>
            <w:shd w:val="clear" w:color="auto" w:fill="auto"/>
            <w:vAlign w:val="center"/>
          </w:tcPr>
          <w:p w14:paraId="04C46C9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71D3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647F836"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338F433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16</w:t>
            </w:r>
          </w:p>
        </w:tc>
        <w:tc>
          <w:tcPr>
            <w:tcW w:w="5979" w:type="dxa"/>
            <w:tcBorders>
              <w:top w:val="single" w:sz="4" w:space="0" w:color="000000"/>
              <w:left w:val="single" w:sz="4" w:space="0" w:color="000000"/>
              <w:bottom w:val="single" w:sz="4" w:space="0" w:color="000000"/>
            </w:tcBorders>
            <w:shd w:val="clear" w:color="auto" w:fill="auto"/>
            <w:vAlign w:val="center"/>
          </w:tcPr>
          <w:p w14:paraId="1A12323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CC896"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83154CD"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20A01A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17</w:t>
            </w:r>
          </w:p>
        </w:tc>
        <w:tc>
          <w:tcPr>
            <w:tcW w:w="5979" w:type="dxa"/>
            <w:tcBorders>
              <w:top w:val="single" w:sz="4" w:space="0" w:color="000000"/>
              <w:left w:val="single" w:sz="4" w:space="0" w:color="000000"/>
              <w:bottom w:val="single" w:sz="4" w:space="0" w:color="000000"/>
            </w:tcBorders>
            <w:shd w:val="clear" w:color="auto" w:fill="auto"/>
            <w:vAlign w:val="center"/>
          </w:tcPr>
          <w:p w14:paraId="54EEACA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1561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9B21549"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78F142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18</w:t>
            </w:r>
          </w:p>
        </w:tc>
        <w:tc>
          <w:tcPr>
            <w:tcW w:w="5979" w:type="dxa"/>
            <w:tcBorders>
              <w:top w:val="single" w:sz="4" w:space="0" w:color="000000"/>
              <w:left w:val="single" w:sz="4" w:space="0" w:color="000000"/>
              <w:bottom w:val="single" w:sz="4" w:space="0" w:color="000000"/>
            </w:tcBorders>
            <w:shd w:val="clear" w:color="auto" w:fill="auto"/>
            <w:vAlign w:val="center"/>
          </w:tcPr>
          <w:p w14:paraId="1704707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C22D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7C91B33"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FE7505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19</w:t>
            </w:r>
          </w:p>
        </w:tc>
        <w:tc>
          <w:tcPr>
            <w:tcW w:w="5979" w:type="dxa"/>
            <w:tcBorders>
              <w:top w:val="single" w:sz="4" w:space="0" w:color="000000"/>
              <w:left w:val="single" w:sz="4" w:space="0" w:color="000000"/>
              <w:bottom w:val="single" w:sz="4" w:space="0" w:color="000000"/>
            </w:tcBorders>
            <w:shd w:val="clear" w:color="auto" w:fill="auto"/>
            <w:vAlign w:val="center"/>
          </w:tcPr>
          <w:p w14:paraId="3800C8C8"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Соединений и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3719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7304C79"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1925449A" w14:textId="77777777" w:rsidR="006F4334" w:rsidRPr="00000E2E" w:rsidRDefault="006F4334" w:rsidP="001458B9">
            <w:pPr>
              <w:snapToGrid w:val="0"/>
              <w:spacing w:after="0"/>
              <w:ind w:firstLine="0"/>
              <w:jc w:val="center"/>
              <w:rPr>
                <w:rFonts w:eastAsia="SimSun"/>
                <w:color w:val="000000"/>
                <w:sz w:val="18"/>
                <w:szCs w:val="1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C58FF4"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48AE245B"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22F286B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20</w:t>
            </w:r>
          </w:p>
        </w:tc>
        <w:tc>
          <w:tcPr>
            <w:tcW w:w="5979" w:type="dxa"/>
            <w:tcBorders>
              <w:top w:val="single" w:sz="4" w:space="0" w:color="000000"/>
              <w:left w:val="single" w:sz="4" w:space="0" w:color="000000"/>
              <w:bottom w:val="single" w:sz="4" w:space="0" w:color="000000"/>
            </w:tcBorders>
            <w:shd w:val="clear" w:color="auto" w:fill="auto"/>
            <w:vAlign w:val="center"/>
          </w:tcPr>
          <w:p w14:paraId="4D26DC44"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D08F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CB892AC"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5BB5801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21</w:t>
            </w:r>
          </w:p>
        </w:tc>
        <w:tc>
          <w:tcPr>
            <w:tcW w:w="5979" w:type="dxa"/>
            <w:tcBorders>
              <w:top w:val="single" w:sz="4" w:space="0" w:color="000000"/>
              <w:left w:val="single" w:sz="4" w:space="0" w:color="000000"/>
              <w:bottom w:val="single" w:sz="4" w:space="0" w:color="000000"/>
            </w:tcBorders>
            <w:shd w:val="clear" w:color="auto" w:fill="auto"/>
            <w:vAlign w:val="center"/>
          </w:tcPr>
          <w:p w14:paraId="5D00B63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A77F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2D4BB80"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5FDFB1D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22</w:t>
            </w:r>
          </w:p>
        </w:tc>
        <w:tc>
          <w:tcPr>
            <w:tcW w:w="5979" w:type="dxa"/>
            <w:tcBorders>
              <w:top w:val="single" w:sz="4" w:space="0" w:color="000000"/>
              <w:left w:val="single" w:sz="4" w:space="0" w:color="000000"/>
              <w:bottom w:val="single" w:sz="4" w:space="0" w:color="000000"/>
            </w:tcBorders>
            <w:shd w:val="clear" w:color="auto" w:fill="auto"/>
            <w:vAlign w:val="center"/>
          </w:tcPr>
          <w:p w14:paraId="23B576E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EEC1D"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6EAC7D3"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3629E25C"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23</w:t>
            </w:r>
          </w:p>
        </w:tc>
        <w:tc>
          <w:tcPr>
            <w:tcW w:w="5979" w:type="dxa"/>
            <w:tcBorders>
              <w:top w:val="single" w:sz="4" w:space="0" w:color="000000"/>
              <w:left w:val="single" w:sz="4" w:space="0" w:color="000000"/>
              <w:bottom w:val="single" w:sz="4" w:space="0" w:color="000000"/>
            </w:tcBorders>
            <w:shd w:val="clear" w:color="auto" w:fill="auto"/>
            <w:vAlign w:val="center"/>
          </w:tcPr>
          <w:p w14:paraId="7FDDBA7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840C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6047A4C"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7800AAE9"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24</w:t>
            </w:r>
          </w:p>
        </w:tc>
        <w:tc>
          <w:tcPr>
            <w:tcW w:w="5979" w:type="dxa"/>
            <w:tcBorders>
              <w:top w:val="single" w:sz="4" w:space="0" w:color="000000"/>
              <w:left w:val="single" w:sz="4" w:space="0" w:color="000000"/>
              <w:bottom w:val="single" w:sz="4" w:space="0" w:color="000000"/>
            </w:tcBorders>
            <w:shd w:val="clear" w:color="auto" w:fill="auto"/>
            <w:vAlign w:val="center"/>
          </w:tcPr>
          <w:p w14:paraId="4CA9B4D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Соединений и воинских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64D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5DDFBA0"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44D47D51" w14:textId="77777777" w:rsidR="006F4334" w:rsidRPr="00000E2E" w:rsidRDefault="006F4334" w:rsidP="001458B9">
            <w:pPr>
              <w:snapToGrid w:val="0"/>
              <w:spacing w:after="0"/>
              <w:ind w:firstLine="0"/>
              <w:jc w:val="center"/>
              <w:rPr>
                <w:rFonts w:eastAsia="SimSun"/>
                <w:color w:val="000000"/>
                <w:sz w:val="18"/>
                <w:szCs w:val="1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D85FB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6A43D518"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400B0FC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25</w:t>
            </w:r>
          </w:p>
        </w:tc>
        <w:tc>
          <w:tcPr>
            <w:tcW w:w="5979" w:type="dxa"/>
            <w:tcBorders>
              <w:top w:val="single" w:sz="4" w:space="0" w:color="000000"/>
              <w:left w:val="single" w:sz="4" w:space="0" w:color="000000"/>
              <w:bottom w:val="single" w:sz="4" w:space="0" w:color="000000"/>
            </w:tcBorders>
            <w:shd w:val="clear" w:color="auto" w:fill="auto"/>
            <w:vAlign w:val="center"/>
          </w:tcPr>
          <w:p w14:paraId="0369194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BF71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20676B9"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4752F78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26</w:t>
            </w:r>
          </w:p>
        </w:tc>
        <w:tc>
          <w:tcPr>
            <w:tcW w:w="5979" w:type="dxa"/>
            <w:tcBorders>
              <w:top w:val="single" w:sz="4" w:space="0" w:color="000000"/>
              <w:left w:val="single" w:sz="4" w:space="0" w:color="000000"/>
              <w:bottom w:val="single" w:sz="4" w:space="0" w:color="000000"/>
            </w:tcBorders>
            <w:shd w:val="clear" w:color="auto" w:fill="auto"/>
            <w:vAlign w:val="center"/>
          </w:tcPr>
          <w:p w14:paraId="54EEA88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4C6AB"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EE8E43A"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3D05609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27</w:t>
            </w:r>
          </w:p>
        </w:tc>
        <w:tc>
          <w:tcPr>
            <w:tcW w:w="5979" w:type="dxa"/>
            <w:tcBorders>
              <w:top w:val="single" w:sz="4" w:space="0" w:color="000000"/>
              <w:left w:val="single" w:sz="4" w:space="0" w:color="000000"/>
              <w:bottom w:val="single" w:sz="4" w:space="0" w:color="000000"/>
            </w:tcBorders>
            <w:shd w:val="clear" w:color="auto" w:fill="auto"/>
            <w:vAlign w:val="center"/>
          </w:tcPr>
          <w:p w14:paraId="1256477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12B5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9CC8C4E"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3788585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28</w:t>
            </w:r>
          </w:p>
        </w:tc>
        <w:tc>
          <w:tcPr>
            <w:tcW w:w="5979" w:type="dxa"/>
            <w:tcBorders>
              <w:top w:val="single" w:sz="4" w:space="0" w:color="000000"/>
              <w:left w:val="single" w:sz="4" w:space="0" w:color="000000"/>
              <w:bottom w:val="single" w:sz="4" w:space="0" w:color="000000"/>
            </w:tcBorders>
            <w:shd w:val="clear" w:color="auto" w:fill="auto"/>
            <w:vAlign w:val="center"/>
          </w:tcPr>
          <w:p w14:paraId="04B0EDB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BB07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3CCD62D"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372F817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29</w:t>
            </w:r>
          </w:p>
        </w:tc>
        <w:tc>
          <w:tcPr>
            <w:tcW w:w="5979" w:type="dxa"/>
            <w:tcBorders>
              <w:top w:val="single" w:sz="4" w:space="0" w:color="000000"/>
              <w:left w:val="single" w:sz="4" w:space="0" w:color="000000"/>
              <w:bottom w:val="single" w:sz="4" w:space="0" w:color="000000"/>
            </w:tcBorders>
            <w:shd w:val="clear" w:color="auto" w:fill="auto"/>
            <w:vAlign w:val="center"/>
          </w:tcPr>
          <w:p w14:paraId="3485EF0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МВД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F6F4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DC10DC5"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44415EF4" w14:textId="77777777" w:rsidR="006F4334" w:rsidRPr="00000E2E" w:rsidRDefault="006F4334" w:rsidP="001458B9">
            <w:pPr>
              <w:snapToGrid w:val="0"/>
              <w:spacing w:after="0"/>
              <w:ind w:firstLine="0"/>
              <w:jc w:val="center"/>
              <w:rPr>
                <w:rFonts w:eastAsia="SimSun"/>
                <w:color w:val="000000"/>
                <w:sz w:val="18"/>
                <w:szCs w:val="1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E491F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33A75C00"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23A124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30</w:t>
            </w:r>
          </w:p>
        </w:tc>
        <w:tc>
          <w:tcPr>
            <w:tcW w:w="5979" w:type="dxa"/>
            <w:tcBorders>
              <w:top w:val="single" w:sz="4" w:space="0" w:color="000000"/>
              <w:left w:val="single" w:sz="4" w:space="0" w:color="000000"/>
              <w:bottom w:val="single" w:sz="4" w:space="0" w:color="000000"/>
            </w:tcBorders>
            <w:shd w:val="clear" w:color="auto" w:fill="auto"/>
            <w:vAlign w:val="center"/>
          </w:tcPr>
          <w:p w14:paraId="08DB6A1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0937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8086F86"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368133A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31</w:t>
            </w:r>
          </w:p>
        </w:tc>
        <w:tc>
          <w:tcPr>
            <w:tcW w:w="5979" w:type="dxa"/>
            <w:tcBorders>
              <w:top w:val="single" w:sz="4" w:space="0" w:color="000000"/>
              <w:left w:val="single" w:sz="4" w:space="0" w:color="000000"/>
              <w:bottom w:val="single" w:sz="4" w:space="0" w:color="000000"/>
            </w:tcBorders>
            <w:shd w:val="clear" w:color="auto" w:fill="auto"/>
            <w:vAlign w:val="center"/>
          </w:tcPr>
          <w:p w14:paraId="15A69A3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69A4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1B71CBA"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26AB659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32</w:t>
            </w:r>
          </w:p>
        </w:tc>
        <w:tc>
          <w:tcPr>
            <w:tcW w:w="5979" w:type="dxa"/>
            <w:tcBorders>
              <w:top w:val="single" w:sz="4" w:space="0" w:color="000000"/>
              <w:left w:val="single" w:sz="4" w:space="0" w:color="000000"/>
              <w:bottom w:val="single" w:sz="4" w:space="0" w:color="000000"/>
            </w:tcBorders>
            <w:shd w:val="clear" w:color="auto" w:fill="auto"/>
            <w:vAlign w:val="center"/>
          </w:tcPr>
          <w:p w14:paraId="1863FEC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224B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72B6032"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78D5F7C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33</w:t>
            </w:r>
          </w:p>
        </w:tc>
        <w:tc>
          <w:tcPr>
            <w:tcW w:w="5979" w:type="dxa"/>
            <w:tcBorders>
              <w:top w:val="single" w:sz="4" w:space="0" w:color="000000"/>
              <w:left w:val="single" w:sz="4" w:space="0" w:color="000000"/>
              <w:bottom w:val="single" w:sz="4" w:space="0" w:color="000000"/>
            </w:tcBorders>
            <w:shd w:val="clear" w:color="auto" w:fill="auto"/>
            <w:vAlign w:val="center"/>
          </w:tcPr>
          <w:p w14:paraId="438EFF2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E889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77490FA"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56165FB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34</w:t>
            </w:r>
          </w:p>
        </w:tc>
        <w:tc>
          <w:tcPr>
            <w:tcW w:w="5979" w:type="dxa"/>
            <w:tcBorders>
              <w:top w:val="single" w:sz="4" w:space="0" w:color="000000"/>
              <w:left w:val="single" w:sz="4" w:space="0" w:color="000000"/>
              <w:bottom w:val="single" w:sz="4" w:space="0" w:color="000000"/>
            </w:tcBorders>
            <w:shd w:val="clear" w:color="auto" w:fill="auto"/>
            <w:vAlign w:val="center"/>
          </w:tcPr>
          <w:p w14:paraId="3362CB9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85C9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3602617"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2DEAA05C"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35</w:t>
            </w:r>
          </w:p>
        </w:tc>
        <w:tc>
          <w:tcPr>
            <w:tcW w:w="5979" w:type="dxa"/>
            <w:tcBorders>
              <w:top w:val="single" w:sz="4" w:space="0" w:color="000000"/>
              <w:left w:val="single" w:sz="4" w:space="0" w:color="000000"/>
              <w:bottom w:val="single" w:sz="4" w:space="0" w:color="000000"/>
            </w:tcBorders>
            <w:shd w:val="clear" w:color="auto" w:fill="auto"/>
            <w:vAlign w:val="center"/>
          </w:tcPr>
          <w:p w14:paraId="1D16C59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Дополнительная текстовая информация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6CF0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7D3C1D6" w14:textId="77777777" w:rsidTr="002819D4">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A21A3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Потребность в дополнительных силах и средствах (указать принадлежность)</w:t>
            </w:r>
          </w:p>
        </w:tc>
      </w:tr>
      <w:tr w:rsidR="006F4334" w:rsidRPr="00000E2E" w14:paraId="60A7044C"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1C00823"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36</w:t>
            </w:r>
          </w:p>
        </w:tc>
        <w:tc>
          <w:tcPr>
            <w:tcW w:w="5979" w:type="dxa"/>
            <w:tcBorders>
              <w:top w:val="single" w:sz="4" w:space="0" w:color="000000"/>
              <w:left w:val="single" w:sz="4" w:space="0" w:color="000000"/>
              <w:bottom w:val="single" w:sz="4" w:space="0" w:color="000000"/>
            </w:tcBorders>
            <w:shd w:val="clear" w:color="auto" w:fill="auto"/>
            <w:vAlign w:val="center"/>
          </w:tcPr>
          <w:p w14:paraId="3F04CE94"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Всего,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5CF8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95B2C61"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25CAF6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37</w:t>
            </w:r>
          </w:p>
        </w:tc>
        <w:tc>
          <w:tcPr>
            <w:tcW w:w="5979" w:type="dxa"/>
            <w:tcBorders>
              <w:top w:val="single" w:sz="4" w:space="0" w:color="000000"/>
              <w:left w:val="single" w:sz="4" w:space="0" w:color="000000"/>
              <w:bottom w:val="single" w:sz="4" w:space="0" w:color="000000"/>
            </w:tcBorders>
            <w:shd w:val="clear" w:color="auto" w:fill="auto"/>
            <w:vAlign w:val="center"/>
          </w:tcPr>
          <w:p w14:paraId="38C2BDF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Техника,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D9C20"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520B68F"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59C233EB" w14:textId="77777777" w:rsidR="006F4334" w:rsidRPr="00000E2E" w:rsidRDefault="006F4334" w:rsidP="001458B9">
            <w:pPr>
              <w:snapToGrid w:val="0"/>
              <w:spacing w:after="0"/>
              <w:ind w:firstLine="0"/>
              <w:jc w:val="center"/>
              <w:rPr>
                <w:rFonts w:eastAsia="SimSun"/>
                <w:color w:val="000000"/>
                <w:sz w:val="18"/>
                <w:szCs w:val="1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4E9E6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 том числе:</w:t>
            </w:r>
          </w:p>
        </w:tc>
      </w:tr>
      <w:tr w:rsidR="006F4334" w:rsidRPr="00000E2E" w14:paraId="43C23862"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5308423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lastRenderedPageBreak/>
              <w:t>38</w:t>
            </w:r>
          </w:p>
        </w:tc>
        <w:tc>
          <w:tcPr>
            <w:tcW w:w="5979" w:type="dxa"/>
            <w:tcBorders>
              <w:top w:val="single" w:sz="4" w:space="0" w:color="000000"/>
              <w:left w:val="single" w:sz="4" w:space="0" w:color="000000"/>
              <w:bottom w:val="single" w:sz="4" w:space="0" w:color="000000"/>
            </w:tcBorders>
            <w:shd w:val="clear" w:color="auto" w:fill="auto"/>
            <w:vAlign w:val="center"/>
          </w:tcPr>
          <w:p w14:paraId="7EE0657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инженерная</w:t>
            </w:r>
            <w:r w:rsidRPr="00000E2E">
              <w:rPr>
                <w:rFonts w:eastAsia="SimSun"/>
                <w:color w:val="000000"/>
                <w:sz w:val="18"/>
                <w:szCs w:val="18"/>
                <w:lang w:val="en-US"/>
              </w:rPr>
              <w:t xml:space="preserve"> </w:t>
            </w:r>
            <w:r w:rsidRPr="00000E2E">
              <w:rPr>
                <w:rFonts w:eastAsia="SimSun"/>
                <w:color w:val="000000"/>
                <w:sz w:val="18"/>
                <w:szCs w:val="18"/>
              </w:rPr>
              <w:t>(наименование,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2206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F4AFA83"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0CF9D21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39</w:t>
            </w:r>
          </w:p>
        </w:tc>
        <w:tc>
          <w:tcPr>
            <w:tcW w:w="5979" w:type="dxa"/>
            <w:tcBorders>
              <w:top w:val="single" w:sz="4" w:space="0" w:color="000000"/>
              <w:left w:val="single" w:sz="4" w:space="0" w:color="000000"/>
              <w:bottom w:val="single" w:sz="4" w:space="0" w:color="000000"/>
            </w:tcBorders>
            <w:shd w:val="clear" w:color="auto" w:fill="auto"/>
            <w:vAlign w:val="center"/>
          </w:tcPr>
          <w:p w14:paraId="66FD43B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FC3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C5AE912" w14:textId="77777777" w:rsidTr="002819D4">
        <w:trPr>
          <w:trHeight w:val="20"/>
        </w:trPr>
        <w:tc>
          <w:tcPr>
            <w:tcW w:w="816" w:type="dxa"/>
            <w:tcBorders>
              <w:top w:val="single" w:sz="4" w:space="0" w:color="000000"/>
              <w:left w:val="single" w:sz="4" w:space="0" w:color="000000"/>
              <w:bottom w:val="single" w:sz="4" w:space="0" w:color="000000"/>
            </w:tcBorders>
            <w:shd w:val="clear" w:color="auto" w:fill="auto"/>
            <w:vAlign w:val="center"/>
          </w:tcPr>
          <w:p w14:paraId="6A794B54"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40</w:t>
            </w:r>
          </w:p>
        </w:tc>
        <w:tc>
          <w:tcPr>
            <w:tcW w:w="5979" w:type="dxa"/>
            <w:tcBorders>
              <w:top w:val="single" w:sz="4" w:space="0" w:color="000000"/>
              <w:left w:val="single" w:sz="4" w:space="0" w:color="000000"/>
              <w:bottom w:val="single" w:sz="4" w:space="0" w:color="000000"/>
            </w:tcBorders>
            <w:shd w:val="clear" w:color="auto" w:fill="auto"/>
            <w:vAlign w:val="center"/>
          </w:tcPr>
          <w:p w14:paraId="4A4BCA4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AF94D" w14:textId="77777777" w:rsidR="006F4334" w:rsidRPr="00000E2E" w:rsidRDefault="006F4334" w:rsidP="001458B9">
            <w:pPr>
              <w:snapToGrid w:val="0"/>
              <w:spacing w:after="0"/>
              <w:ind w:firstLine="0"/>
              <w:rPr>
                <w:rFonts w:eastAsia="SimSun"/>
                <w:color w:val="000000"/>
                <w:sz w:val="18"/>
                <w:szCs w:val="18"/>
              </w:rPr>
            </w:pPr>
          </w:p>
        </w:tc>
      </w:tr>
    </w:tbl>
    <w:p w14:paraId="56AC392B" w14:textId="6C3804CB" w:rsidR="006F4334" w:rsidRPr="00000E2E" w:rsidRDefault="006F4334" w:rsidP="001458B9">
      <w:pPr>
        <w:spacing w:after="0"/>
        <w:rPr>
          <w:rFonts w:eastAsia="SimSun"/>
          <w:color w:val="000000"/>
        </w:rPr>
      </w:pPr>
    </w:p>
    <w:p w14:paraId="3C1CC978" w14:textId="3769E5D3" w:rsidR="00D257C2" w:rsidRPr="00000E2E" w:rsidRDefault="00D257C2" w:rsidP="001458B9">
      <w:pPr>
        <w:spacing w:after="0"/>
        <w:rPr>
          <w:rFonts w:eastAsia="SimSun"/>
          <w:color w:val="000000"/>
        </w:rPr>
      </w:pPr>
    </w:p>
    <w:p w14:paraId="74A29256" w14:textId="1BD4E069" w:rsidR="00D257C2" w:rsidRPr="00000E2E" w:rsidRDefault="00D257C2" w:rsidP="001458B9">
      <w:pPr>
        <w:spacing w:after="0"/>
        <w:rPr>
          <w:rFonts w:eastAsia="SimSun"/>
          <w:color w:val="000000"/>
        </w:rPr>
      </w:pPr>
    </w:p>
    <w:p w14:paraId="50B1D6AA" w14:textId="5FEE12C5" w:rsidR="00D257C2" w:rsidRPr="00000E2E" w:rsidRDefault="00D257C2" w:rsidP="001458B9">
      <w:pPr>
        <w:spacing w:after="0"/>
        <w:rPr>
          <w:rFonts w:eastAsia="SimSun"/>
          <w:color w:val="000000"/>
        </w:rPr>
      </w:pPr>
    </w:p>
    <w:p w14:paraId="4B52FB03" w14:textId="49748E10" w:rsidR="003678AB" w:rsidRPr="00000E2E" w:rsidRDefault="003678AB" w:rsidP="001458B9">
      <w:pPr>
        <w:spacing w:after="0"/>
        <w:rPr>
          <w:rFonts w:eastAsia="SimSun"/>
          <w:color w:val="000000"/>
        </w:rPr>
      </w:pPr>
    </w:p>
    <w:p w14:paraId="177ACBD7" w14:textId="5CEAAA48" w:rsidR="003678AB" w:rsidRPr="00000E2E" w:rsidRDefault="003678AB" w:rsidP="001458B9">
      <w:pPr>
        <w:spacing w:after="0"/>
        <w:rPr>
          <w:rFonts w:eastAsia="SimSun"/>
          <w:color w:val="000000"/>
        </w:rPr>
      </w:pPr>
    </w:p>
    <w:p w14:paraId="31936852" w14:textId="7F15D54C" w:rsidR="003678AB" w:rsidRPr="00000E2E" w:rsidRDefault="003678AB" w:rsidP="001458B9">
      <w:pPr>
        <w:spacing w:after="0"/>
        <w:rPr>
          <w:rFonts w:eastAsia="SimSun"/>
          <w:color w:val="000000"/>
        </w:rPr>
      </w:pPr>
    </w:p>
    <w:p w14:paraId="03A4B7B4" w14:textId="612827DD" w:rsidR="003678AB" w:rsidRPr="00000E2E" w:rsidRDefault="003678AB" w:rsidP="001458B9">
      <w:pPr>
        <w:spacing w:after="0"/>
        <w:rPr>
          <w:rFonts w:eastAsia="SimSun"/>
          <w:color w:val="000000"/>
        </w:rPr>
      </w:pPr>
    </w:p>
    <w:p w14:paraId="5C8E4152" w14:textId="586CC02D" w:rsidR="003678AB" w:rsidRPr="00000E2E" w:rsidRDefault="003678AB" w:rsidP="001458B9">
      <w:pPr>
        <w:spacing w:after="0"/>
        <w:rPr>
          <w:rFonts w:eastAsia="SimSun"/>
          <w:color w:val="000000"/>
        </w:rPr>
      </w:pPr>
    </w:p>
    <w:p w14:paraId="4A90C972" w14:textId="20308568" w:rsidR="002819D4" w:rsidRPr="00000E2E" w:rsidRDefault="00A826AD" w:rsidP="002819D4">
      <w:pPr>
        <w:pStyle w:val="HTML"/>
        <w:ind w:right="191"/>
        <w:rPr>
          <w:rStyle w:val="afff3"/>
          <w:rFonts w:ascii="Times New Roman" w:hAnsi="Times New Roman"/>
          <w:b w:val="0"/>
          <w:sz w:val="24"/>
          <w:szCs w:val="24"/>
        </w:rPr>
      </w:pPr>
      <w:r w:rsidRPr="00000E2E">
        <w:rPr>
          <w:rStyle w:val="afff3"/>
          <w:rFonts w:ascii="Times New Roman" w:hAnsi="Times New Roman"/>
          <w:b w:val="0"/>
          <w:sz w:val="24"/>
          <w:szCs w:val="24"/>
        </w:rPr>
        <w:t xml:space="preserve">Глава </w:t>
      </w:r>
      <w:proofErr w:type="spellStart"/>
      <w:r w:rsidR="008F6511" w:rsidRPr="00000E2E">
        <w:rPr>
          <w:rStyle w:val="afff3"/>
          <w:rFonts w:ascii="Times New Roman" w:hAnsi="Times New Roman"/>
          <w:b w:val="0"/>
          <w:sz w:val="24"/>
          <w:szCs w:val="24"/>
        </w:rPr>
        <w:t>с.п</w:t>
      </w:r>
      <w:proofErr w:type="spellEnd"/>
      <w:r w:rsidR="008F6511" w:rsidRPr="00000E2E">
        <w:rPr>
          <w:rStyle w:val="afff3"/>
          <w:rFonts w:ascii="Times New Roman" w:hAnsi="Times New Roman"/>
          <w:b w:val="0"/>
          <w:sz w:val="24"/>
          <w:szCs w:val="24"/>
        </w:rPr>
        <w:t xml:space="preserve">. </w:t>
      </w:r>
      <w:proofErr w:type="spellStart"/>
      <w:r w:rsidR="008F6511" w:rsidRPr="00000E2E">
        <w:rPr>
          <w:rStyle w:val="afff3"/>
          <w:rFonts w:ascii="Times New Roman" w:hAnsi="Times New Roman"/>
          <w:b w:val="0"/>
          <w:sz w:val="24"/>
          <w:szCs w:val="24"/>
        </w:rPr>
        <w:t>Верхнеказымский</w:t>
      </w:r>
      <w:proofErr w:type="spellEnd"/>
    </w:p>
    <w:p w14:paraId="24118F96" w14:textId="65A01D4C" w:rsidR="006F4334" w:rsidRPr="00000E2E" w:rsidRDefault="006F4334" w:rsidP="003678AB">
      <w:pPr>
        <w:pStyle w:val="HTML"/>
        <w:ind w:right="191"/>
        <w:rPr>
          <w:rFonts w:ascii="Times New Roman" w:eastAsia="SimSun" w:hAnsi="Times New Roman"/>
          <w:color w:val="000000"/>
          <w:sz w:val="24"/>
          <w:szCs w:val="24"/>
        </w:rPr>
      </w:pPr>
    </w:p>
    <w:p w14:paraId="50BE2444" w14:textId="7DD9865E" w:rsidR="006F4334" w:rsidRPr="00000E2E" w:rsidRDefault="006F4334" w:rsidP="001458B9">
      <w:pPr>
        <w:pageBreakBefore/>
        <w:spacing w:after="0"/>
        <w:ind w:firstLine="0"/>
        <w:jc w:val="right"/>
        <w:rPr>
          <w:rFonts w:eastAsia="SimSun"/>
          <w:color w:val="000000"/>
        </w:rPr>
      </w:pPr>
      <w:r w:rsidRPr="00000E2E">
        <w:rPr>
          <w:rFonts w:eastAsia="SimSun"/>
          <w:color w:val="000000"/>
        </w:rPr>
        <w:lastRenderedPageBreak/>
        <w:t xml:space="preserve">Приложение № </w:t>
      </w:r>
      <w:r w:rsidR="00300ED4" w:rsidRPr="00000E2E">
        <w:rPr>
          <w:rFonts w:eastAsia="SimSun"/>
          <w:color w:val="000000"/>
        </w:rPr>
        <w:t>8</w:t>
      </w:r>
    </w:p>
    <w:p w14:paraId="29821614" w14:textId="77777777" w:rsidR="006F4334" w:rsidRPr="00000E2E" w:rsidRDefault="006F4334" w:rsidP="001458B9">
      <w:pPr>
        <w:spacing w:after="0"/>
        <w:ind w:firstLine="0"/>
        <w:jc w:val="right"/>
        <w:rPr>
          <w:rFonts w:eastAsia="SimSun"/>
          <w:bCs/>
          <w:color w:val="000000"/>
        </w:rPr>
      </w:pPr>
      <w:r w:rsidRPr="00000E2E">
        <w:rPr>
          <w:rFonts w:eastAsia="SimSun"/>
          <w:color w:val="000000"/>
        </w:rPr>
        <w:t xml:space="preserve"> к Порядку организации </w:t>
      </w:r>
      <w:r w:rsidRPr="00000E2E">
        <w:rPr>
          <w:rFonts w:eastAsia="SimSun"/>
          <w:bCs/>
          <w:color w:val="000000"/>
        </w:rPr>
        <w:t>мониторинга</w:t>
      </w:r>
    </w:p>
    <w:p w14:paraId="7E95BAC7" w14:textId="54E72CF0" w:rsidR="006F4334" w:rsidRPr="00000E2E" w:rsidRDefault="006F4334" w:rsidP="001458B9">
      <w:pPr>
        <w:spacing w:after="0"/>
        <w:ind w:firstLine="0"/>
        <w:jc w:val="right"/>
        <w:rPr>
          <w:rFonts w:eastAsia="SimSun"/>
          <w:bCs/>
          <w:color w:val="000000"/>
        </w:rPr>
      </w:pPr>
      <w:r w:rsidRPr="00000E2E">
        <w:rPr>
          <w:rFonts w:eastAsia="SimSun"/>
          <w:bCs/>
          <w:color w:val="000000"/>
        </w:rPr>
        <w:t>состояния системы теплоснабжения</w:t>
      </w:r>
    </w:p>
    <w:p w14:paraId="2F8CF647" w14:textId="053CF4C5" w:rsidR="002819D4" w:rsidRPr="00000E2E" w:rsidRDefault="008F6511" w:rsidP="002819D4">
      <w:pPr>
        <w:pStyle w:val="HTML"/>
        <w:ind w:right="-1"/>
        <w:jc w:val="right"/>
        <w:rPr>
          <w:rStyle w:val="afff3"/>
          <w:rFonts w:ascii="Times New Roman" w:hAnsi="Times New Roman"/>
          <w:b w:val="0"/>
          <w:sz w:val="24"/>
          <w:szCs w:val="24"/>
        </w:rPr>
      </w:pPr>
      <w:proofErr w:type="spellStart"/>
      <w:r w:rsidRPr="00000E2E">
        <w:rPr>
          <w:rStyle w:val="afff3"/>
          <w:rFonts w:ascii="Times New Roman" w:hAnsi="Times New Roman"/>
          <w:b w:val="0"/>
          <w:sz w:val="24"/>
          <w:szCs w:val="24"/>
        </w:rPr>
        <w:t>с.п</w:t>
      </w:r>
      <w:proofErr w:type="spellEnd"/>
      <w:r w:rsidRPr="00000E2E">
        <w:rPr>
          <w:rStyle w:val="afff3"/>
          <w:rFonts w:ascii="Times New Roman" w:hAnsi="Times New Roman"/>
          <w:b w:val="0"/>
          <w:sz w:val="24"/>
          <w:szCs w:val="24"/>
        </w:rPr>
        <w:t xml:space="preserve">. </w:t>
      </w:r>
      <w:proofErr w:type="spellStart"/>
      <w:r w:rsidRPr="00000E2E">
        <w:rPr>
          <w:rStyle w:val="afff3"/>
          <w:rFonts w:ascii="Times New Roman" w:hAnsi="Times New Roman"/>
          <w:b w:val="0"/>
          <w:sz w:val="24"/>
          <w:szCs w:val="24"/>
        </w:rPr>
        <w:t>Верхнеказымский</w:t>
      </w:r>
      <w:proofErr w:type="spellEnd"/>
    </w:p>
    <w:p w14:paraId="0FBA1A7C" w14:textId="77777777" w:rsidR="006F4334" w:rsidRPr="00000E2E" w:rsidRDefault="006F4334" w:rsidP="001458B9">
      <w:pPr>
        <w:spacing w:after="0"/>
        <w:ind w:firstLine="0"/>
        <w:rPr>
          <w:rFonts w:eastAsia="SimSun"/>
          <w:color w:val="000000"/>
        </w:rPr>
      </w:pPr>
      <w:r w:rsidRPr="00000E2E">
        <w:rPr>
          <w:rFonts w:eastAsia="SimSun"/>
          <w:color w:val="000000"/>
        </w:rPr>
        <w:t>Исх. № _/__/__ от _</w:t>
      </w:r>
      <w:proofErr w:type="gramStart"/>
      <w:r w:rsidRPr="00000E2E">
        <w:rPr>
          <w:rFonts w:eastAsia="SimSun"/>
          <w:color w:val="000000"/>
        </w:rPr>
        <w:t>_._</w:t>
      </w:r>
      <w:proofErr w:type="gramEnd"/>
      <w:r w:rsidRPr="00000E2E">
        <w:rPr>
          <w:rFonts w:eastAsia="SimSun"/>
          <w:color w:val="000000"/>
        </w:rPr>
        <w:t>_.____ г.</w:t>
      </w:r>
    </w:p>
    <w:p w14:paraId="7196C742" w14:textId="77777777" w:rsidR="006F4334" w:rsidRPr="00000E2E" w:rsidRDefault="006F4334" w:rsidP="001458B9">
      <w:pPr>
        <w:spacing w:after="0"/>
        <w:rPr>
          <w:rFonts w:eastAsia="SimSun"/>
          <w:color w:val="000000"/>
        </w:rPr>
      </w:pPr>
    </w:p>
    <w:p w14:paraId="4067225E" w14:textId="2B917BE1" w:rsidR="006F4334" w:rsidRPr="00000E2E" w:rsidRDefault="006F4334" w:rsidP="001458B9">
      <w:pPr>
        <w:spacing w:after="0"/>
        <w:jc w:val="right"/>
        <w:rPr>
          <w:rFonts w:eastAsia="SimSun"/>
          <w:b/>
          <w:bCs/>
          <w:color w:val="000000"/>
        </w:rPr>
      </w:pPr>
      <w:r w:rsidRPr="00000E2E">
        <w:rPr>
          <w:rFonts w:eastAsia="SimSun"/>
          <w:color w:val="000000"/>
        </w:rPr>
        <w:t xml:space="preserve">Форма № </w:t>
      </w:r>
      <w:r w:rsidR="00300ED4" w:rsidRPr="00000E2E">
        <w:rPr>
          <w:rFonts w:eastAsia="SimSun"/>
          <w:color w:val="000000"/>
        </w:rPr>
        <w:t>7</w:t>
      </w:r>
    </w:p>
    <w:p w14:paraId="4F9E3F7F" w14:textId="77777777" w:rsidR="006F4334" w:rsidRPr="00000E2E" w:rsidRDefault="006F4334" w:rsidP="001458B9">
      <w:pPr>
        <w:spacing w:after="0"/>
        <w:ind w:firstLine="0"/>
        <w:rPr>
          <w:rFonts w:eastAsia="SimSun"/>
          <w:b/>
          <w:color w:val="000000"/>
        </w:rPr>
      </w:pPr>
    </w:p>
    <w:p w14:paraId="04F6D2B1" w14:textId="77777777" w:rsidR="006F4334" w:rsidRPr="00000E2E" w:rsidRDefault="006F4334" w:rsidP="001458B9">
      <w:pPr>
        <w:spacing w:after="0"/>
        <w:ind w:firstLine="0"/>
        <w:jc w:val="center"/>
        <w:rPr>
          <w:rFonts w:eastAsia="SimSun"/>
          <w:b/>
          <w:color w:val="000000"/>
        </w:rPr>
      </w:pPr>
      <w:r w:rsidRPr="00000E2E">
        <w:rPr>
          <w:rFonts w:eastAsia="SimSun"/>
          <w:b/>
          <w:color w:val="000000"/>
        </w:rPr>
        <w:t>АНАЛИЗ</w:t>
      </w:r>
    </w:p>
    <w:p w14:paraId="0BFD84D4" w14:textId="77777777" w:rsidR="006F4334" w:rsidRPr="00000E2E" w:rsidRDefault="006F4334" w:rsidP="001458B9">
      <w:pPr>
        <w:spacing w:after="0"/>
        <w:ind w:firstLine="0"/>
        <w:jc w:val="center"/>
        <w:rPr>
          <w:rFonts w:eastAsia="SimSun"/>
          <w:b/>
          <w:color w:val="000000"/>
        </w:rPr>
      </w:pPr>
      <w:r w:rsidRPr="00000E2E">
        <w:rPr>
          <w:rFonts w:eastAsia="SimSun"/>
          <w:b/>
          <w:color w:val="000000"/>
        </w:rPr>
        <w:t>чрезвычайной ситуации, имевшей место</w:t>
      </w:r>
    </w:p>
    <w:p w14:paraId="267DB997" w14:textId="47D70A48" w:rsidR="006F4334" w:rsidRPr="00000E2E" w:rsidRDefault="006F4334" w:rsidP="002819D4">
      <w:pPr>
        <w:spacing w:after="0"/>
        <w:ind w:firstLine="0"/>
        <w:jc w:val="center"/>
        <w:rPr>
          <w:rFonts w:eastAsia="SimSun"/>
          <w:color w:val="000000"/>
        </w:rPr>
      </w:pPr>
      <w:r w:rsidRPr="00000E2E">
        <w:rPr>
          <w:rFonts w:eastAsia="SimSun"/>
          <w:b/>
          <w:color w:val="000000"/>
        </w:rPr>
        <w:t xml:space="preserve">на территории </w:t>
      </w:r>
      <w:proofErr w:type="spellStart"/>
      <w:r w:rsidR="008F6511" w:rsidRPr="00000E2E">
        <w:rPr>
          <w:rFonts w:eastAsia="SimSun"/>
          <w:b/>
          <w:color w:val="000000"/>
        </w:rPr>
        <w:t>с.п</w:t>
      </w:r>
      <w:proofErr w:type="spellEnd"/>
      <w:r w:rsidR="008F6511" w:rsidRPr="00000E2E">
        <w:rPr>
          <w:rFonts w:eastAsia="SimSun"/>
          <w:b/>
          <w:color w:val="000000"/>
        </w:rPr>
        <w:t xml:space="preserve">. </w:t>
      </w:r>
      <w:proofErr w:type="spellStart"/>
      <w:r w:rsidR="008F6511" w:rsidRPr="00000E2E">
        <w:rPr>
          <w:rFonts w:eastAsia="SimSun"/>
          <w:b/>
          <w:color w:val="000000"/>
        </w:rPr>
        <w:t>Верхнеказымский</w:t>
      </w:r>
      <w:proofErr w:type="spellEnd"/>
    </w:p>
    <w:p w14:paraId="4045A953" w14:textId="77777777" w:rsidR="006F4334" w:rsidRPr="00000E2E" w:rsidRDefault="006F4334" w:rsidP="00CE6488">
      <w:pPr>
        <w:spacing w:after="0"/>
        <w:ind w:firstLine="0"/>
        <w:rPr>
          <w:rFonts w:eastAsia="SimSun"/>
          <w:color w:val="000000"/>
        </w:rPr>
      </w:pPr>
      <w:r w:rsidRPr="00000E2E">
        <w:rPr>
          <w:rFonts w:eastAsia="SimSun"/>
          <w:color w:val="000000"/>
        </w:rPr>
        <w:t>1. Масштабы и последствия:</w:t>
      </w:r>
    </w:p>
    <w:p w14:paraId="4B7DBC54" w14:textId="498F31FA"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E967A8">
        <w:rPr>
          <w:rFonts w:eastAsia="SimSun"/>
          <w:color w:val="000000"/>
        </w:rPr>
        <w:t>____________________________</w:t>
      </w:r>
    </w:p>
    <w:p w14:paraId="6D89F5B3" w14:textId="77777777" w:rsidR="00E967A8" w:rsidRPr="00E967A8" w:rsidRDefault="006F4334" w:rsidP="00CE6488">
      <w:pPr>
        <w:spacing w:after="0"/>
        <w:ind w:firstLine="0"/>
        <w:jc w:val="center"/>
        <w:rPr>
          <w:rFonts w:eastAsia="SimSun"/>
          <w:color w:val="000000"/>
          <w:vertAlign w:val="superscript"/>
        </w:rPr>
      </w:pPr>
      <w:r w:rsidRPr="00E967A8">
        <w:rPr>
          <w:rFonts w:eastAsia="SimSun"/>
          <w:color w:val="000000"/>
          <w:vertAlign w:val="superscript"/>
        </w:rPr>
        <w:t>(указать: время и место/ где произошла ЧС/ масштабы ЧС/ последствия ЧС/</w:t>
      </w:r>
      <w:r w:rsidRPr="00000E2E">
        <w:rPr>
          <w:rFonts w:eastAsia="SimSun"/>
          <w:color w:val="000000"/>
        </w:rPr>
        <w:t xml:space="preserve"> </w:t>
      </w:r>
      <w:r w:rsidR="00E967A8" w:rsidRPr="00E967A8">
        <w:rPr>
          <w:rFonts w:eastAsia="SimSun"/>
          <w:color w:val="000000"/>
          <w:vertAlign w:val="superscript"/>
        </w:rPr>
        <w:t>количество пострадавших/ материальный ущерб/ затраты на ликвидацию</w:t>
      </w:r>
    </w:p>
    <w:p w14:paraId="31AEC0ED" w14:textId="08023CD1" w:rsidR="006F4334" w:rsidRPr="00000E2E" w:rsidRDefault="006F4334" w:rsidP="00CE6488">
      <w:pPr>
        <w:spacing w:after="0"/>
        <w:ind w:firstLine="0"/>
        <w:jc w:val="center"/>
        <w:rPr>
          <w:rFonts w:eastAsia="SimSun"/>
          <w:color w:val="000000"/>
        </w:rPr>
      </w:pPr>
      <w:r w:rsidRPr="00000E2E">
        <w:rPr>
          <w:rFonts w:eastAsia="SimSun"/>
          <w:color w:val="000000"/>
        </w:rPr>
        <w:t>____________________________________________________</w:t>
      </w:r>
      <w:r w:rsidR="00E967A8">
        <w:rPr>
          <w:rFonts w:eastAsia="SimSun"/>
          <w:color w:val="000000"/>
        </w:rPr>
        <w:t>____________________________</w:t>
      </w:r>
    </w:p>
    <w:p w14:paraId="6EC1DAA7" w14:textId="1B4D91BA" w:rsidR="006F4334" w:rsidRPr="00000E2E" w:rsidRDefault="006F4334" w:rsidP="00CE6488">
      <w:pPr>
        <w:spacing w:after="0"/>
        <w:ind w:firstLine="0"/>
        <w:jc w:val="center"/>
        <w:rPr>
          <w:rFonts w:eastAsia="SimSun"/>
          <w:color w:val="000000"/>
        </w:rPr>
      </w:pPr>
      <w:r w:rsidRPr="00000E2E">
        <w:rPr>
          <w:rFonts w:eastAsia="SimSun"/>
          <w:color w:val="000000"/>
        </w:rPr>
        <w:t>____________________________________________________________________</w:t>
      </w:r>
      <w:r w:rsidR="00E967A8">
        <w:rPr>
          <w:rFonts w:eastAsia="SimSun"/>
          <w:color w:val="000000"/>
        </w:rPr>
        <w:t>____________</w:t>
      </w:r>
    </w:p>
    <w:p w14:paraId="1DEE1DC0" w14:textId="77777777" w:rsidR="006F4334" w:rsidRPr="00000E2E" w:rsidRDefault="006F4334" w:rsidP="00CE6488">
      <w:pPr>
        <w:spacing w:after="0"/>
        <w:ind w:firstLine="0"/>
        <w:rPr>
          <w:rFonts w:eastAsia="SimSun"/>
          <w:color w:val="000000"/>
        </w:rPr>
      </w:pPr>
    </w:p>
    <w:p w14:paraId="52F80393" w14:textId="4F1D0699" w:rsidR="006F4334" w:rsidRPr="00000E2E" w:rsidRDefault="006F4334" w:rsidP="00CE6488">
      <w:pPr>
        <w:spacing w:after="0"/>
        <w:ind w:firstLine="0"/>
        <w:rPr>
          <w:rFonts w:eastAsia="SimSun"/>
          <w:color w:val="000000"/>
        </w:rPr>
      </w:pPr>
      <w:r w:rsidRPr="00000E2E">
        <w:rPr>
          <w:rFonts w:eastAsia="SimSun"/>
          <w:color w:val="000000"/>
        </w:rPr>
        <w:t>2. Причины возникновения _________________________________________________</w:t>
      </w:r>
      <w:r w:rsidR="00E967A8">
        <w:rPr>
          <w:rFonts w:eastAsia="SimSun"/>
          <w:color w:val="000000"/>
        </w:rPr>
        <w:t>_______</w:t>
      </w:r>
    </w:p>
    <w:p w14:paraId="0FADFA6B" w14:textId="20E03830"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____________________________________________________________________________________________________________________</w:t>
      </w:r>
      <w:r w:rsidR="00CE6488">
        <w:rPr>
          <w:rFonts w:eastAsia="SimSun"/>
          <w:color w:val="000000"/>
        </w:rPr>
        <w:t>____________________________________________</w:t>
      </w:r>
    </w:p>
    <w:p w14:paraId="206C9072" w14:textId="77777777" w:rsidR="006F4334" w:rsidRPr="00000E2E" w:rsidRDefault="006F4334" w:rsidP="00CE6488">
      <w:pPr>
        <w:spacing w:after="0"/>
        <w:ind w:firstLine="0"/>
        <w:rPr>
          <w:rFonts w:eastAsia="SimSun"/>
          <w:color w:val="000000"/>
        </w:rPr>
      </w:pPr>
    </w:p>
    <w:p w14:paraId="71429AB0" w14:textId="4258A92C" w:rsidR="006F4334" w:rsidRPr="00000E2E" w:rsidRDefault="006F4334" w:rsidP="00CE6488">
      <w:pPr>
        <w:spacing w:after="0"/>
        <w:ind w:firstLine="0"/>
        <w:rPr>
          <w:rFonts w:eastAsia="SimSun"/>
          <w:color w:val="000000"/>
        </w:rPr>
      </w:pPr>
      <w:r w:rsidRPr="00000E2E">
        <w:rPr>
          <w:rFonts w:eastAsia="SimSun"/>
          <w:color w:val="000000"/>
        </w:rPr>
        <w:t>3. Оповещение и управление__________________</w:t>
      </w:r>
      <w:r w:rsidR="00E967A8">
        <w:rPr>
          <w:rFonts w:eastAsia="SimSun"/>
          <w:color w:val="000000"/>
        </w:rPr>
        <w:t>__</w:t>
      </w:r>
      <w:r w:rsidRPr="00000E2E">
        <w:rPr>
          <w:rFonts w:eastAsia="SimSun"/>
          <w:color w:val="000000"/>
        </w:rPr>
        <w:t>______________________________</w:t>
      </w:r>
      <w:r w:rsidR="00E967A8">
        <w:rPr>
          <w:rFonts w:eastAsia="SimSun"/>
          <w:color w:val="000000"/>
        </w:rPr>
        <w:t>______</w:t>
      </w:r>
    </w:p>
    <w:p w14:paraId="23355118" w14:textId="61D0BE77" w:rsidR="006F4334" w:rsidRPr="00CE6488" w:rsidRDefault="006F4334" w:rsidP="00CE6488">
      <w:pPr>
        <w:spacing w:after="0"/>
        <w:ind w:firstLine="0"/>
        <w:jc w:val="center"/>
        <w:rPr>
          <w:rFonts w:eastAsia="SimSun"/>
          <w:color w:val="000000"/>
          <w:vertAlign w:val="superscript"/>
        </w:rPr>
      </w:pPr>
      <w:r w:rsidRPr="00CE6488">
        <w:rPr>
          <w:rFonts w:eastAsia="SimSun"/>
          <w:color w:val="000000"/>
          <w:vertAlign w:val="superscript"/>
        </w:rPr>
        <w:t xml:space="preserve">(указать: время извещения дежурной службы/ время оповещения администрации/ комиссии по ЧС/ </w:t>
      </w:r>
      <w:r w:rsidR="00CE6488" w:rsidRPr="00CE6488">
        <w:rPr>
          <w:rFonts w:eastAsia="SimSun"/>
          <w:color w:val="000000"/>
          <w:vertAlign w:val="superscript"/>
        </w:rPr>
        <w:t>управления ГОЧС области/ организаций, необходимых привлечь к ликвидации последствий ЧС/</w:t>
      </w:r>
    </w:p>
    <w:p w14:paraId="4F74C2A3" w14:textId="34EB57FA" w:rsidR="006F4334" w:rsidRPr="00000E2E" w:rsidRDefault="006F4334" w:rsidP="00CE6488">
      <w:pPr>
        <w:spacing w:after="0"/>
        <w:ind w:firstLine="0"/>
        <w:jc w:val="center"/>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5229FD5B" w14:textId="10C23306" w:rsidR="006F4334" w:rsidRPr="00000E2E" w:rsidRDefault="006F4334" w:rsidP="00CE6488">
      <w:pPr>
        <w:spacing w:after="0"/>
        <w:ind w:firstLine="0"/>
        <w:jc w:val="center"/>
        <w:rPr>
          <w:rFonts w:eastAsia="SimSun"/>
          <w:color w:val="000000"/>
        </w:rPr>
      </w:pPr>
      <w:r w:rsidRPr="00000E2E">
        <w:rPr>
          <w:rFonts w:eastAsia="SimSun"/>
          <w:color w:val="000000"/>
        </w:rPr>
        <w:t>________________________________________________________________________________</w:t>
      </w:r>
    </w:p>
    <w:p w14:paraId="2FE96320" w14:textId="5E1502E8"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2145F46A" w14:textId="77777777" w:rsidR="00CE6488" w:rsidRDefault="00CE6488" w:rsidP="00CE6488">
      <w:pPr>
        <w:spacing w:after="0"/>
        <w:ind w:firstLine="0"/>
        <w:rPr>
          <w:rFonts w:eastAsia="SimSun"/>
          <w:color w:val="000000"/>
        </w:rPr>
      </w:pPr>
    </w:p>
    <w:p w14:paraId="58BD0E81" w14:textId="2E7F1BB7" w:rsidR="006F4334" w:rsidRPr="00000E2E" w:rsidRDefault="006F4334" w:rsidP="00CE6488">
      <w:pPr>
        <w:spacing w:after="0"/>
        <w:ind w:firstLine="0"/>
        <w:rPr>
          <w:rFonts w:eastAsia="SimSun"/>
          <w:color w:val="000000"/>
        </w:rPr>
      </w:pPr>
      <w:r w:rsidRPr="00000E2E">
        <w:rPr>
          <w:rFonts w:eastAsia="SimSun"/>
          <w:color w:val="000000"/>
        </w:rPr>
        <w:t>4. Действия органов и организаций_______________________________________</w:t>
      </w:r>
      <w:r w:rsidR="00CE6488">
        <w:rPr>
          <w:rFonts w:eastAsia="SimSun"/>
          <w:color w:val="000000"/>
        </w:rPr>
        <w:t>___________</w:t>
      </w:r>
    </w:p>
    <w:p w14:paraId="67E25196" w14:textId="3872BF49" w:rsidR="006F4334" w:rsidRPr="00CE6488" w:rsidRDefault="006F4334" w:rsidP="00CE6488">
      <w:pPr>
        <w:spacing w:after="0"/>
        <w:ind w:firstLine="0"/>
        <w:jc w:val="center"/>
        <w:rPr>
          <w:rFonts w:eastAsia="SimSun"/>
          <w:color w:val="000000"/>
          <w:vertAlign w:val="superscript"/>
        </w:rPr>
      </w:pPr>
      <w:r w:rsidRPr="00CE6488">
        <w:rPr>
          <w:rFonts w:eastAsia="SimSun"/>
          <w:color w:val="000000"/>
          <w:vertAlign w:val="superscript"/>
        </w:rPr>
        <w:t xml:space="preserve">(охарактеризовать: действия районного звена территориальной подсистемы РСЧС области, в т.ч. </w:t>
      </w:r>
      <w:r w:rsidR="00CE6488" w:rsidRPr="00CE6488">
        <w:rPr>
          <w:rFonts w:eastAsia="SimSun"/>
          <w:color w:val="000000"/>
          <w:vertAlign w:val="superscript"/>
        </w:rPr>
        <w:t>информацию о качестве связи, организации управления/ действия источника информации о ЧС</w:t>
      </w:r>
    </w:p>
    <w:p w14:paraId="7060E8D1" w14:textId="44FF993D" w:rsidR="006F4334" w:rsidRPr="00000E2E" w:rsidRDefault="006F4334" w:rsidP="00CE6488">
      <w:pPr>
        <w:spacing w:after="0"/>
        <w:ind w:firstLine="0"/>
        <w:jc w:val="center"/>
        <w:rPr>
          <w:rFonts w:eastAsia="SimSun"/>
          <w:color w:val="000000"/>
        </w:rPr>
      </w:pPr>
      <w:r w:rsidRPr="00000E2E">
        <w:rPr>
          <w:rFonts w:eastAsia="SimSun"/>
          <w:color w:val="000000"/>
        </w:rPr>
        <w:t>_____________________________________________________</w:t>
      </w:r>
      <w:r w:rsidR="00CE6488">
        <w:rPr>
          <w:rFonts w:eastAsia="SimSun"/>
          <w:color w:val="000000"/>
        </w:rPr>
        <w:t>___________________________</w:t>
      </w:r>
    </w:p>
    <w:p w14:paraId="6AE71610" w14:textId="2FF1FDAB"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3E4664FD" w14:textId="547FEC18"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2D9D1D72" w14:textId="77777777" w:rsidR="006F4334" w:rsidRPr="00000E2E" w:rsidRDefault="006F4334" w:rsidP="00CE6488">
      <w:pPr>
        <w:spacing w:after="0"/>
        <w:ind w:firstLine="0"/>
        <w:rPr>
          <w:rFonts w:eastAsia="SimSun"/>
          <w:color w:val="000000"/>
        </w:rPr>
      </w:pPr>
    </w:p>
    <w:p w14:paraId="55DC6250" w14:textId="3FDFCC39" w:rsidR="006F4334" w:rsidRPr="00000E2E" w:rsidRDefault="006F4334" w:rsidP="00CE6488">
      <w:pPr>
        <w:spacing w:after="0"/>
        <w:ind w:firstLine="0"/>
        <w:rPr>
          <w:rFonts w:eastAsia="SimSun"/>
          <w:color w:val="000000"/>
        </w:rPr>
      </w:pPr>
      <w:r w:rsidRPr="00000E2E">
        <w:rPr>
          <w:rFonts w:eastAsia="SimSun"/>
          <w:color w:val="000000"/>
        </w:rPr>
        <w:t>5. Ликвидация ЧС</w:t>
      </w:r>
      <w:r w:rsidR="00CE6488">
        <w:rPr>
          <w:rFonts w:eastAsia="SimSun"/>
          <w:color w:val="000000"/>
        </w:rPr>
        <w:t xml:space="preserve"> </w:t>
      </w:r>
      <w:r w:rsidRPr="00000E2E">
        <w:rPr>
          <w:rFonts w:eastAsia="SimSun"/>
          <w:color w:val="000000"/>
        </w:rPr>
        <w:t>___________________________________________________</w:t>
      </w:r>
      <w:r w:rsidR="00CE6488">
        <w:rPr>
          <w:rFonts w:eastAsia="SimSun"/>
          <w:color w:val="000000"/>
        </w:rPr>
        <w:t>_____________</w:t>
      </w:r>
    </w:p>
    <w:p w14:paraId="02B481D7" w14:textId="421DE662" w:rsidR="006F4334" w:rsidRPr="00CE6488" w:rsidRDefault="006F4334" w:rsidP="00CE6488">
      <w:pPr>
        <w:spacing w:after="0"/>
        <w:ind w:firstLine="0"/>
        <w:jc w:val="center"/>
        <w:rPr>
          <w:rFonts w:eastAsia="SimSun"/>
          <w:color w:val="000000"/>
          <w:vertAlign w:val="superscript"/>
        </w:rPr>
      </w:pPr>
      <w:r w:rsidRPr="00CE6488">
        <w:rPr>
          <w:rFonts w:eastAsia="SimSun"/>
          <w:color w:val="000000"/>
          <w:vertAlign w:val="superscript"/>
        </w:rPr>
        <w:t xml:space="preserve">(указать: порядок ликвидации ЧС/ силы и средства/ ход проведения работ/организации и должностные лица, проводившие </w:t>
      </w:r>
      <w:r w:rsidR="00CE6488" w:rsidRPr="00CE6488">
        <w:rPr>
          <w:rFonts w:eastAsia="SimSun"/>
          <w:color w:val="000000"/>
          <w:vertAlign w:val="superscript"/>
        </w:rPr>
        <w:t>работы/ временной ход работ/ результаты/ количественный состав привлекаемых сил/ техника/ специалисты/ указать: анализ организации работ</w:t>
      </w:r>
    </w:p>
    <w:p w14:paraId="61E5C25C" w14:textId="4DFC6155" w:rsidR="006F4334" w:rsidRPr="00000E2E" w:rsidRDefault="006F4334" w:rsidP="00CE6488">
      <w:pPr>
        <w:spacing w:after="0"/>
        <w:ind w:firstLine="0"/>
        <w:jc w:val="center"/>
        <w:rPr>
          <w:rFonts w:eastAsia="SimSun"/>
          <w:color w:val="000000"/>
        </w:rPr>
      </w:pPr>
      <w:r w:rsidRPr="00000E2E">
        <w:rPr>
          <w:rFonts w:eastAsia="SimSun"/>
          <w:color w:val="000000"/>
        </w:rPr>
        <w:t>__________________________________________________</w:t>
      </w:r>
      <w:r w:rsidR="00CE6488">
        <w:rPr>
          <w:rFonts w:eastAsia="SimSun"/>
          <w:color w:val="000000"/>
        </w:rPr>
        <w:t>______________________________</w:t>
      </w:r>
    </w:p>
    <w:p w14:paraId="27ABCCF1" w14:textId="18DD3C58"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6E0C2C26" w14:textId="5B8B47C4"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6ACDA868" w14:textId="77777777" w:rsidR="006F4334" w:rsidRPr="00000E2E" w:rsidRDefault="006F4334" w:rsidP="00CE6488">
      <w:pPr>
        <w:spacing w:after="0"/>
        <w:ind w:firstLine="0"/>
        <w:rPr>
          <w:rFonts w:eastAsia="SimSun"/>
          <w:color w:val="000000"/>
        </w:rPr>
      </w:pPr>
    </w:p>
    <w:p w14:paraId="37E96443" w14:textId="7DDD619D" w:rsidR="006F4334" w:rsidRPr="00000E2E" w:rsidRDefault="006F4334" w:rsidP="00CE6488">
      <w:pPr>
        <w:spacing w:after="0"/>
        <w:ind w:firstLine="0"/>
        <w:rPr>
          <w:rFonts w:eastAsia="SimSun"/>
          <w:color w:val="000000"/>
        </w:rPr>
      </w:pPr>
      <w:r w:rsidRPr="00000E2E">
        <w:rPr>
          <w:rFonts w:eastAsia="SimSun"/>
          <w:color w:val="000000"/>
        </w:rPr>
        <w:t>6. Недостатки и предложения</w:t>
      </w:r>
      <w:r w:rsidR="00CE6488">
        <w:rPr>
          <w:rFonts w:eastAsia="SimSun"/>
          <w:color w:val="000000"/>
        </w:rPr>
        <w:t xml:space="preserve"> </w:t>
      </w:r>
      <w:r w:rsidRPr="00000E2E">
        <w:rPr>
          <w:rFonts w:eastAsia="SimSun"/>
          <w:color w:val="000000"/>
        </w:rPr>
        <w:t>____________________________________________________</w:t>
      </w:r>
      <w:r w:rsidR="00CE6488">
        <w:rPr>
          <w:rFonts w:eastAsia="SimSun"/>
          <w:color w:val="000000"/>
        </w:rPr>
        <w:t>__</w:t>
      </w:r>
    </w:p>
    <w:p w14:paraId="0FB83197" w14:textId="0240C96D" w:rsidR="006F4334" w:rsidRPr="00CE6488" w:rsidRDefault="006F4334" w:rsidP="00CE6488">
      <w:pPr>
        <w:spacing w:after="0"/>
        <w:ind w:firstLine="0"/>
        <w:jc w:val="center"/>
        <w:rPr>
          <w:rFonts w:eastAsia="SimSun"/>
          <w:color w:val="000000"/>
          <w:vertAlign w:val="superscript"/>
        </w:rPr>
      </w:pPr>
      <w:r w:rsidRPr="00CE6488">
        <w:rPr>
          <w:rFonts w:eastAsia="SimSun"/>
          <w:color w:val="000000"/>
          <w:vertAlign w:val="superscript"/>
        </w:rPr>
        <w:t xml:space="preserve">(указать: выявленные недостатки в подготовке к возможным ЧС/ ходе оповещения о ЧС/ в организации работ органов </w:t>
      </w:r>
      <w:r w:rsidR="00CE6488" w:rsidRPr="00CE6488">
        <w:rPr>
          <w:rFonts w:eastAsia="SimSun"/>
          <w:color w:val="000000"/>
          <w:vertAlign w:val="superscript"/>
        </w:rPr>
        <w:t>управления восстановительных работ по ликвидации ЧС/ др. проведенные мероприятия/ планируемые мероприятия</w:t>
      </w:r>
    </w:p>
    <w:p w14:paraId="285319C4" w14:textId="150E9B21" w:rsidR="006F4334" w:rsidRPr="00000E2E" w:rsidRDefault="006F4334" w:rsidP="00CE6488">
      <w:pPr>
        <w:spacing w:after="0"/>
        <w:ind w:firstLine="0"/>
        <w:jc w:val="center"/>
        <w:rPr>
          <w:rFonts w:eastAsia="SimSun"/>
          <w:color w:val="000000"/>
        </w:rPr>
      </w:pPr>
      <w:r w:rsidRPr="00000E2E">
        <w:rPr>
          <w:rFonts w:eastAsia="SimSun"/>
          <w:color w:val="000000"/>
        </w:rPr>
        <w:t>_______________________________________________________________________</w:t>
      </w:r>
      <w:r w:rsidR="00CE6488">
        <w:rPr>
          <w:rFonts w:eastAsia="SimSun"/>
          <w:color w:val="000000"/>
        </w:rPr>
        <w:t>_________</w:t>
      </w:r>
    </w:p>
    <w:p w14:paraId="6458B2A7" w14:textId="424156A5"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2E46BFD3" w14:textId="0F72CD19"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w:t>
      </w:r>
      <w:r w:rsidR="00CE6488">
        <w:rPr>
          <w:rFonts w:eastAsia="SimSun"/>
          <w:color w:val="000000"/>
        </w:rPr>
        <w:t>____________________________</w:t>
      </w:r>
    </w:p>
    <w:p w14:paraId="6B39D725" w14:textId="4BD18570" w:rsidR="006F4334" w:rsidRPr="00000E2E" w:rsidRDefault="006F4334" w:rsidP="00CE6488">
      <w:pPr>
        <w:spacing w:after="0"/>
        <w:ind w:firstLine="0"/>
        <w:rPr>
          <w:rFonts w:eastAsia="SimSun"/>
          <w:color w:val="000000"/>
        </w:rPr>
      </w:pPr>
      <w:r w:rsidRPr="00000E2E">
        <w:rPr>
          <w:rFonts w:eastAsia="SimSun"/>
          <w:color w:val="000000"/>
        </w:rPr>
        <w:t>________________________________________________________________________________</w:t>
      </w:r>
    </w:p>
    <w:p w14:paraId="00F113DF" w14:textId="77777777" w:rsidR="00CE6488" w:rsidRDefault="00CE6488" w:rsidP="00CE6488">
      <w:pPr>
        <w:pStyle w:val="HTML"/>
        <w:rPr>
          <w:rStyle w:val="afff3"/>
          <w:rFonts w:ascii="Times New Roman" w:hAnsi="Times New Roman"/>
          <w:b w:val="0"/>
          <w:sz w:val="24"/>
          <w:szCs w:val="24"/>
        </w:rPr>
      </w:pPr>
    </w:p>
    <w:p w14:paraId="470DB8C9" w14:textId="5F7AB14F" w:rsidR="00A826AD" w:rsidRPr="00000E2E" w:rsidRDefault="00A826AD" w:rsidP="00CE6488">
      <w:pPr>
        <w:pStyle w:val="HTML"/>
        <w:rPr>
          <w:rStyle w:val="afff3"/>
          <w:rFonts w:ascii="Times New Roman" w:hAnsi="Times New Roman"/>
          <w:b w:val="0"/>
          <w:sz w:val="24"/>
          <w:szCs w:val="24"/>
        </w:rPr>
      </w:pPr>
      <w:r w:rsidRPr="00000E2E">
        <w:rPr>
          <w:rStyle w:val="afff3"/>
          <w:rFonts w:ascii="Times New Roman" w:hAnsi="Times New Roman"/>
          <w:b w:val="0"/>
          <w:sz w:val="24"/>
          <w:szCs w:val="24"/>
        </w:rPr>
        <w:t xml:space="preserve">Глава </w:t>
      </w:r>
      <w:proofErr w:type="spellStart"/>
      <w:r w:rsidR="00F972D0" w:rsidRPr="00000E2E">
        <w:rPr>
          <w:rStyle w:val="afff3"/>
          <w:rFonts w:ascii="Times New Roman" w:hAnsi="Times New Roman"/>
          <w:b w:val="0"/>
          <w:sz w:val="24"/>
          <w:szCs w:val="24"/>
        </w:rPr>
        <w:t>с.п</w:t>
      </w:r>
      <w:proofErr w:type="spellEnd"/>
      <w:r w:rsidR="00F972D0" w:rsidRPr="00000E2E">
        <w:rPr>
          <w:rStyle w:val="afff3"/>
          <w:rFonts w:ascii="Times New Roman" w:hAnsi="Times New Roman"/>
          <w:b w:val="0"/>
          <w:sz w:val="24"/>
          <w:szCs w:val="24"/>
        </w:rPr>
        <w:t xml:space="preserve">. </w:t>
      </w:r>
      <w:proofErr w:type="spellStart"/>
      <w:r w:rsidR="00F972D0" w:rsidRPr="00000E2E">
        <w:rPr>
          <w:rStyle w:val="afff3"/>
          <w:rFonts w:ascii="Times New Roman" w:hAnsi="Times New Roman"/>
          <w:b w:val="0"/>
          <w:sz w:val="24"/>
          <w:szCs w:val="24"/>
        </w:rPr>
        <w:t>Верхнеказымский</w:t>
      </w:r>
      <w:proofErr w:type="spellEnd"/>
    </w:p>
    <w:p w14:paraId="111F2287" w14:textId="354BD097" w:rsidR="006F4334" w:rsidRPr="00000E2E" w:rsidRDefault="006F4334" w:rsidP="001458B9">
      <w:pPr>
        <w:pageBreakBefore/>
        <w:spacing w:after="0"/>
        <w:ind w:firstLine="0"/>
        <w:jc w:val="right"/>
        <w:rPr>
          <w:rFonts w:eastAsia="SimSun"/>
          <w:color w:val="000000"/>
        </w:rPr>
      </w:pPr>
      <w:r w:rsidRPr="00000E2E">
        <w:rPr>
          <w:rFonts w:eastAsia="SimSun"/>
          <w:color w:val="000000"/>
        </w:rPr>
        <w:lastRenderedPageBreak/>
        <w:t xml:space="preserve">Приложение № </w:t>
      </w:r>
      <w:r w:rsidR="00300ED4" w:rsidRPr="00000E2E">
        <w:rPr>
          <w:rFonts w:eastAsia="SimSun"/>
          <w:color w:val="000000"/>
        </w:rPr>
        <w:t>9</w:t>
      </w:r>
    </w:p>
    <w:p w14:paraId="727C4359" w14:textId="77777777" w:rsidR="006F4334" w:rsidRPr="00000E2E" w:rsidRDefault="006F4334" w:rsidP="001458B9">
      <w:pPr>
        <w:spacing w:after="0"/>
        <w:ind w:firstLine="0"/>
        <w:jc w:val="right"/>
        <w:rPr>
          <w:rFonts w:eastAsia="SimSun"/>
          <w:bCs/>
          <w:color w:val="000000"/>
        </w:rPr>
      </w:pPr>
      <w:r w:rsidRPr="00000E2E">
        <w:rPr>
          <w:rFonts w:eastAsia="SimSun"/>
          <w:color w:val="000000"/>
        </w:rPr>
        <w:t xml:space="preserve">к Порядку организации </w:t>
      </w:r>
      <w:r w:rsidRPr="00000E2E">
        <w:rPr>
          <w:rFonts w:eastAsia="SimSun"/>
          <w:bCs/>
          <w:color w:val="000000"/>
        </w:rPr>
        <w:t>мониторинга</w:t>
      </w:r>
    </w:p>
    <w:p w14:paraId="243090EA" w14:textId="76ADF88B" w:rsidR="006F4334" w:rsidRPr="00000E2E" w:rsidRDefault="006F4334" w:rsidP="001458B9">
      <w:pPr>
        <w:spacing w:after="0"/>
        <w:ind w:firstLine="0"/>
        <w:jc w:val="right"/>
        <w:rPr>
          <w:rFonts w:eastAsia="SimSun"/>
          <w:bCs/>
          <w:color w:val="000000"/>
        </w:rPr>
      </w:pPr>
      <w:r w:rsidRPr="00000E2E">
        <w:rPr>
          <w:rFonts w:eastAsia="SimSun"/>
          <w:bCs/>
          <w:color w:val="000000"/>
        </w:rPr>
        <w:t>состояния системы теплоснабжения</w:t>
      </w:r>
    </w:p>
    <w:p w14:paraId="32AAAFB0" w14:textId="6FA995FD" w:rsidR="002819D4" w:rsidRPr="00000E2E" w:rsidRDefault="008F6511" w:rsidP="002819D4">
      <w:pPr>
        <w:pStyle w:val="HTML"/>
        <w:ind w:right="-1"/>
        <w:jc w:val="right"/>
        <w:rPr>
          <w:rStyle w:val="afff3"/>
          <w:rFonts w:ascii="Times New Roman" w:hAnsi="Times New Roman"/>
          <w:b w:val="0"/>
          <w:sz w:val="24"/>
          <w:szCs w:val="24"/>
        </w:rPr>
      </w:pPr>
      <w:proofErr w:type="spellStart"/>
      <w:r w:rsidRPr="00000E2E">
        <w:rPr>
          <w:rStyle w:val="afff3"/>
          <w:rFonts w:ascii="Times New Roman" w:hAnsi="Times New Roman"/>
          <w:b w:val="0"/>
          <w:sz w:val="24"/>
          <w:szCs w:val="24"/>
        </w:rPr>
        <w:t>с.п</w:t>
      </w:r>
      <w:proofErr w:type="spellEnd"/>
      <w:r w:rsidRPr="00000E2E">
        <w:rPr>
          <w:rStyle w:val="afff3"/>
          <w:rFonts w:ascii="Times New Roman" w:hAnsi="Times New Roman"/>
          <w:b w:val="0"/>
          <w:sz w:val="24"/>
          <w:szCs w:val="24"/>
        </w:rPr>
        <w:t xml:space="preserve">. </w:t>
      </w:r>
      <w:proofErr w:type="spellStart"/>
      <w:r w:rsidRPr="00000E2E">
        <w:rPr>
          <w:rStyle w:val="afff3"/>
          <w:rFonts w:ascii="Times New Roman" w:hAnsi="Times New Roman"/>
          <w:b w:val="0"/>
          <w:sz w:val="24"/>
          <w:szCs w:val="24"/>
        </w:rPr>
        <w:t>Верхнеказымский</w:t>
      </w:r>
      <w:proofErr w:type="spellEnd"/>
      <w:r w:rsidRPr="00000E2E">
        <w:rPr>
          <w:rStyle w:val="afff3"/>
          <w:rFonts w:ascii="Times New Roman" w:hAnsi="Times New Roman"/>
          <w:b w:val="0"/>
          <w:sz w:val="24"/>
          <w:szCs w:val="24"/>
        </w:rPr>
        <w:t xml:space="preserve"> </w:t>
      </w:r>
    </w:p>
    <w:p w14:paraId="4952D014" w14:textId="77777777" w:rsidR="006F4334" w:rsidRPr="00000E2E" w:rsidRDefault="006F4334" w:rsidP="001458B9">
      <w:pPr>
        <w:spacing w:after="0"/>
        <w:ind w:firstLine="0"/>
        <w:rPr>
          <w:rFonts w:eastAsia="SimSun"/>
          <w:color w:val="000000"/>
        </w:rPr>
      </w:pPr>
      <w:r w:rsidRPr="00000E2E">
        <w:rPr>
          <w:rFonts w:eastAsia="SimSun"/>
          <w:color w:val="000000"/>
        </w:rPr>
        <w:t>Исх. № _/__/__ от _</w:t>
      </w:r>
      <w:proofErr w:type="gramStart"/>
      <w:r w:rsidRPr="00000E2E">
        <w:rPr>
          <w:rFonts w:eastAsia="SimSun"/>
          <w:color w:val="000000"/>
        </w:rPr>
        <w:t>_._</w:t>
      </w:r>
      <w:proofErr w:type="gramEnd"/>
      <w:r w:rsidRPr="00000E2E">
        <w:rPr>
          <w:rFonts w:eastAsia="SimSun"/>
          <w:color w:val="000000"/>
        </w:rPr>
        <w:t>_.____ г.</w:t>
      </w:r>
    </w:p>
    <w:p w14:paraId="090563B7" w14:textId="391284CE" w:rsidR="006F4334" w:rsidRPr="00000E2E" w:rsidRDefault="006F4334" w:rsidP="001458B9">
      <w:pPr>
        <w:spacing w:after="0"/>
        <w:ind w:firstLine="0"/>
        <w:jc w:val="right"/>
        <w:rPr>
          <w:rFonts w:eastAsia="SimSun"/>
          <w:color w:val="000000"/>
        </w:rPr>
      </w:pPr>
      <w:r w:rsidRPr="00000E2E">
        <w:rPr>
          <w:rFonts w:eastAsia="SimSun"/>
          <w:color w:val="000000"/>
        </w:rPr>
        <w:t xml:space="preserve">Форма № </w:t>
      </w:r>
      <w:r w:rsidR="00300ED4" w:rsidRPr="00000E2E">
        <w:rPr>
          <w:rFonts w:eastAsia="SimSun"/>
          <w:color w:val="000000"/>
        </w:rPr>
        <w:t>8</w:t>
      </w:r>
    </w:p>
    <w:p w14:paraId="2ECF0BCB" w14:textId="77777777" w:rsidR="006F4334" w:rsidRPr="00000E2E" w:rsidRDefault="006F4334" w:rsidP="001458B9">
      <w:pPr>
        <w:spacing w:after="0"/>
        <w:jc w:val="center"/>
        <w:rPr>
          <w:rFonts w:eastAsia="SimSun"/>
          <w:color w:val="000000"/>
        </w:rPr>
      </w:pPr>
      <w:r w:rsidRPr="00000E2E">
        <w:rPr>
          <w:rFonts w:eastAsia="SimSun"/>
          <w:color w:val="000000"/>
        </w:rPr>
        <w:t>ТЕХНОГЕННЫЕ ЧРЕЗВЫЧАЙНЫЕ СИТУАЦИИ</w:t>
      </w:r>
    </w:p>
    <w:tbl>
      <w:tblPr>
        <w:tblW w:w="5000" w:type="pct"/>
        <w:tblLayout w:type="fixed"/>
        <w:tblLook w:val="0000" w:firstRow="0" w:lastRow="0" w:firstColumn="0" w:lastColumn="0" w:noHBand="0" w:noVBand="0"/>
      </w:tblPr>
      <w:tblGrid>
        <w:gridCol w:w="841"/>
        <w:gridCol w:w="6161"/>
        <w:gridCol w:w="2626"/>
      </w:tblGrid>
      <w:tr w:rsidR="006F4334" w:rsidRPr="00000E2E" w14:paraId="06AC682D" w14:textId="77777777" w:rsidTr="002819D4">
        <w:trPr>
          <w:trHeight w:val="20"/>
          <w:tblHeader/>
        </w:trPr>
        <w:tc>
          <w:tcPr>
            <w:tcW w:w="836" w:type="dxa"/>
            <w:tcBorders>
              <w:top w:val="single" w:sz="4" w:space="0" w:color="000000"/>
              <w:left w:val="single" w:sz="4" w:space="0" w:color="000000"/>
              <w:bottom w:val="single" w:sz="4" w:space="0" w:color="000000"/>
            </w:tcBorders>
            <w:shd w:val="clear" w:color="auto" w:fill="auto"/>
            <w:vAlign w:val="center"/>
          </w:tcPr>
          <w:p w14:paraId="580439F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2FD28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Содержание данных</w:t>
            </w:r>
          </w:p>
        </w:tc>
      </w:tr>
      <w:tr w:rsidR="006F4334" w:rsidRPr="00000E2E" w14:paraId="206304F7"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F2545B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w:t>
            </w:r>
          </w:p>
        </w:tc>
        <w:tc>
          <w:tcPr>
            <w:tcW w:w="6124" w:type="dxa"/>
            <w:tcBorders>
              <w:top w:val="single" w:sz="4" w:space="0" w:color="000000"/>
              <w:left w:val="single" w:sz="4" w:space="0" w:color="000000"/>
              <w:bottom w:val="single" w:sz="4" w:space="0" w:color="000000"/>
            </w:tcBorders>
            <w:shd w:val="clear" w:color="auto" w:fill="auto"/>
            <w:vAlign w:val="center"/>
          </w:tcPr>
          <w:p w14:paraId="73F130C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Классификация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87F2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8126F7D"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1C22CA2"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w:t>
            </w:r>
          </w:p>
        </w:tc>
        <w:tc>
          <w:tcPr>
            <w:tcW w:w="6124" w:type="dxa"/>
            <w:tcBorders>
              <w:top w:val="single" w:sz="4" w:space="0" w:color="000000"/>
              <w:left w:val="single" w:sz="4" w:space="0" w:color="000000"/>
              <w:bottom w:val="single" w:sz="4" w:space="0" w:color="000000"/>
            </w:tcBorders>
            <w:shd w:val="clear" w:color="auto" w:fill="auto"/>
            <w:vAlign w:val="center"/>
          </w:tcPr>
          <w:p w14:paraId="6136FF78"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Код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766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3DCE94A"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64BE3FB"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3</w:t>
            </w:r>
          </w:p>
        </w:tc>
        <w:tc>
          <w:tcPr>
            <w:tcW w:w="6124" w:type="dxa"/>
            <w:tcBorders>
              <w:top w:val="single" w:sz="4" w:space="0" w:color="000000"/>
              <w:left w:val="single" w:sz="4" w:space="0" w:color="000000"/>
              <w:bottom w:val="single" w:sz="4" w:space="0" w:color="000000"/>
            </w:tcBorders>
            <w:shd w:val="clear" w:color="auto" w:fill="auto"/>
            <w:vAlign w:val="center"/>
          </w:tcPr>
          <w:p w14:paraId="1875D84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Дата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7935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7A4CA3D"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CEEB6FE"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5CEEF27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Дата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8579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6667683"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7EF819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4</w:t>
            </w:r>
          </w:p>
        </w:tc>
        <w:tc>
          <w:tcPr>
            <w:tcW w:w="6124" w:type="dxa"/>
            <w:tcBorders>
              <w:top w:val="single" w:sz="4" w:space="0" w:color="000000"/>
              <w:left w:val="single" w:sz="4" w:space="0" w:color="000000"/>
              <w:bottom w:val="single" w:sz="4" w:space="0" w:color="000000"/>
            </w:tcBorders>
            <w:shd w:val="clear" w:color="auto" w:fill="auto"/>
            <w:vAlign w:val="center"/>
          </w:tcPr>
          <w:p w14:paraId="7A4A77B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Время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03BE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1428254"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3DD73E1"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51B354F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Московское: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FFDA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F4EE76F"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F8E8CC2"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7ABAC9D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Местное: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D1A8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7146A30"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111710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5</w:t>
            </w:r>
          </w:p>
        </w:tc>
        <w:tc>
          <w:tcPr>
            <w:tcW w:w="6124" w:type="dxa"/>
            <w:tcBorders>
              <w:top w:val="single" w:sz="4" w:space="0" w:color="000000"/>
              <w:left w:val="single" w:sz="4" w:space="0" w:color="000000"/>
              <w:bottom w:val="single" w:sz="4" w:space="0" w:color="000000"/>
            </w:tcBorders>
            <w:shd w:val="clear" w:color="auto" w:fill="auto"/>
            <w:vAlign w:val="center"/>
          </w:tcPr>
          <w:p w14:paraId="252AF6D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Место: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286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248C3B3"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53A7AB2"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4F81CE8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Страна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4FB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4A7284D"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C889327"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3E8212F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Субъект федерации</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D5DE0"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F524CEF"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BC1E837"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38F6627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Населённый пункт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B686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DAD4928"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35E21C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6</w:t>
            </w:r>
          </w:p>
        </w:tc>
        <w:tc>
          <w:tcPr>
            <w:tcW w:w="6124" w:type="dxa"/>
            <w:tcBorders>
              <w:top w:val="single" w:sz="4" w:space="0" w:color="000000"/>
              <w:left w:val="single" w:sz="4" w:space="0" w:color="000000"/>
              <w:bottom w:val="single" w:sz="4" w:space="0" w:color="000000"/>
            </w:tcBorders>
            <w:shd w:val="clear" w:color="auto" w:fill="auto"/>
            <w:vAlign w:val="center"/>
          </w:tcPr>
          <w:p w14:paraId="3D43790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Общая площадь зоны ЧС, кв. км.</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082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55A192E"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BDC7BF1"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7</w:t>
            </w:r>
          </w:p>
        </w:tc>
        <w:tc>
          <w:tcPr>
            <w:tcW w:w="6124" w:type="dxa"/>
            <w:tcBorders>
              <w:top w:val="single" w:sz="4" w:space="0" w:color="000000"/>
              <w:left w:val="single" w:sz="4" w:space="0" w:color="000000"/>
              <w:bottom w:val="single" w:sz="4" w:space="0" w:color="000000"/>
            </w:tcBorders>
            <w:shd w:val="clear" w:color="auto" w:fill="auto"/>
            <w:vAlign w:val="center"/>
          </w:tcPr>
          <w:p w14:paraId="348BA26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Объект экономики (наименование)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2C2D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99629B7"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C8500CF"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357CCBD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Отрасль</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5756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DB1A88E"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0CB32E2"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3E6C0D6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Министерство (ведомство)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E14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D8E854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39C0CCD"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54A3FDA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Форма собственности</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78A39"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EEA979D"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F9B9CBA"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8</w:t>
            </w:r>
          </w:p>
        </w:tc>
        <w:tc>
          <w:tcPr>
            <w:tcW w:w="6124" w:type="dxa"/>
            <w:tcBorders>
              <w:top w:val="single" w:sz="4" w:space="0" w:color="000000"/>
              <w:left w:val="single" w:sz="4" w:space="0" w:color="000000"/>
              <w:bottom w:val="single" w:sz="4" w:space="0" w:color="000000"/>
            </w:tcBorders>
            <w:shd w:val="clear" w:color="auto" w:fill="auto"/>
            <w:vAlign w:val="center"/>
          </w:tcPr>
          <w:p w14:paraId="6FD884B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Номер лицензии, дата и кем выдана: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8C8C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DCBDFEF"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8C73367"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D0C00A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Дата утверждения декларации, кем утверждена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2322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43D2561"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15AA9C4"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1E2FAB28"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Номер страхового документа, дата, кем выдан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E70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1C8C259"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8CFBD4D"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9</w:t>
            </w:r>
          </w:p>
        </w:tc>
        <w:tc>
          <w:tcPr>
            <w:tcW w:w="6124" w:type="dxa"/>
            <w:tcBorders>
              <w:top w:val="single" w:sz="4" w:space="0" w:color="000000"/>
              <w:left w:val="single" w:sz="4" w:space="0" w:color="000000"/>
              <w:bottom w:val="single" w:sz="4" w:space="0" w:color="000000"/>
            </w:tcBorders>
            <w:shd w:val="clear" w:color="auto" w:fill="auto"/>
            <w:vAlign w:val="center"/>
          </w:tcPr>
          <w:p w14:paraId="449DFC4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Метеоданные: температура, направление и скорость ветра м/с, влажность</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315D0"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0D1666C"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DD4BEDB"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5AA87F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Осадки: вид, количество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ECF3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A128FAE"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C53227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10</w:t>
            </w:r>
          </w:p>
        </w:tc>
        <w:tc>
          <w:tcPr>
            <w:tcW w:w="6124" w:type="dxa"/>
            <w:tcBorders>
              <w:top w:val="single" w:sz="4" w:space="0" w:color="000000"/>
              <w:left w:val="single" w:sz="4" w:space="0" w:color="000000"/>
              <w:bottom w:val="single" w:sz="4" w:space="0" w:color="000000"/>
            </w:tcBorders>
            <w:shd w:val="clear" w:color="auto" w:fill="auto"/>
            <w:vAlign w:val="center"/>
          </w:tcPr>
          <w:p w14:paraId="0C5DF1F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Причины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710C"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1C35B9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51EFA7F"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11</w:t>
            </w:r>
          </w:p>
        </w:tc>
        <w:tc>
          <w:tcPr>
            <w:tcW w:w="6124" w:type="dxa"/>
            <w:tcBorders>
              <w:top w:val="single" w:sz="4" w:space="0" w:color="000000"/>
              <w:left w:val="single" w:sz="4" w:space="0" w:color="000000"/>
              <w:bottom w:val="single" w:sz="4" w:space="0" w:color="000000"/>
            </w:tcBorders>
            <w:shd w:val="clear" w:color="auto" w:fill="auto"/>
            <w:vAlign w:val="center"/>
          </w:tcPr>
          <w:p w14:paraId="707CD6B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Основные характеристики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137D"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ACDFD06"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E9D2D4E"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12</w:t>
            </w:r>
          </w:p>
        </w:tc>
        <w:tc>
          <w:tcPr>
            <w:tcW w:w="6124" w:type="dxa"/>
            <w:tcBorders>
              <w:top w:val="single" w:sz="4" w:space="0" w:color="000000"/>
              <w:left w:val="single" w:sz="4" w:space="0" w:color="000000"/>
              <w:bottom w:val="single" w:sz="4" w:space="0" w:color="000000"/>
            </w:tcBorders>
            <w:shd w:val="clear" w:color="auto" w:fill="auto"/>
            <w:vAlign w:val="center"/>
          </w:tcPr>
          <w:p w14:paraId="6EE0112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Мероприятия по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FF7B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D71C0C0"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B7079BE"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44FB2818"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Аварийно-спасательные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DF1C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D7FAB8B"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FFC7505"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3322108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1622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126CDCE"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5E4B583"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214170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Аварийно-восстановительные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4BA2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691DF029"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8B21B92"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23D891A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940F6"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A525F6F"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C934A1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13</w:t>
            </w:r>
          </w:p>
        </w:tc>
        <w:tc>
          <w:tcPr>
            <w:tcW w:w="6124" w:type="dxa"/>
            <w:tcBorders>
              <w:top w:val="single" w:sz="4" w:space="0" w:color="000000"/>
              <w:left w:val="single" w:sz="4" w:space="0" w:color="000000"/>
              <w:bottom w:val="single" w:sz="4" w:space="0" w:color="000000"/>
            </w:tcBorders>
            <w:shd w:val="clear" w:color="auto" w:fill="auto"/>
            <w:vAlign w:val="center"/>
          </w:tcPr>
          <w:p w14:paraId="798DE4C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Силы и средства, задействованные в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E049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A0A4280"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1523EB9C"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1E1281B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Личный состав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F16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9A6C4EB"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06A5F2AF"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275BD04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Наименование / количество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32B0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F87DE6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0DDD649C"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169644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Техника: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D23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FDFFAF3"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A6BB544"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115ACC0"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Наименование / количество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0FA5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DD7485C"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EAB1571"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64626FB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Материальные ресурсы:</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5576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33F2B90"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6FFDCDF"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40C91C9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Выдано средств индивидуальной защиты,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CFC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3D5941C"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976E930"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14</w:t>
            </w:r>
          </w:p>
        </w:tc>
        <w:tc>
          <w:tcPr>
            <w:tcW w:w="6124" w:type="dxa"/>
            <w:tcBorders>
              <w:top w:val="single" w:sz="4" w:space="0" w:color="000000"/>
              <w:left w:val="single" w:sz="4" w:space="0" w:color="000000"/>
              <w:bottom w:val="single" w:sz="4" w:space="0" w:color="000000"/>
            </w:tcBorders>
            <w:shd w:val="clear" w:color="auto" w:fill="auto"/>
            <w:vAlign w:val="center"/>
          </w:tcPr>
          <w:p w14:paraId="71DCA0E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Медицинская защита:</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61FFA"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982C6C1"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39FCB4A"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5446BCE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население, которому была оказана медицинская помощь, чел. в т. ч. детей до 14 лет,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073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347DF66"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90FBFCA"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15</w:t>
            </w:r>
          </w:p>
        </w:tc>
        <w:tc>
          <w:tcPr>
            <w:tcW w:w="6124" w:type="dxa"/>
            <w:tcBorders>
              <w:top w:val="single" w:sz="4" w:space="0" w:color="000000"/>
              <w:left w:val="single" w:sz="4" w:space="0" w:color="000000"/>
              <w:bottom w:val="single" w:sz="4" w:space="0" w:color="000000"/>
            </w:tcBorders>
            <w:shd w:val="clear" w:color="auto" w:fill="auto"/>
            <w:vAlign w:val="center"/>
          </w:tcPr>
          <w:p w14:paraId="1C3D94E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Эвакуационные мероприятия: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5562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7111352"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7525135"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1C0214BB"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всего эвакуировано из зоны ЧС, чел. в т. ч.:</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FF6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BD3B9D7"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51F345C"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7928AC1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автомобильным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0276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1A0A88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48D1B69"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44616EB9"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железнодорожным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19867"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2DB18CE"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B6DCEE1"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3EA68267"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Количество единиц, по видам</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57C37"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58A5FE7"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6A5373F8"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1E94E8D5"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Расчётное время на проведение эвакуации,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4F0E5"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4BF8737"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88DEB2C"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783D10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Районы размещения эвакуируемого населения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79FEF"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43B3452"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02B31855"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16</w:t>
            </w:r>
          </w:p>
        </w:tc>
        <w:tc>
          <w:tcPr>
            <w:tcW w:w="6124" w:type="dxa"/>
            <w:tcBorders>
              <w:top w:val="single" w:sz="4" w:space="0" w:color="000000"/>
              <w:left w:val="single" w:sz="4" w:space="0" w:color="000000"/>
              <w:bottom w:val="single" w:sz="4" w:space="0" w:color="000000"/>
            </w:tcBorders>
            <w:shd w:val="clear" w:color="auto" w:fill="auto"/>
            <w:vAlign w:val="center"/>
          </w:tcPr>
          <w:p w14:paraId="2BB93611"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Состояние зданий и сооружений,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C0510"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EFCDBE2"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E52EADB"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E08AED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повреждено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79144"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8171A2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58C4272"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00DDE4F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уничтожено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65BA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1AC5C5D1"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952C1C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17</w:t>
            </w:r>
          </w:p>
        </w:tc>
        <w:tc>
          <w:tcPr>
            <w:tcW w:w="6124" w:type="dxa"/>
            <w:tcBorders>
              <w:top w:val="single" w:sz="4" w:space="0" w:color="000000"/>
              <w:left w:val="single" w:sz="4" w:space="0" w:color="000000"/>
              <w:bottom w:val="single" w:sz="4" w:space="0" w:color="000000"/>
            </w:tcBorders>
            <w:shd w:val="clear" w:color="auto" w:fill="auto"/>
            <w:vAlign w:val="center"/>
          </w:tcPr>
          <w:p w14:paraId="06E0BBF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Нанесён материальный ущерб, тыс. (млн) руб.</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705C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76E4819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04295A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18</w:t>
            </w:r>
          </w:p>
        </w:tc>
        <w:tc>
          <w:tcPr>
            <w:tcW w:w="6124" w:type="dxa"/>
            <w:tcBorders>
              <w:top w:val="single" w:sz="4" w:space="0" w:color="000000"/>
              <w:left w:val="single" w:sz="4" w:space="0" w:color="000000"/>
              <w:bottom w:val="single" w:sz="4" w:space="0" w:color="000000"/>
            </w:tcBorders>
            <w:shd w:val="clear" w:color="auto" w:fill="auto"/>
            <w:vAlign w:val="center"/>
          </w:tcPr>
          <w:p w14:paraId="05740063"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Потери чел. пострадавшие / поражённые / погибшие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8BD6"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DF9F58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374C2019"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7E78395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Население: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DC6A1"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8E8D838"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494C996D"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1AA6C796"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дети до 14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388EE"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454EBDAC"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57BBBA4D"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57E713A2"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взрослые от 14 до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90AC3"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386FA6E7"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8CF395C"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40D8825F"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старше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E4B68"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36D3081"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2E62C8C1"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1EBC6FFA"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промышленный персонал</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7D2"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5084493E"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0EEA76D8" w14:textId="77777777" w:rsidR="006F4334" w:rsidRPr="00000E2E" w:rsidRDefault="006F4334" w:rsidP="001458B9">
            <w:pPr>
              <w:snapToGrid w:val="0"/>
              <w:spacing w:after="0"/>
              <w:ind w:firstLine="0"/>
              <w:jc w:val="center"/>
              <w:rPr>
                <w:rFonts w:eastAsia="SimSun"/>
                <w:color w:val="000000"/>
                <w:sz w:val="18"/>
                <w:szCs w:val="18"/>
              </w:rPr>
            </w:pPr>
          </w:p>
        </w:tc>
        <w:tc>
          <w:tcPr>
            <w:tcW w:w="6124" w:type="dxa"/>
            <w:tcBorders>
              <w:top w:val="single" w:sz="4" w:space="0" w:color="000000"/>
              <w:left w:val="single" w:sz="4" w:space="0" w:color="000000"/>
              <w:bottom w:val="single" w:sz="4" w:space="0" w:color="000000"/>
            </w:tcBorders>
            <w:shd w:val="clear" w:color="auto" w:fill="auto"/>
            <w:vAlign w:val="center"/>
          </w:tcPr>
          <w:p w14:paraId="53DDF5DD"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личный состав сил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FE60"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2B9B22D3"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DFABB57"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lastRenderedPageBreak/>
              <w:t>19</w:t>
            </w:r>
          </w:p>
        </w:tc>
        <w:tc>
          <w:tcPr>
            <w:tcW w:w="6124" w:type="dxa"/>
            <w:tcBorders>
              <w:top w:val="single" w:sz="4" w:space="0" w:color="000000"/>
              <w:left w:val="single" w:sz="4" w:space="0" w:color="000000"/>
              <w:bottom w:val="single" w:sz="4" w:space="0" w:color="000000"/>
            </w:tcBorders>
            <w:shd w:val="clear" w:color="auto" w:fill="auto"/>
            <w:vAlign w:val="center"/>
          </w:tcPr>
          <w:p w14:paraId="16F2076C"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Дополнительная информация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375CD" w14:textId="77777777" w:rsidR="006F4334" w:rsidRPr="00000E2E" w:rsidRDefault="006F4334" w:rsidP="001458B9">
            <w:pPr>
              <w:snapToGrid w:val="0"/>
              <w:spacing w:after="0"/>
              <w:ind w:firstLine="0"/>
              <w:rPr>
                <w:rFonts w:eastAsia="SimSun"/>
                <w:color w:val="000000"/>
                <w:sz w:val="18"/>
                <w:szCs w:val="18"/>
              </w:rPr>
            </w:pPr>
          </w:p>
        </w:tc>
      </w:tr>
      <w:tr w:rsidR="006F4334" w:rsidRPr="00000E2E" w14:paraId="0CC26865" w14:textId="77777777" w:rsidTr="002819D4">
        <w:trPr>
          <w:trHeight w:val="20"/>
        </w:trPr>
        <w:tc>
          <w:tcPr>
            <w:tcW w:w="836" w:type="dxa"/>
            <w:tcBorders>
              <w:top w:val="single" w:sz="4" w:space="0" w:color="000000"/>
              <w:left w:val="single" w:sz="4" w:space="0" w:color="000000"/>
              <w:bottom w:val="single" w:sz="4" w:space="0" w:color="000000"/>
            </w:tcBorders>
            <w:shd w:val="clear" w:color="auto" w:fill="auto"/>
            <w:vAlign w:val="center"/>
          </w:tcPr>
          <w:p w14:paraId="7993BAF6" w14:textId="77777777" w:rsidR="006F4334" w:rsidRPr="00000E2E" w:rsidRDefault="006F4334" w:rsidP="001458B9">
            <w:pPr>
              <w:snapToGrid w:val="0"/>
              <w:spacing w:after="0"/>
              <w:ind w:firstLine="0"/>
              <w:jc w:val="center"/>
              <w:rPr>
                <w:rFonts w:eastAsia="SimSun"/>
                <w:color w:val="000000"/>
                <w:sz w:val="18"/>
                <w:szCs w:val="18"/>
              </w:rPr>
            </w:pPr>
            <w:r w:rsidRPr="00000E2E">
              <w:rPr>
                <w:rFonts w:eastAsia="SimSun"/>
                <w:color w:val="000000"/>
                <w:sz w:val="18"/>
                <w:szCs w:val="18"/>
              </w:rPr>
              <w:t>20</w:t>
            </w:r>
          </w:p>
        </w:tc>
        <w:tc>
          <w:tcPr>
            <w:tcW w:w="6124" w:type="dxa"/>
            <w:tcBorders>
              <w:top w:val="single" w:sz="4" w:space="0" w:color="000000"/>
              <w:left w:val="single" w:sz="4" w:space="0" w:color="000000"/>
              <w:bottom w:val="single" w:sz="4" w:space="0" w:color="000000"/>
            </w:tcBorders>
            <w:shd w:val="clear" w:color="auto" w:fill="auto"/>
            <w:vAlign w:val="center"/>
          </w:tcPr>
          <w:p w14:paraId="3378660E" w14:textId="77777777" w:rsidR="006F4334" w:rsidRPr="00000E2E" w:rsidRDefault="006F4334" w:rsidP="001458B9">
            <w:pPr>
              <w:snapToGrid w:val="0"/>
              <w:spacing w:after="0"/>
              <w:ind w:firstLine="0"/>
              <w:rPr>
                <w:rFonts w:eastAsia="SimSun"/>
                <w:color w:val="000000"/>
                <w:sz w:val="18"/>
                <w:szCs w:val="18"/>
              </w:rPr>
            </w:pPr>
            <w:r w:rsidRPr="00000E2E">
              <w:rPr>
                <w:rFonts w:eastAsia="SimSun"/>
                <w:color w:val="000000"/>
                <w:sz w:val="18"/>
                <w:szCs w:val="18"/>
              </w:rPr>
              <w:t>Мероприятия по предупреждению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FF623" w14:textId="77777777" w:rsidR="006F4334" w:rsidRPr="00000E2E" w:rsidRDefault="006F4334" w:rsidP="001458B9">
            <w:pPr>
              <w:snapToGrid w:val="0"/>
              <w:spacing w:after="0"/>
              <w:ind w:firstLine="0"/>
              <w:rPr>
                <w:rFonts w:eastAsia="SimSun"/>
                <w:color w:val="000000"/>
                <w:sz w:val="18"/>
                <w:szCs w:val="18"/>
              </w:rPr>
            </w:pPr>
          </w:p>
        </w:tc>
      </w:tr>
    </w:tbl>
    <w:p w14:paraId="192BAFB4" w14:textId="34B60E8D" w:rsidR="006F4334" w:rsidRPr="00000E2E" w:rsidRDefault="006F4334" w:rsidP="001458B9">
      <w:pPr>
        <w:spacing w:after="0"/>
        <w:rPr>
          <w:rFonts w:eastAsia="SimSun"/>
          <w:color w:val="000000"/>
        </w:rPr>
      </w:pPr>
    </w:p>
    <w:p w14:paraId="4758FB8F" w14:textId="0F9FEE84" w:rsidR="00D257C2" w:rsidRPr="00000E2E" w:rsidRDefault="00D257C2" w:rsidP="001458B9">
      <w:pPr>
        <w:spacing w:after="0"/>
        <w:rPr>
          <w:rFonts w:eastAsia="SimSun"/>
          <w:color w:val="000000"/>
        </w:rPr>
      </w:pPr>
    </w:p>
    <w:p w14:paraId="058E0151" w14:textId="33D53F37" w:rsidR="003678AB" w:rsidRPr="00000E2E" w:rsidRDefault="003678AB" w:rsidP="001458B9">
      <w:pPr>
        <w:spacing w:after="0"/>
        <w:rPr>
          <w:rFonts w:eastAsia="SimSun"/>
          <w:color w:val="000000"/>
        </w:rPr>
      </w:pPr>
    </w:p>
    <w:p w14:paraId="16E70310" w14:textId="376D4DBC" w:rsidR="003678AB" w:rsidRPr="00000E2E" w:rsidRDefault="003678AB" w:rsidP="001458B9">
      <w:pPr>
        <w:spacing w:after="0"/>
        <w:rPr>
          <w:rFonts w:eastAsia="SimSun"/>
          <w:color w:val="000000"/>
        </w:rPr>
      </w:pPr>
    </w:p>
    <w:p w14:paraId="2525245D" w14:textId="6FEDB4F4" w:rsidR="0055623D" w:rsidRPr="00000E2E" w:rsidRDefault="00A826AD" w:rsidP="003678AB">
      <w:pPr>
        <w:pStyle w:val="HTML"/>
        <w:ind w:right="191"/>
        <w:rPr>
          <w:rFonts w:ascii="Times New Roman" w:hAnsi="Times New Roman"/>
          <w:sz w:val="24"/>
          <w:szCs w:val="24"/>
        </w:rPr>
      </w:pPr>
      <w:r w:rsidRPr="00000E2E">
        <w:rPr>
          <w:rStyle w:val="afff3"/>
          <w:rFonts w:ascii="Times New Roman" w:hAnsi="Times New Roman"/>
          <w:b w:val="0"/>
          <w:sz w:val="24"/>
          <w:szCs w:val="24"/>
        </w:rPr>
        <w:t xml:space="preserve">Глава </w:t>
      </w:r>
      <w:proofErr w:type="spellStart"/>
      <w:r w:rsidR="008F6511" w:rsidRPr="00000E2E">
        <w:rPr>
          <w:rStyle w:val="afff3"/>
          <w:rFonts w:ascii="Times New Roman" w:hAnsi="Times New Roman"/>
          <w:b w:val="0"/>
          <w:sz w:val="24"/>
          <w:szCs w:val="24"/>
        </w:rPr>
        <w:t>с.п</w:t>
      </w:r>
      <w:proofErr w:type="spellEnd"/>
      <w:r w:rsidR="008F6511" w:rsidRPr="00000E2E">
        <w:rPr>
          <w:rStyle w:val="afff3"/>
          <w:rFonts w:ascii="Times New Roman" w:hAnsi="Times New Roman"/>
          <w:b w:val="0"/>
          <w:sz w:val="24"/>
          <w:szCs w:val="24"/>
        </w:rPr>
        <w:t xml:space="preserve">. </w:t>
      </w:r>
      <w:proofErr w:type="spellStart"/>
      <w:r w:rsidR="008F6511" w:rsidRPr="00000E2E">
        <w:rPr>
          <w:rStyle w:val="afff3"/>
          <w:rFonts w:ascii="Times New Roman" w:hAnsi="Times New Roman"/>
          <w:b w:val="0"/>
          <w:sz w:val="24"/>
          <w:szCs w:val="24"/>
        </w:rPr>
        <w:t>Верхнеказымский</w:t>
      </w:r>
      <w:proofErr w:type="spellEnd"/>
    </w:p>
    <w:sectPr w:rsidR="0055623D" w:rsidRPr="00000E2E" w:rsidSect="00F811A1">
      <w:headerReference w:type="default" r:id="rId63"/>
      <w:pgSz w:w="11906" w:h="16838"/>
      <w:pgMar w:top="1134" w:right="567" w:bottom="1276" w:left="1701" w:header="426" w:footer="6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08B35" w14:textId="77777777" w:rsidR="00440844" w:rsidRDefault="00440844" w:rsidP="00D14A95">
      <w:r>
        <w:separator/>
      </w:r>
    </w:p>
  </w:endnote>
  <w:endnote w:type="continuationSeparator" w:id="0">
    <w:p w14:paraId="6BBF114D" w14:textId="77777777" w:rsidR="00440844" w:rsidRDefault="00440844" w:rsidP="00D1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TimesNewRomanPSMT">
    <w:altName w:val="Klee One"/>
    <w:panose1 w:val="00000000000000000000"/>
    <w:charset w:val="CC"/>
    <w:family w:val="auto"/>
    <w:notTrueType/>
    <w:pitch w:val="default"/>
    <w:sig w:usb0="00000000" w:usb1="08070000" w:usb2="00000010" w:usb3="00000000" w:csb0="00020005"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cademyACTT">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088026"/>
      <w:docPartObj>
        <w:docPartGallery w:val="Page Numbers (Bottom of Page)"/>
        <w:docPartUnique/>
      </w:docPartObj>
    </w:sdtPr>
    <w:sdtEndPr/>
    <w:sdtContent>
      <w:p w14:paraId="3211803D" w14:textId="11B1728D" w:rsidR="005907B6" w:rsidRPr="00D21B76" w:rsidRDefault="005907B6" w:rsidP="007A20C3">
        <w:pPr>
          <w:pStyle w:val="aff"/>
          <w:widowControl w:val="0"/>
          <w:spacing w:after="0"/>
          <w:ind w:firstLine="0"/>
          <w:jc w:val="center"/>
        </w:pPr>
        <w:r>
          <w:fldChar w:fldCharType="begin"/>
        </w:r>
        <w:r>
          <w:instrText>PAGE   \* MERGEFORMAT</w:instrText>
        </w:r>
        <w:r>
          <w:fldChar w:fldCharType="separate"/>
        </w:r>
        <w:r w:rsidR="00911A23">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60FC5" w14:textId="77777777" w:rsidR="00440844" w:rsidRDefault="00440844" w:rsidP="00D14A95">
      <w:r>
        <w:separator/>
      </w:r>
    </w:p>
  </w:footnote>
  <w:footnote w:type="continuationSeparator" w:id="0">
    <w:p w14:paraId="44C33936" w14:textId="77777777" w:rsidR="00440844" w:rsidRDefault="00440844" w:rsidP="00D14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3566" w14:textId="01296F24" w:rsidR="005907B6" w:rsidRPr="00FA7532" w:rsidRDefault="005907B6" w:rsidP="00FA7532">
    <w:pPr>
      <w:pStyle w:val="a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96D11" w14:textId="2769C4CC" w:rsidR="005907B6" w:rsidRPr="00EE7C00" w:rsidRDefault="005907B6" w:rsidP="00EE7C00">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7"/>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105"/>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53"/>
    <w:lvl w:ilvl="0" w:tplc="E83CDCC6">
      <w:start w:val="1"/>
      <w:numFmt w:val="bullet"/>
      <w:pStyle w:val="a"/>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11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4C1952"/>
    <w:multiLevelType w:val="hybridMultilevel"/>
    <w:tmpl w:val="7AA449B0"/>
    <w:styleLink w:val="1ai3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08A435D2"/>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AFA5C95"/>
    <w:multiLevelType w:val="multilevel"/>
    <w:tmpl w:val="9ED4C578"/>
    <w:styleLink w:val="5"/>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B266EA8"/>
    <w:multiLevelType w:val="hybridMultilevel"/>
    <w:tmpl w:val="9E362970"/>
    <w:lvl w:ilvl="0" w:tplc="69BA9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876AF2"/>
    <w:multiLevelType w:val="multilevel"/>
    <w:tmpl w:val="5F92D18E"/>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15" w15:restartNumberingAfterBreak="0">
    <w:nsid w:val="10053BB2"/>
    <w:multiLevelType w:val="multilevel"/>
    <w:tmpl w:val="95E610FC"/>
    <w:styleLink w:val="11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110C2FA4"/>
    <w:multiLevelType w:val="hybridMultilevel"/>
    <w:tmpl w:val="AC0CC408"/>
    <w:lvl w:ilvl="0" w:tplc="04190001">
      <w:start w:val="1"/>
      <w:numFmt w:val="bullet"/>
      <w:pStyle w:val="10"/>
      <w:lvlText w:val=""/>
      <w:lvlJc w:val="left"/>
      <w:pPr>
        <w:ind w:left="1429" w:hanging="360"/>
      </w:pPr>
      <w:rPr>
        <w:rFonts w:ascii="Symbol" w:hAnsi="Symbol" w:hint="default"/>
      </w:rPr>
    </w:lvl>
    <w:lvl w:ilvl="1" w:tplc="04190003" w:tentative="1">
      <w:start w:val="1"/>
      <w:numFmt w:val="bullet"/>
      <w:pStyle w:val="2"/>
      <w:lvlText w:val="o"/>
      <w:lvlJc w:val="left"/>
      <w:pPr>
        <w:ind w:left="2149" w:hanging="360"/>
      </w:pPr>
      <w:rPr>
        <w:rFonts w:ascii="Courier New" w:hAnsi="Courier New" w:cs="Courier New" w:hint="default"/>
      </w:rPr>
    </w:lvl>
    <w:lvl w:ilvl="2" w:tplc="04190005">
      <w:start w:val="1"/>
      <w:numFmt w:val="bullet"/>
      <w:pStyle w:val="30"/>
      <w:lvlText w:val=""/>
      <w:lvlJc w:val="left"/>
      <w:pPr>
        <w:ind w:left="2869" w:hanging="360"/>
      </w:pPr>
      <w:rPr>
        <w:rFonts w:ascii="Wingdings" w:hAnsi="Wingdings" w:hint="default"/>
      </w:rPr>
    </w:lvl>
    <w:lvl w:ilvl="3" w:tplc="04190001" w:tentative="1">
      <w:start w:val="1"/>
      <w:numFmt w:val="bullet"/>
      <w:pStyle w:val="40"/>
      <w:lvlText w:val=""/>
      <w:lvlJc w:val="left"/>
      <w:pPr>
        <w:ind w:left="3589" w:hanging="360"/>
      </w:pPr>
      <w:rPr>
        <w:rFonts w:ascii="Symbol" w:hAnsi="Symbol" w:hint="default"/>
      </w:rPr>
    </w:lvl>
    <w:lvl w:ilvl="4" w:tplc="04190003" w:tentative="1">
      <w:start w:val="1"/>
      <w:numFmt w:val="bullet"/>
      <w:pStyle w:val="50"/>
      <w:lvlText w:val="o"/>
      <w:lvlJc w:val="left"/>
      <w:pPr>
        <w:ind w:left="4309" w:hanging="360"/>
      </w:pPr>
      <w:rPr>
        <w:rFonts w:ascii="Courier New" w:hAnsi="Courier New" w:cs="Courier New" w:hint="default"/>
      </w:rPr>
    </w:lvl>
    <w:lvl w:ilvl="5" w:tplc="04190005" w:tentative="1">
      <w:start w:val="1"/>
      <w:numFmt w:val="bullet"/>
      <w:pStyle w:val="6"/>
      <w:lvlText w:val=""/>
      <w:lvlJc w:val="left"/>
      <w:pPr>
        <w:ind w:left="5029" w:hanging="360"/>
      </w:pPr>
      <w:rPr>
        <w:rFonts w:ascii="Wingdings" w:hAnsi="Wingdings" w:hint="default"/>
      </w:rPr>
    </w:lvl>
    <w:lvl w:ilvl="6" w:tplc="04190001" w:tentative="1">
      <w:start w:val="1"/>
      <w:numFmt w:val="bullet"/>
      <w:pStyle w:val="7"/>
      <w:lvlText w:val=""/>
      <w:lvlJc w:val="left"/>
      <w:pPr>
        <w:ind w:left="5749" w:hanging="360"/>
      </w:pPr>
      <w:rPr>
        <w:rFonts w:ascii="Symbol" w:hAnsi="Symbol" w:hint="default"/>
      </w:rPr>
    </w:lvl>
    <w:lvl w:ilvl="7" w:tplc="04190003" w:tentative="1">
      <w:start w:val="1"/>
      <w:numFmt w:val="bullet"/>
      <w:pStyle w:val="8"/>
      <w:lvlText w:val="o"/>
      <w:lvlJc w:val="left"/>
      <w:pPr>
        <w:ind w:left="6469" w:hanging="360"/>
      </w:pPr>
      <w:rPr>
        <w:rFonts w:ascii="Courier New" w:hAnsi="Courier New" w:cs="Courier New" w:hint="default"/>
      </w:rPr>
    </w:lvl>
    <w:lvl w:ilvl="8" w:tplc="04190005" w:tentative="1">
      <w:start w:val="1"/>
      <w:numFmt w:val="bullet"/>
      <w:pStyle w:val="9"/>
      <w:lvlText w:val=""/>
      <w:lvlJc w:val="left"/>
      <w:pPr>
        <w:ind w:left="7189" w:hanging="360"/>
      </w:pPr>
      <w:rPr>
        <w:rFonts w:ascii="Wingdings" w:hAnsi="Wingdings" w:hint="default"/>
      </w:rPr>
    </w:lvl>
  </w:abstractNum>
  <w:abstractNum w:abstractNumId="17" w15:restartNumberingAfterBreak="0">
    <w:nsid w:val="11DC4D58"/>
    <w:multiLevelType w:val="multilevel"/>
    <w:tmpl w:val="4DE6BF8E"/>
    <w:styleLink w:val="395"/>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15:restartNumberingAfterBreak="0">
    <w:nsid w:val="12BA154F"/>
    <w:multiLevelType w:val="hybridMultilevel"/>
    <w:tmpl w:val="999EF0AE"/>
    <w:styleLink w:val="295"/>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58C4231"/>
    <w:multiLevelType w:val="hybridMultilevel"/>
    <w:tmpl w:val="C22A79CC"/>
    <w:styleLink w:val="20"/>
    <w:lvl w:ilvl="0" w:tplc="04190001">
      <w:start w:val="1"/>
      <w:numFmt w:val="bullet"/>
      <w:lvlText w:val=""/>
      <w:lvlJc w:val="left"/>
      <w:pPr>
        <w:ind w:left="1855" w:hanging="360"/>
      </w:pPr>
      <w:rPr>
        <w:rFonts w:ascii="Symbol" w:hAnsi="Symbol" w:cs="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0" w15:restartNumberingAfterBreak="0">
    <w:nsid w:val="171B2996"/>
    <w:multiLevelType w:val="multilevel"/>
    <w:tmpl w:val="3E1E5AD6"/>
    <w:styleLink w:val="1495"/>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1" w15:restartNumberingAfterBreak="0">
    <w:nsid w:val="190B01B6"/>
    <w:multiLevelType w:val="hybridMultilevel"/>
    <w:tmpl w:val="B40A9156"/>
    <w:styleLink w:val="111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F3F72BB"/>
    <w:multiLevelType w:val="hybridMultilevel"/>
    <w:tmpl w:val="8736A87E"/>
    <w:lvl w:ilvl="0" w:tplc="7B6A0DD6">
      <w:start w:val="1"/>
      <w:numFmt w:val="bullet"/>
      <w:pStyle w:val="a3"/>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00C3404"/>
    <w:multiLevelType w:val="hybridMultilevel"/>
    <w:tmpl w:val="63728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0AF2196"/>
    <w:multiLevelType w:val="multilevel"/>
    <w:tmpl w:val="20CEE96E"/>
    <w:styleLink w:val="1111114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7" w15:restartNumberingAfterBreak="0">
    <w:nsid w:val="23AB1256"/>
    <w:multiLevelType w:val="hybridMultilevel"/>
    <w:tmpl w:val="43965D86"/>
    <w:styleLink w:val="124"/>
    <w:lvl w:ilvl="0" w:tplc="08667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3B10635"/>
    <w:multiLevelType w:val="multilevel"/>
    <w:tmpl w:val="05FC16A4"/>
    <w:styleLink w:val="237"/>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44930B4"/>
    <w:multiLevelType w:val="hybridMultilevel"/>
    <w:tmpl w:val="386E4990"/>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4E35FA4"/>
    <w:multiLevelType w:val="hybridMultilevel"/>
    <w:tmpl w:val="B62411CE"/>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4ED4F2E"/>
    <w:multiLevelType w:val="hybridMultilevel"/>
    <w:tmpl w:val="C584E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67B634B"/>
    <w:multiLevelType w:val="hybridMultilevel"/>
    <w:tmpl w:val="191454E8"/>
    <w:styleLink w:val="21"/>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35" w15:restartNumberingAfterBreak="0">
    <w:nsid w:val="2ACE5174"/>
    <w:multiLevelType w:val="hybridMultilevel"/>
    <w:tmpl w:val="FE5836F8"/>
    <w:styleLink w:val="436"/>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0306602"/>
    <w:multiLevelType w:val="hybridMultilevel"/>
    <w:tmpl w:val="591CDD6C"/>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3EA587B"/>
    <w:multiLevelType w:val="hybridMultilevel"/>
    <w:tmpl w:val="444EC9E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397F6ADB"/>
    <w:multiLevelType w:val="hybridMultilevel"/>
    <w:tmpl w:val="8662CC98"/>
    <w:styleLink w:val="1ai26"/>
    <w:lvl w:ilvl="0" w:tplc="96B06804">
      <w:numFmt w:val="bullet"/>
      <w:pStyle w:val="112"/>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1" w15:restartNumberingAfterBreak="0">
    <w:nsid w:val="3D1C2EA7"/>
    <w:multiLevelType w:val="hybridMultilevel"/>
    <w:tmpl w:val="E3549766"/>
    <w:styleLink w:val="1ai115"/>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15:restartNumberingAfterBreak="0">
    <w:nsid w:val="3DE66A3E"/>
    <w:multiLevelType w:val="multilevel"/>
    <w:tmpl w:val="0419001F"/>
    <w:styleLink w:val="5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1E9532F"/>
    <w:multiLevelType w:val="hybridMultilevel"/>
    <w:tmpl w:val="111A67F2"/>
    <w:styleLink w:val="2115"/>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4" w15:restartNumberingAfterBreak="0">
    <w:nsid w:val="43136F57"/>
    <w:multiLevelType w:val="multilevel"/>
    <w:tmpl w:val="6D40D07A"/>
    <w:styleLink w:val="233"/>
    <w:lvl w:ilvl="0">
      <w:start w:val="3"/>
      <w:numFmt w:val="decimal"/>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45" w15:restartNumberingAfterBreak="0">
    <w:nsid w:val="43DC0706"/>
    <w:multiLevelType w:val="hybridMultilevel"/>
    <w:tmpl w:val="1E02964C"/>
    <w:lvl w:ilvl="0" w:tplc="1766F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94634E1"/>
    <w:multiLevelType w:val="multilevel"/>
    <w:tmpl w:val="29AE71F0"/>
    <w:styleLink w:val="315"/>
    <w:lvl w:ilvl="0">
      <w:start w:val="2"/>
      <w:numFmt w:val="decimal"/>
      <w:pStyle w:val="113"/>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9" w15:restartNumberingAfterBreak="0">
    <w:nsid w:val="49673BF4"/>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99925E7"/>
    <w:multiLevelType w:val="hybridMultilevel"/>
    <w:tmpl w:val="7E98F6AA"/>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2"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4D3A7867"/>
    <w:multiLevelType w:val="hybridMultilevel"/>
    <w:tmpl w:val="B18A7872"/>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DEB7B53"/>
    <w:multiLevelType w:val="hybridMultilevel"/>
    <w:tmpl w:val="CE947972"/>
    <w:styleLink w:val="544"/>
    <w:lvl w:ilvl="0" w:tplc="08667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0441509"/>
    <w:multiLevelType w:val="hybridMultilevel"/>
    <w:tmpl w:val="1682BEEA"/>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1B128C0"/>
    <w:multiLevelType w:val="multilevel"/>
    <w:tmpl w:val="04190025"/>
    <w:styleLink w:val="54"/>
    <w:lvl w:ilvl="0">
      <w:start w:val="1"/>
      <w:numFmt w:val="decimal"/>
      <w:lvlText w:val="%1"/>
      <w:lvlJc w:val="left"/>
      <w:pPr>
        <w:ind w:left="432" w:hanging="432"/>
      </w:pPr>
    </w:lvl>
    <w:lvl w:ilvl="1">
      <w:start w:val="1"/>
      <w:numFmt w:val="decimal"/>
      <w:lvlText w:val="%1.%2"/>
      <w:lvlJc w:val="left"/>
      <w:pPr>
        <w:ind w:left="2420" w:hanging="576"/>
      </w:pPr>
    </w:lvl>
    <w:lvl w:ilvl="2">
      <w:start w:val="1"/>
      <w:numFmt w:val="decimal"/>
      <w:lvlText w:val="%1.%2.%3"/>
      <w:lvlJc w:val="left"/>
      <w:pPr>
        <w:ind w:left="624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525D050C"/>
    <w:multiLevelType w:val="hybridMultilevel"/>
    <w:tmpl w:val="AC76BA1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38675B7"/>
    <w:multiLevelType w:val="hybridMultilevel"/>
    <w:tmpl w:val="1E38BE60"/>
    <w:lvl w:ilvl="0" w:tplc="1206D6B0">
      <w:start w:val="1"/>
      <w:numFmt w:val="decimal"/>
      <w:pStyle w:val="13"/>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9612EEA"/>
    <w:multiLevelType w:val="multilevel"/>
    <w:tmpl w:val="1CBE1FE8"/>
    <w:styleLink w:val="11111142"/>
    <w:lvl w:ilvl="0">
      <w:start w:val="1"/>
      <w:numFmt w:val="decimal"/>
      <w:pStyle w:val="a8"/>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9"/>
      <w:suff w:val="space"/>
      <w:lvlText w:val="Риснок П%1.%5"/>
      <w:lvlJc w:val="left"/>
      <w:pPr>
        <w:ind w:left="0" w:firstLine="0"/>
      </w:pPr>
      <w:rPr>
        <w:rFonts w:hint="default"/>
      </w:rPr>
    </w:lvl>
    <w:lvl w:ilvl="5">
      <w:start w:val="1"/>
      <w:numFmt w:val="decimal"/>
      <w:pStyle w:val="aa"/>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9E60585"/>
    <w:multiLevelType w:val="hybridMultilevel"/>
    <w:tmpl w:val="E78C7934"/>
    <w:styleLink w:val="11111123"/>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59F545CD"/>
    <w:multiLevelType w:val="hybridMultilevel"/>
    <w:tmpl w:val="07360166"/>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A750F7B"/>
    <w:multiLevelType w:val="hybridMultilevel"/>
    <w:tmpl w:val="DF30D0C0"/>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D38796B"/>
    <w:multiLevelType w:val="hybridMultilevel"/>
    <w:tmpl w:val="35BA92B0"/>
    <w:styleLink w:val="ab"/>
    <w:lvl w:ilvl="0" w:tplc="F17A6650">
      <w:start w:val="1"/>
      <w:numFmt w:val="bullet"/>
      <w:pStyle w:val="ac"/>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6" w15:restartNumberingAfterBreak="0">
    <w:nsid w:val="5EA94484"/>
    <w:multiLevelType w:val="singleLevel"/>
    <w:tmpl w:val="3D207538"/>
    <w:styleLink w:val="37"/>
    <w:lvl w:ilvl="0">
      <w:start w:val="1"/>
      <w:numFmt w:val="bullet"/>
      <w:pStyle w:val="ad"/>
      <w:lvlText w:val="-"/>
      <w:lvlJc w:val="left"/>
      <w:pPr>
        <w:tabs>
          <w:tab w:val="num" w:pos="1077"/>
        </w:tabs>
        <w:ind w:left="1077" w:hanging="368"/>
      </w:pPr>
      <w:rPr>
        <w:rFonts w:ascii="Times New Roman" w:hAnsi="Times New Roman" w:hint="default"/>
        <w:b/>
        <w:i w:val="0"/>
        <w:sz w:val="24"/>
      </w:rPr>
    </w:lvl>
  </w:abstractNum>
  <w:abstractNum w:abstractNumId="67" w15:restartNumberingAfterBreak="0">
    <w:nsid w:val="621F06D7"/>
    <w:multiLevelType w:val="hybridMultilevel"/>
    <w:tmpl w:val="0280532E"/>
    <w:lvl w:ilvl="0" w:tplc="89C6E5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66D26412"/>
    <w:multiLevelType w:val="hybridMultilevel"/>
    <w:tmpl w:val="D4B6D334"/>
    <w:styleLink w:val="4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9"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676D1D94"/>
    <w:multiLevelType w:val="hybridMultilevel"/>
    <w:tmpl w:val="5E8EF71A"/>
    <w:styleLink w:val="52"/>
    <w:lvl w:ilvl="0" w:tplc="68829FDE">
      <w:start w:val="1"/>
      <w:numFmt w:val="decimal"/>
      <w:pStyle w:val="a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73" w15:restartNumberingAfterBreak="0">
    <w:nsid w:val="69C90727"/>
    <w:multiLevelType w:val="multilevel"/>
    <w:tmpl w:val="F2309E50"/>
    <w:styleLink w:val="111111"/>
    <w:lvl w:ilvl="0">
      <w:start w:val="1"/>
      <w:numFmt w:val="bullet"/>
      <w:pStyle w:val="15"/>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4"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75" w15:restartNumberingAfterBreak="0">
    <w:nsid w:val="6E9460E4"/>
    <w:multiLevelType w:val="multilevel"/>
    <w:tmpl w:val="61EE58E0"/>
    <w:styleLink w:val="23"/>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F4D37AB"/>
    <w:multiLevelType w:val="hybridMultilevel"/>
    <w:tmpl w:val="9E362970"/>
    <w:lvl w:ilvl="0" w:tplc="69BA9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C801EDC"/>
    <w:multiLevelType w:val="hybridMultilevel"/>
    <w:tmpl w:val="289AEF28"/>
    <w:lvl w:ilvl="0" w:tplc="A5F4F7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7F3B5C27"/>
    <w:multiLevelType w:val="multilevel"/>
    <w:tmpl w:val="1DE8D7F6"/>
    <w:styleLink w:val="16"/>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65"/>
    <w:lvlOverride w:ilvl="0">
      <w:lvl w:ilvl="0" w:tplc="F17A6650">
        <w:start w:val="1"/>
        <w:numFmt w:val="bullet"/>
        <w:pStyle w:val="ac"/>
        <w:lvlText w:val="−"/>
        <w:lvlJc w:val="left"/>
        <w:pPr>
          <w:ind w:left="51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3">
    <w:abstractNumId w:val="65"/>
  </w:num>
  <w:num w:numId="4">
    <w:abstractNumId w:val="14"/>
  </w:num>
  <w:num w:numId="5">
    <w:abstractNumId w:val="38"/>
  </w:num>
  <w:num w:numId="6">
    <w:abstractNumId w:val="53"/>
  </w:num>
  <w:num w:numId="7">
    <w:abstractNumId w:val="29"/>
  </w:num>
  <w:num w:numId="8">
    <w:abstractNumId w:val="79"/>
  </w:num>
  <w:num w:numId="9">
    <w:abstractNumId w:val="31"/>
  </w:num>
  <w:num w:numId="10">
    <w:abstractNumId w:val="10"/>
  </w:num>
  <w:num w:numId="11">
    <w:abstractNumId w:val="57"/>
  </w:num>
  <w:num w:numId="12">
    <w:abstractNumId w:val="49"/>
  </w:num>
  <w:num w:numId="13">
    <w:abstractNumId w:val="24"/>
  </w:num>
  <w:num w:numId="14">
    <w:abstractNumId w:val="56"/>
  </w:num>
  <w:num w:numId="15">
    <w:abstractNumId w:val="28"/>
  </w:num>
  <w:num w:numId="16">
    <w:abstractNumId w:val="73"/>
  </w:num>
  <w:num w:numId="17">
    <w:abstractNumId w:val="40"/>
  </w:num>
  <w:num w:numId="18">
    <w:abstractNumId w:val="48"/>
  </w:num>
  <w:num w:numId="19">
    <w:abstractNumId w:val="4"/>
  </w:num>
  <w:num w:numId="20">
    <w:abstractNumId w:val="18"/>
  </w:num>
  <w:num w:numId="21">
    <w:abstractNumId w:val="35"/>
  </w:num>
  <w:num w:numId="22">
    <w:abstractNumId w:val="66"/>
  </w:num>
  <w:num w:numId="23">
    <w:abstractNumId w:val="1"/>
  </w:num>
  <w:num w:numId="24">
    <w:abstractNumId w:val="58"/>
  </w:num>
  <w:num w:numId="25">
    <w:abstractNumId w:val="0"/>
  </w:num>
  <w:num w:numId="26">
    <w:abstractNumId w:val="34"/>
  </w:num>
  <w:num w:numId="2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68"/>
  </w:num>
  <w:num w:numId="30">
    <w:abstractNumId w:val="2"/>
  </w:num>
  <w:num w:numId="31">
    <w:abstractNumId w:val="20"/>
  </w:num>
  <w:num w:numId="32">
    <w:abstractNumId w:val="5"/>
  </w:num>
  <w:num w:numId="33">
    <w:abstractNumId w:val="13"/>
  </w:num>
  <w:num w:numId="34">
    <w:abstractNumId w:val="47"/>
  </w:num>
  <w:num w:numId="35">
    <w:abstractNumId w:val="3"/>
  </w:num>
  <w:num w:numId="36">
    <w:abstractNumId w:val="62"/>
  </w:num>
  <w:num w:numId="37">
    <w:abstractNumId w:val="52"/>
  </w:num>
  <w:num w:numId="38">
    <w:abstractNumId w:val="7"/>
  </w:num>
  <w:num w:numId="39">
    <w:abstractNumId w:val="23"/>
  </w:num>
  <w:num w:numId="40">
    <w:abstractNumId w:val="43"/>
  </w:num>
  <w:num w:numId="41">
    <w:abstractNumId w:val="41"/>
  </w:num>
  <w:num w:numId="42">
    <w:abstractNumId w:val="21"/>
  </w:num>
  <w:num w:numId="43">
    <w:abstractNumId w:val="39"/>
  </w:num>
  <w:num w:numId="44">
    <w:abstractNumId w:val="80"/>
  </w:num>
  <w:num w:numId="45">
    <w:abstractNumId w:val="51"/>
  </w:num>
  <w:num w:numId="46">
    <w:abstractNumId w:val="9"/>
  </w:num>
  <w:num w:numId="47">
    <w:abstractNumId w:val="6"/>
  </w:num>
  <w:num w:numId="48">
    <w:abstractNumId w:val="22"/>
  </w:num>
  <w:num w:numId="49">
    <w:abstractNumId w:val="71"/>
  </w:num>
  <w:num w:numId="50">
    <w:abstractNumId w:val="33"/>
  </w:num>
  <w:num w:numId="51">
    <w:abstractNumId w:val="19"/>
  </w:num>
  <w:num w:numId="52">
    <w:abstractNumId w:val="61"/>
  </w:num>
  <w:num w:numId="53">
    <w:abstractNumId w:val="75"/>
  </w:num>
  <w:num w:numId="54">
    <w:abstractNumId w:val="11"/>
  </w:num>
  <w:num w:numId="55">
    <w:abstractNumId w:val="42"/>
  </w:num>
  <w:num w:numId="56">
    <w:abstractNumId w:val="26"/>
  </w:num>
  <w:num w:numId="57">
    <w:abstractNumId w:val="70"/>
  </w:num>
  <w:num w:numId="58">
    <w:abstractNumId w:val="72"/>
  </w:num>
  <w:num w:numId="59">
    <w:abstractNumId w:val="74"/>
  </w:num>
  <w:num w:numId="60">
    <w:abstractNumId w:val="81"/>
  </w:num>
  <w:num w:numId="61">
    <w:abstractNumId w:val="30"/>
  </w:num>
  <w:num w:numId="62">
    <w:abstractNumId w:val="36"/>
  </w:num>
  <w:num w:numId="63">
    <w:abstractNumId w:val="8"/>
  </w:num>
  <w:num w:numId="64">
    <w:abstractNumId w:val="78"/>
  </w:num>
  <w:num w:numId="65">
    <w:abstractNumId w:val="46"/>
  </w:num>
  <w:num w:numId="66">
    <w:abstractNumId w:val="32"/>
  </w:num>
  <w:num w:numId="67">
    <w:abstractNumId w:val="69"/>
  </w:num>
  <w:num w:numId="68">
    <w:abstractNumId w:val="59"/>
  </w:num>
  <w:num w:numId="69">
    <w:abstractNumId w:val="54"/>
  </w:num>
  <w:num w:numId="70">
    <w:abstractNumId w:val="27"/>
  </w:num>
  <w:num w:numId="71">
    <w:abstractNumId w:val="15"/>
  </w:num>
  <w:num w:numId="72">
    <w:abstractNumId w:val="44"/>
  </w:num>
  <w:num w:numId="73">
    <w:abstractNumId w:val="77"/>
  </w:num>
  <w:num w:numId="74">
    <w:abstractNumId w:val="50"/>
  </w:num>
  <w:num w:numId="75">
    <w:abstractNumId w:val="64"/>
  </w:num>
  <w:num w:numId="76">
    <w:abstractNumId w:val="25"/>
  </w:num>
  <w:num w:numId="77">
    <w:abstractNumId w:val="63"/>
  </w:num>
  <w:num w:numId="78">
    <w:abstractNumId w:val="67"/>
  </w:num>
  <w:num w:numId="79">
    <w:abstractNumId w:val="45"/>
  </w:num>
  <w:num w:numId="80">
    <w:abstractNumId w:val="37"/>
  </w:num>
  <w:num w:numId="81">
    <w:abstractNumId w:val="60"/>
  </w:num>
  <w:num w:numId="82">
    <w:abstractNumId w:val="12"/>
  </w:num>
  <w:num w:numId="83">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C4"/>
    <w:rsid w:val="00000E2E"/>
    <w:rsid w:val="00001D23"/>
    <w:rsid w:val="000059F4"/>
    <w:rsid w:val="0000638D"/>
    <w:rsid w:val="0001085A"/>
    <w:rsid w:val="00012167"/>
    <w:rsid w:val="00012DB1"/>
    <w:rsid w:val="000171D0"/>
    <w:rsid w:val="0002004C"/>
    <w:rsid w:val="00020200"/>
    <w:rsid w:val="000221E4"/>
    <w:rsid w:val="00022BCE"/>
    <w:rsid w:val="000233B2"/>
    <w:rsid w:val="00023A7A"/>
    <w:rsid w:val="000245C2"/>
    <w:rsid w:val="000269D5"/>
    <w:rsid w:val="00027FD2"/>
    <w:rsid w:val="0003118E"/>
    <w:rsid w:val="000313EA"/>
    <w:rsid w:val="0003423E"/>
    <w:rsid w:val="00040252"/>
    <w:rsid w:val="000406FE"/>
    <w:rsid w:val="00041422"/>
    <w:rsid w:val="000414EE"/>
    <w:rsid w:val="00043053"/>
    <w:rsid w:val="00045393"/>
    <w:rsid w:val="00045582"/>
    <w:rsid w:val="00046CD1"/>
    <w:rsid w:val="000476B5"/>
    <w:rsid w:val="00050BA3"/>
    <w:rsid w:val="0005209B"/>
    <w:rsid w:val="00052322"/>
    <w:rsid w:val="000529FE"/>
    <w:rsid w:val="0005339A"/>
    <w:rsid w:val="00054522"/>
    <w:rsid w:val="00054DF8"/>
    <w:rsid w:val="0005589E"/>
    <w:rsid w:val="00055BD9"/>
    <w:rsid w:val="000601C8"/>
    <w:rsid w:val="000655F7"/>
    <w:rsid w:val="0006705F"/>
    <w:rsid w:val="00070970"/>
    <w:rsid w:val="000717D2"/>
    <w:rsid w:val="000746D6"/>
    <w:rsid w:val="00077BB5"/>
    <w:rsid w:val="000872B0"/>
    <w:rsid w:val="00087DCE"/>
    <w:rsid w:val="00092DC1"/>
    <w:rsid w:val="00094296"/>
    <w:rsid w:val="00094FB8"/>
    <w:rsid w:val="00097CC1"/>
    <w:rsid w:val="000A08C5"/>
    <w:rsid w:val="000B7695"/>
    <w:rsid w:val="000C05CC"/>
    <w:rsid w:val="000C226B"/>
    <w:rsid w:val="000C321B"/>
    <w:rsid w:val="000C5C53"/>
    <w:rsid w:val="000D4171"/>
    <w:rsid w:val="000D5AA4"/>
    <w:rsid w:val="000E2256"/>
    <w:rsid w:val="000E24CA"/>
    <w:rsid w:val="000E2929"/>
    <w:rsid w:val="000F027B"/>
    <w:rsid w:val="000F1836"/>
    <w:rsid w:val="000F1A57"/>
    <w:rsid w:val="000F25FC"/>
    <w:rsid w:val="000F5520"/>
    <w:rsid w:val="000F5891"/>
    <w:rsid w:val="000F6FBB"/>
    <w:rsid w:val="001060CF"/>
    <w:rsid w:val="00112DCE"/>
    <w:rsid w:val="00114740"/>
    <w:rsid w:val="001147CF"/>
    <w:rsid w:val="00120A47"/>
    <w:rsid w:val="00126D67"/>
    <w:rsid w:val="001277BE"/>
    <w:rsid w:val="00130721"/>
    <w:rsid w:val="00131954"/>
    <w:rsid w:val="00134FFF"/>
    <w:rsid w:val="0014077F"/>
    <w:rsid w:val="00143AA5"/>
    <w:rsid w:val="0014440D"/>
    <w:rsid w:val="00144998"/>
    <w:rsid w:val="001458B9"/>
    <w:rsid w:val="00145D18"/>
    <w:rsid w:val="0015000A"/>
    <w:rsid w:val="0015072A"/>
    <w:rsid w:val="00152068"/>
    <w:rsid w:val="00153896"/>
    <w:rsid w:val="00154CD4"/>
    <w:rsid w:val="001553CA"/>
    <w:rsid w:val="001564AB"/>
    <w:rsid w:val="00156948"/>
    <w:rsid w:val="00156DFD"/>
    <w:rsid w:val="00162958"/>
    <w:rsid w:val="00166FC9"/>
    <w:rsid w:val="00175FB9"/>
    <w:rsid w:val="00177538"/>
    <w:rsid w:val="00182BE1"/>
    <w:rsid w:val="00184091"/>
    <w:rsid w:val="00186067"/>
    <w:rsid w:val="001936F5"/>
    <w:rsid w:val="0019406E"/>
    <w:rsid w:val="001A073D"/>
    <w:rsid w:val="001A10B0"/>
    <w:rsid w:val="001A293D"/>
    <w:rsid w:val="001A60C5"/>
    <w:rsid w:val="001A60C6"/>
    <w:rsid w:val="001B1299"/>
    <w:rsid w:val="001B1769"/>
    <w:rsid w:val="001B649D"/>
    <w:rsid w:val="001C0B0C"/>
    <w:rsid w:val="001C2D66"/>
    <w:rsid w:val="001C41AF"/>
    <w:rsid w:val="001C71B4"/>
    <w:rsid w:val="001D0A38"/>
    <w:rsid w:val="001D384F"/>
    <w:rsid w:val="001D3D55"/>
    <w:rsid w:val="001D4A1B"/>
    <w:rsid w:val="001D7992"/>
    <w:rsid w:val="001E116D"/>
    <w:rsid w:val="001E2072"/>
    <w:rsid w:val="001E3A73"/>
    <w:rsid w:val="001E640D"/>
    <w:rsid w:val="001F19B3"/>
    <w:rsid w:val="001F7E82"/>
    <w:rsid w:val="00200A9B"/>
    <w:rsid w:val="00202E8D"/>
    <w:rsid w:val="002060F5"/>
    <w:rsid w:val="002073CF"/>
    <w:rsid w:val="00211623"/>
    <w:rsid w:val="00212C23"/>
    <w:rsid w:val="00214394"/>
    <w:rsid w:val="00216416"/>
    <w:rsid w:val="002176E6"/>
    <w:rsid w:val="00222173"/>
    <w:rsid w:val="00222C77"/>
    <w:rsid w:val="002234D6"/>
    <w:rsid w:val="0022537D"/>
    <w:rsid w:val="002272B8"/>
    <w:rsid w:val="00233377"/>
    <w:rsid w:val="00234CD0"/>
    <w:rsid w:val="00235EC2"/>
    <w:rsid w:val="00236180"/>
    <w:rsid w:val="00241636"/>
    <w:rsid w:val="00241CA4"/>
    <w:rsid w:val="0024233C"/>
    <w:rsid w:val="002429D7"/>
    <w:rsid w:val="00245014"/>
    <w:rsid w:val="00250CC4"/>
    <w:rsid w:val="00252B48"/>
    <w:rsid w:val="002560D2"/>
    <w:rsid w:val="002564BE"/>
    <w:rsid w:val="002568E8"/>
    <w:rsid w:val="002569EA"/>
    <w:rsid w:val="0025762D"/>
    <w:rsid w:val="00261594"/>
    <w:rsid w:val="00261CF6"/>
    <w:rsid w:val="00263099"/>
    <w:rsid w:val="0026745A"/>
    <w:rsid w:val="00267ABF"/>
    <w:rsid w:val="00267E46"/>
    <w:rsid w:val="002709C8"/>
    <w:rsid w:val="00270B87"/>
    <w:rsid w:val="00271591"/>
    <w:rsid w:val="00271C61"/>
    <w:rsid w:val="0027275F"/>
    <w:rsid w:val="00280C9B"/>
    <w:rsid w:val="002819D4"/>
    <w:rsid w:val="00286B5E"/>
    <w:rsid w:val="00287211"/>
    <w:rsid w:val="00291155"/>
    <w:rsid w:val="0029246B"/>
    <w:rsid w:val="00293E56"/>
    <w:rsid w:val="0029434F"/>
    <w:rsid w:val="002A1ED9"/>
    <w:rsid w:val="002A31FA"/>
    <w:rsid w:val="002A5C1B"/>
    <w:rsid w:val="002B0AA7"/>
    <w:rsid w:val="002B23F7"/>
    <w:rsid w:val="002B5AEE"/>
    <w:rsid w:val="002B71C5"/>
    <w:rsid w:val="002B7221"/>
    <w:rsid w:val="002B759E"/>
    <w:rsid w:val="002C094C"/>
    <w:rsid w:val="002C6A93"/>
    <w:rsid w:val="002D11EE"/>
    <w:rsid w:val="002D1B90"/>
    <w:rsid w:val="002D2FAD"/>
    <w:rsid w:val="002D3480"/>
    <w:rsid w:val="002D5661"/>
    <w:rsid w:val="002E203F"/>
    <w:rsid w:val="002E344D"/>
    <w:rsid w:val="002E6C49"/>
    <w:rsid w:val="002E7276"/>
    <w:rsid w:val="002E7A89"/>
    <w:rsid w:val="002F7DD9"/>
    <w:rsid w:val="00300611"/>
    <w:rsid w:val="00300ED4"/>
    <w:rsid w:val="00303CBE"/>
    <w:rsid w:val="00304A05"/>
    <w:rsid w:val="0030749C"/>
    <w:rsid w:val="00313885"/>
    <w:rsid w:val="0031440D"/>
    <w:rsid w:val="00315808"/>
    <w:rsid w:val="00317652"/>
    <w:rsid w:val="0031773D"/>
    <w:rsid w:val="00321CE2"/>
    <w:rsid w:val="00330715"/>
    <w:rsid w:val="00332777"/>
    <w:rsid w:val="00337BF9"/>
    <w:rsid w:val="00341A57"/>
    <w:rsid w:val="00352555"/>
    <w:rsid w:val="003573F3"/>
    <w:rsid w:val="00365BA7"/>
    <w:rsid w:val="003678AB"/>
    <w:rsid w:val="003716B2"/>
    <w:rsid w:val="00376A94"/>
    <w:rsid w:val="0038224B"/>
    <w:rsid w:val="00383869"/>
    <w:rsid w:val="0038608A"/>
    <w:rsid w:val="00386D73"/>
    <w:rsid w:val="00387CE8"/>
    <w:rsid w:val="0039041E"/>
    <w:rsid w:val="00393652"/>
    <w:rsid w:val="003954CC"/>
    <w:rsid w:val="00395D26"/>
    <w:rsid w:val="003A0571"/>
    <w:rsid w:val="003A2553"/>
    <w:rsid w:val="003A4F9F"/>
    <w:rsid w:val="003A7E9B"/>
    <w:rsid w:val="003B39FA"/>
    <w:rsid w:val="003B3D2B"/>
    <w:rsid w:val="003B5270"/>
    <w:rsid w:val="003B54A7"/>
    <w:rsid w:val="003B7F6B"/>
    <w:rsid w:val="003C2B1C"/>
    <w:rsid w:val="003C6360"/>
    <w:rsid w:val="003C6CE1"/>
    <w:rsid w:val="003C7E09"/>
    <w:rsid w:val="003D0E70"/>
    <w:rsid w:val="003D0EBF"/>
    <w:rsid w:val="003D2B52"/>
    <w:rsid w:val="003E04A5"/>
    <w:rsid w:val="003E0BD3"/>
    <w:rsid w:val="003E5C6C"/>
    <w:rsid w:val="003E6C0C"/>
    <w:rsid w:val="003F088E"/>
    <w:rsid w:val="003F0B50"/>
    <w:rsid w:val="003F0B87"/>
    <w:rsid w:val="003F407E"/>
    <w:rsid w:val="003F6978"/>
    <w:rsid w:val="003F6F84"/>
    <w:rsid w:val="003F7A58"/>
    <w:rsid w:val="004014B0"/>
    <w:rsid w:val="00401C0B"/>
    <w:rsid w:val="00401D85"/>
    <w:rsid w:val="0040554A"/>
    <w:rsid w:val="0040638B"/>
    <w:rsid w:val="004102E6"/>
    <w:rsid w:val="0041092D"/>
    <w:rsid w:val="00411DE4"/>
    <w:rsid w:val="004146BC"/>
    <w:rsid w:val="00414B54"/>
    <w:rsid w:val="00416AF5"/>
    <w:rsid w:val="00421425"/>
    <w:rsid w:val="004314CC"/>
    <w:rsid w:val="004374F0"/>
    <w:rsid w:val="00440844"/>
    <w:rsid w:val="0044251E"/>
    <w:rsid w:val="00443596"/>
    <w:rsid w:val="00443B86"/>
    <w:rsid w:val="00444B4D"/>
    <w:rsid w:val="00447084"/>
    <w:rsid w:val="004500F6"/>
    <w:rsid w:val="00450EC5"/>
    <w:rsid w:val="00451BB6"/>
    <w:rsid w:val="00452DE9"/>
    <w:rsid w:val="00457452"/>
    <w:rsid w:val="00460350"/>
    <w:rsid w:val="00460F93"/>
    <w:rsid w:val="00462845"/>
    <w:rsid w:val="004634DD"/>
    <w:rsid w:val="004649E6"/>
    <w:rsid w:val="00465CB0"/>
    <w:rsid w:val="004722B7"/>
    <w:rsid w:val="0047565D"/>
    <w:rsid w:val="0047751F"/>
    <w:rsid w:val="004906DB"/>
    <w:rsid w:val="004920D4"/>
    <w:rsid w:val="00494C80"/>
    <w:rsid w:val="0049782B"/>
    <w:rsid w:val="004A06B8"/>
    <w:rsid w:val="004A26C1"/>
    <w:rsid w:val="004A3DB0"/>
    <w:rsid w:val="004A4936"/>
    <w:rsid w:val="004A593E"/>
    <w:rsid w:val="004A5B3F"/>
    <w:rsid w:val="004B164C"/>
    <w:rsid w:val="004B57C6"/>
    <w:rsid w:val="004B71E9"/>
    <w:rsid w:val="004C02F7"/>
    <w:rsid w:val="004C1ABC"/>
    <w:rsid w:val="004C2C02"/>
    <w:rsid w:val="004C499E"/>
    <w:rsid w:val="004C4C5F"/>
    <w:rsid w:val="004D3E60"/>
    <w:rsid w:val="004D756F"/>
    <w:rsid w:val="004E02C8"/>
    <w:rsid w:val="004E1465"/>
    <w:rsid w:val="004E799A"/>
    <w:rsid w:val="004E7D15"/>
    <w:rsid w:val="004F3D54"/>
    <w:rsid w:val="004F4020"/>
    <w:rsid w:val="004F4495"/>
    <w:rsid w:val="005008A1"/>
    <w:rsid w:val="00502312"/>
    <w:rsid w:val="00503B6A"/>
    <w:rsid w:val="00507D5D"/>
    <w:rsid w:val="00515020"/>
    <w:rsid w:val="005170AF"/>
    <w:rsid w:val="0051784C"/>
    <w:rsid w:val="005219D5"/>
    <w:rsid w:val="00522848"/>
    <w:rsid w:val="00522FB3"/>
    <w:rsid w:val="00524658"/>
    <w:rsid w:val="005330D9"/>
    <w:rsid w:val="005416D2"/>
    <w:rsid w:val="005421A0"/>
    <w:rsid w:val="00550602"/>
    <w:rsid w:val="0055220F"/>
    <w:rsid w:val="00552C11"/>
    <w:rsid w:val="00552DA7"/>
    <w:rsid w:val="0055623D"/>
    <w:rsid w:val="00556DC7"/>
    <w:rsid w:val="00556EDA"/>
    <w:rsid w:val="00560955"/>
    <w:rsid w:val="005611E3"/>
    <w:rsid w:val="0056328E"/>
    <w:rsid w:val="005632C9"/>
    <w:rsid w:val="00564BF9"/>
    <w:rsid w:val="00567394"/>
    <w:rsid w:val="00567B32"/>
    <w:rsid w:val="00570B66"/>
    <w:rsid w:val="00571596"/>
    <w:rsid w:val="00572A7F"/>
    <w:rsid w:val="00572F0C"/>
    <w:rsid w:val="00573899"/>
    <w:rsid w:val="005770CA"/>
    <w:rsid w:val="00582D37"/>
    <w:rsid w:val="00586063"/>
    <w:rsid w:val="00586445"/>
    <w:rsid w:val="00586F43"/>
    <w:rsid w:val="005871E1"/>
    <w:rsid w:val="005907B6"/>
    <w:rsid w:val="005930E2"/>
    <w:rsid w:val="005937C0"/>
    <w:rsid w:val="00597ADB"/>
    <w:rsid w:val="005A1CBA"/>
    <w:rsid w:val="005A4531"/>
    <w:rsid w:val="005B1E11"/>
    <w:rsid w:val="005B6E78"/>
    <w:rsid w:val="005C17FA"/>
    <w:rsid w:val="005C2D47"/>
    <w:rsid w:val="005C3B5C"/>
    <w:rsid w:val="005C48C6"/>
    <w:rsid w:val="005C4C1A"/>
    <w:rsid w:val="005D28B5"/>
    <w:rsid w:val="005D3297"/>
    <w:rsid w:val="005D4683"/>
    <w:rsid w:val="005D6DEA"/>
    <w:rsid w:val="005E33B6"/>
    <w:rsid w:val="005E5A5B"/>
    <w:rsid w:val="005E60EA"/>
    <w:rsid w:val="005F231F"/>
    <w:rsid w:val="005F7B33"/>
    <w:rsid w:val="00601222"/>
    <w:rsid w:val="00611EE3"/>
    <w:rsid w:val="00612517"/>
    <w:rsid w:val="00613275"/>
    <w:rsid w:val="0062060B"/>
    <w:rsid w:val="00621803"/>
    <w:rsid w:val="00621EC1"/>
    <w:rsid w:val="00630A66"/>
    <w:rsid w:val="00633A2C"/>
    <w:rsid w:val="006350B7"/>
    <w:rsid w:val="00635CA7"/>
    <w:rsid w:val="006414B2"/>
    <w:rsid w:val="00641F4C"/>
    <w:rsid w:val="00643FE1"/>
    <w:rsid w:val="00646C02"/>
    <w:rsid w:val="00665A38"/>
    <w:rsid w:val="0066612F"/>
    <w:rsid w:val="0066662B"/>
    <w:rsid w:val="00671BCB"/>
    <w:rsid w:val="00674A07"/>
    <w:rsid w:val="006770B0"/>
    <w:rsid w:val="00684F83"/>
    <w:rsid w:val="00685FAD"/>
    <w:rsid w:val="00690D47"/>
    <w:rsid w:val="00691D1E"/>
    <w:rsid w:val="00692394"/>
    <w:rsid w:val="00693545"/>
    <w:rsid w:val="0069567B"/>
    <w:rsid w:val="00695F50"/>
    <w:rsid w:val="006A3B7D"/>
    <w:rsid w:val="006A5632"/>
    <w:rsid w:val="006A6DA6"/>
    <w:rsid w:val="006B009B"/>
    <w:rsid w:val="006B1F9C"/>
    <w:rsid w:val="006B231F"/>
    <w:rsid w:val="006B65A5"/>
    <w:rsid w:val="006C36E6"/>
    <w:rsid w:val="006C510E"/>
    <w:rsid w:val="006C6C57"/>
    <w:rsid w:val="006D0E17"/>
    <w:rsid w:val="006E35AC"/>
    <w:rsid w:val="006E3E8F"/>
    <w:rsid w:val="006E3FF5"/>
    <w:rsid w:val="006E4435"/>
    <w:rsid w:val="006E4630"/>
    <w:rsid w:val="006E531F"/>
    <w:rsid w:val="006E5A8C"/>
    <w:rsid w:val="006E5E93"/>
    <w:rsid w:val="006E6614"/>
    <w:rsid w:val="006F4334"/>
    <w:rsid w:val="006F4893"/>
    <w:rsid w:val="006F768B"/>
    <w:rsid w:val="00700B86"/>
    <w:rsid w:val="007026D2"/>
    <w:rsid w:val="00702DAB"/>
    <w:rsid w:val="00703449"/>
    <w:rsid w:val="0070394C"/>
    <w:rsid w:val="007056EC"/>
    <w:rsid w:val="00707723"/>
    <w:rsid w:val="0071007C"/>
    <w:rsid w:val="0071231F"/>
    <w:rsid w:val="0071404A"/>
    <w:rsid w:val="00715E1D"/>
    <w:rsid w:val="007164FA"/>
    <w:rsid w:val="00716B32"/>
    <w:rsid w:val="00734316"/>
    <w:rsid w:val="007356E8"/>
    <w:rsid w:val="007402F0"/>
    <w:rsid w:val="007420F0"/>
    <w:rsid w:val="00743601"/>
    <w:rsid w:val="007456A3"/>
    <w:rsid w:val="007462EC"/>
    <w:rsid w:val="00751573"/>
    <w:rsid w:val="00751914"/>
    <w:rsid w:val="00751FA5"/>
    <w:rsid w:val="007526A6"/>
    <w:rsid w:val="0075366D"/>
    <w:rsid w:val="00754F9C"/>
    <w:rsid w:val="00755463"/>
    <w:rsid w:val="0076017B"/>
    <w:rsid w:val="0076050E"/>
    <w:rsid w:val="00762978"/>
    <w:rsid w:val="00763AC2"/>
    <w:rsid w:val="007649D0"/>
    <w:rsid w:val="007674E5"/>
    <w:rsid w:val="00781786"/>
    <w:rsid w:val="0078401A"/>
    <w:rsid w:val="007844E8"/>
    <w:rsid w:val="00790E2A"/>
    <w:rsid w:val="00790E93"/>
    <w:rsid w:val="0079598B"/>
    <w:rsid w:val="00796387"/>
    <w:rsid w:val="007A20C3"/>
    <w:rsid w:val="007A40BB"/>
    <w:rsid w:val="007A6ECB"/>
    <w:rsid w:val="007A727C"/>
    <w:rsid w:val="007A75E9"/>
    <w:rsid w:val="007B1386"/>
    <w:rsid w:val="007B5157"/>
    <w:rsid w:val="007B5B64"/>
    <w:rsid w:val="007B67C7"/>
    <w:rsid w:val="007B7BF7"/>
    <w:rsid w:val="007B7F33"/>
    <w:rsid w:val="007C5E87"/>
    <w:rsid w:val="007D38C4"/>
    <w:rsid w:val="007D49DD"/>
    <w:rsid w:val="007E0CC5"/>
    <w:rsid w:val="007E0FED"/>
    <w:rsid w:val="007E1594"/>
    <w:rsid w:val="007E32C8"/>
    <w:rsid w:val="007F18D5"/>
    <w:rsid w:val="007F24A5"/>
    <w:rsid w:val="007F609B"/>
    <w:rsid w:val="00804BB0"/>
    <w:rsid w:val="00812E61"/>
    <w:rsid w:val="00812F75"/>
    <w:rsid w:val="00813900"/>
    <w:rsid w:val="0081496C"/>
    <w:rsid w:val="00817FE0"/>
    <w:rsid w:val="00821882"/>
    <w:rsid w:val="00822356"/>
    <w:rsid w:val="0082521D"/>
    <w:rsid w:val="0082753A"/>
    <w:rsid w:val="0082757F"/>
    <w:rsid w:val="008321BA"/>
    <w:rsid w:val="00833819"/>
    <w:rsid w:val="0083431B"/>
    <w:rsid w:val="008354E3"/>
    <w:rsid w:val="00836099"/>
    <w:rsid w:val="0084451B"/>
    <w:rsid w:val="0084555A"/>
    <w:rsid w:val="008459F1"/>
    <w:rsid w:val="00846B65"/>
    <w:rsid w:val="00855378"/>
    <w:rsid w:val="00855B37"/>
    <w:rsid w:val="00860789"/>
    <w:rsid w:val="008615A8"/>
    <w:rsid w:val="00861FCE"/>
    <w:rsid w:val="008667CC"/>
    <w:rsid w:val="00867805"/>
    <w:rsid w:val="00877300"/>
    <w:rsid w:val="00880BFE"/>
    <w:rsid w:val="008812EF"/>
    <w:rsid w:val="008818B0"/>
    <w:rsid w:val="0088203B"/>
    <w:rsid w:val="00883522"/>
    <w:rsid w:val="00892602"/>
    <w:rsid w:val="00897574"/>
    <w:rsid w:val="008A107D"/>
    <w:rsid w:val="008B33C3"/>
    <w:rsid w:val="008B38F6"/>
    <w:rsid w:val="008B63A2"/>
    <w:rsid w:val="008B7809"/>
    <w:rsid w:val="008B7C22"/>
    <w:rsid w:val="008C09FB"/>
    <w:rsid w:val="008C3B6A"/>
    <w:rsid w:val="008C4304"/>
    <w:rsid w:val="008C5B30"/>
    <w:rsid w:val="008C6020"/>
    <w:rsid w:val="008C7696"/>
    <w:rsid w:val="008D3F99"/>
    <w:rsid w:val="008D46FC"/>
    <w:rsid w:val="008E3443"/>
    <w:rsid w:val="008E4231"/>
    <w:rsid w:val="008E503E"/>
    <w:rsid w:val="008E5724"/>
    <w:rsid w:val="008E61C7"/>
    <w:rsid w:val="008E7290"/>
    <w:rsid w:val="008F1B76"/>
    <w:rsid w:val="008F5E8A"/>
    <w:rsid w:val="008F6511"/>
    <w:rsid w:val="008F722C"/>
    <w:rsid w:val="00903B14"/>
    <w:rsid w:val="0090528F"/>
    <w:rsid w:val="00906E28"/>
    <w:rsid w:val="00910F52"/>
    <w:rsid w:val="00911A23"/>
    <w:rsid w:val="009243F2"/>
    <w:rsid w:val="0092772C"/>
    <w:rsid w:val="00927FDC"/>
    <w:rsid w:val="00933721"/>
    <w:rsid w:val="009358DF"/>
    <w:rsid w:val="00936129"/>
    <w:rsid w:val="0094653B"/>
    <w:rsid w:val="00947621"/>
    <w:rsid w:val="009510BA"/>
    <w:rsid w:val="00951FBD"/>
    <w:rsid w:val="00953C2D"/>
    <w:rsid w:val="00955F7C"/>
    <w:rsid w:val="00956465"/>
    <w:rsid w:val="00964E6E"/>
    <w:rsid w:val="009671F1"/>
    <w:rsid w:val="00973260"/>
    <w:rsid w:val="009844D4"/>
    <w:rsid w:val="00990FED"/>
    <w:rsid w:val="00991A83"/>
    <w:rsid w:val="009969B7"/>
    <w:rsid w:val="00997A02"/>
    <w:rsid w:val="009A135A"/>
    <w:rsid w:val="009A37B1"/>
    <w:rsid w:val="009A3FE0"/>
    <w:rsid w:val="009A720F"/>
    <w:rsid w:val="009B1A1C"/>
    <w:rsid w:val="009B543B"/>
    <w:rsid w:val="009C0144"/>
    <w:rsid w:val="009C4068"/>
    <w:rsid w:val="009C5511"/>
    <w:rsid w:val="009C7B88"/>
    <w:rsid w:val="009D0939"/>
    <w:rsid w:val="009D62F6"/>
    <w:rsid w:val="009D6E6C"/>
    <w:rsid w:val="009E064C"/>
    <w:rsid w:val="009E4B9E"/>
    <w:rsid w:val="009E6F3B"/>
    <w:rsid w:val="009E71DF"/>
    <w:rsid w:val="009F21D1"/>
    <w:rsid w:val="009F5ED7"/>
    <w:rsid w:val="00A01672"/>
    <w:rsid w:val="00A052BC"/>
    <w:rsid w:val="00A10F7B"/>
    <w:rsid w:val="00A11341"/>
    <w:rsid w:val="00A14FEC"/>
    <w:rsid w:val="00A15656"/>
    <w:rsid w:val="00A2010A"/>
    <w:rsid w:val="00A20F7A"/>
    <w:rsid w:val="00A2166D"/>
    <w:rsid w:val="00A361BA"/>
    <w:rsid w:val="00A40BCF"/>
    <w:rsid w:val="00A423C5"/>
    <w:rsid w:val="00A42C6F"/>
    <w:rsid w:val="00A4303C"/>
    <w:rsid w:val="00A46221"/>
    <w:rsid w:val="00A539AD"/>
    <w:rsid w:val="00A53D5F"/>
    <w:rsid w:val="00A60DEF"/>
    <w:rsid w:val="00A614FC"/>
    <w:rsid w:val="00A62911"/>
    <w:rsid w:val="00A64087"/>
    <w:rsid w:val="00A65D5B"/>
    <w:rsid w:val="00A65FCD"/>
    <w:rsid w:val="00A670A3"/>
    <w:rsid w:val="00A70C6B"/>
    <w:rsid w:val="00A722FC"/>
    <w:rsid w:val="00A826AD"/>
    <w:rsid w:val="00A845E0"/>
    <w:rsid w:val="00A85184"/>
    <w:rsid w:val="00A87B25"/>
    <w:rsid w:val="00A940B0"/>
    <w:rsid w:val="00A961F0"/>
    <w:rsid w:val="00AA20B5"/>
    <w:rsid w:val="00AA3325"/>
    <w:rsid w:val="00AA62F2"/>
    <w:rsid w:val="00AA7FDF"/>
    <w:rsid w:val="00AB3EA9"/>
    <w:rsid w:val="00AB46F2"/>
    <w:rsid w:val="00AB74D1"/>
    <w:rsid w:val="00AC19AC"/>
    <w:rsid w:val="00AC2404"/>
    <w:rsid w:val="00AC4712"/>
    <w:rsid w:val="00AC6A95"/>
    <w:rsid w:val="00AD131A"/>
    <w:rsid w:val="00AD1C39"/>
    <w:rsid w:val="00AD2349"/>
    <w:rsid w:val="00AD7D05"/>
    <w:rsid w:val="00AE05E3"/>
    <w:rsid w:val="00AE4E27"/>
    <w:rsid w:val="00AE6D89"/>
    <w:rsid w:val="00AF10E6"/>
    <w:rsid w:val="00AF2CE4"/>
    <w:rsid w:val="00AF5BFF"/>
    <w:rsid w:val="00AF6166"/>
    <w:rsid w:val="00B06B46"/>
    <w:rsid w:val="00B1178B"/>
    <w:rsid w:val="00B123D7"/>
    <w:rsid w:val="00B14D21"/>
    <w:rsid w:val="00B20886"/>
    <w:rsid w:val="00B230DA"/>
    <w:rsid w:val="00B23319"/>
    <w:rsid w:val="00B23914"/>
    <w:rsid w:val="00B25839"/>
    <w:rsid w:val="00B3080C"/>
    <w:rsid w:val="00B30CE5"/>
    <w:rsid w:val="00B40A7E"/>
    <w:rsid w:val="00B40B41"/>
    <w:rsid w:val="00B4119F"/>
    <w:rsid w:val="00B42278"/>
    <w:rsid w:val="00B4547F"/>
    <w:rsid w:val="00B47974"/>
    <w:rsid w:val="00B54224"/>
    <w:rsid w:val="00B5776D"/>
    <w:rsid w:val="00B6356A"/>
    <w:rsid w:val="00B64291"/>
    <w:rsid w:val="00B67C12"/>
    <w:rsid w:val="00B734F5"/>
    <w:rsid w:val="00B75E15"/>
    <w:rsid w:val="00B7798F"/>
    <w:rsid w:val="00B8029A"/>
    <w:rsid w:val="00B827FB"/>
    <w:rsid w:val="00B83198"/>
    <w:rsid w:val="00B90ACD"/>
    <w:rsid w:val="00B922E6"/>
    <w:rsid w:val="00B933EB"/>
    <w:rsid w:val="00B96E61"/>
    <w:rsid w:val="00BA2495"/>
    <w:rsid w:val="00BA66C1"/>
    <w:rsid w:val="00BA70B9"/>
    <w:rsid w:val="00BB4565"/>
    <w:rsid w:val="00BB5158"/>
    <w:rsid w:val="00BB6B06"/>
    <w:rsid w:val="00BC370F"/>
    <w:rsid w:val="00BC67B0"/>
    <w:rsid w:val="00BC7E41"/>
    <w:rsid w:val="00BD15E6"/>
    <w:rsid w:val="00BD52FE"/>
    <w:rsid w:val="00BD71DC"/>
    <w:rsid w:val="00BD71E1"/>
    <w:rsid w:val="00BE1492"/>
    <w:rsid w:val="00BE4686"/>
    <w:rsid w:val="00BF5896"/>
    <w:rsid w:val="00C006AE"/>
    <w:rsid w:val="00C01386"/>
    <w:rsid w:val="00C02938"/>
    <w:rsid w:val="00C073C5"/>
    <w:rsid w:val="00C11EED"/>
    <w:rsid w:val="00C17F7C"/>
    <w:rsid w:val="00C2294D"/>
    <w:rsid w:val="00C22F6E"/>
    <w:rsid w:val="00C24083"/>
    <w:rsid w:val="00C24B2C"/>
    <w:rsid w:val="00C25154"/>
    <w:rsid w:val="00C25496"/>
    <w:rsid w:val="00C25C42"/>
    <w:rsid w:val="00C27A6C"/>
    <w:rsid w:val="00C30F8C"/>
    <w:rsid w:val="00C31D09"/>
    <w:rsid w:val="00C3420F"/>
    <w:rsid w:val="00C376AE"/>
    <w:rsid w:val="00C40149"/>
    <w:rsid w:val="00C4131C"/>
    <w:rsid w:val="00C42773"/>
    <w:rsid w:val="00C42B84"/>
    <w:rsid w:val="00C43202"/>
    <w:rsid w:val="00C45C56"/>
    <w:rsid w:val="00C464F9"/>
    <w:rsid w:val="00C50D7E"/>
    <w:rsid w:val="00C51AA2"/>
    <w:rsid w:val="00C534EC"/>
    <w:rsid w:val="00C54E17"/>
    <w:rsid w:val="00C55A7D"/>
    <w:rsid w:val="00C566AF"/>
    <w:rsid w:val="00C57F77"/>
    <w:rsid w:val="00C6068F"/>
    <w:rsid w:val="00C6570D"/>
    <w:rsid w:val="00C725FC"/>
    <w:rsid w:val="00C7473A"/>
    <w:rsid w:val="00C751DF"/>
    <w:rsid w:val="00C760B2"/>
    <w:rsid w:val="00C76982"/>
    <w:rsid w:val="00C76AE2"/>
    <w:rsid w:val="00C779CA"/>
    <w:rsid w:val="00C77C86"/>
    <w:rsid w:val="00C80198"/>
    <w:rsid w:val="00C849FC"/>
    <w:rsid w:val="00C85C68"/>
    <w:rsid w:val="00C86819"/>
    <w:rsid w:val="00C900AC"/>
    <w:rsid w:val="00C9050B"/>
    <w:rsid w:val="00C944C4"/>
    <w:rsid w:val="00C95CA1"/>
    <w:rsid w:val="00C95EC1"/>
    <w:rsid w:val="00CA1F6C"/>
    <w:rsid w:val="00CA1FEA"/>
    <w:rsid w:val="00CB19CE"/>
    <w:rsid w:val="00CB3921"/>
    <w:rsid w:val="00CB61E4"/>
    <w:rsid w:val="00CC1C8C"/>
    <w:rsid w:val="00CC7F0B"/>
    <w:rsid w:val="00CD218D"/>
    <w:rsid w:val="00CD4591"/>
    <w:rsid w:val="00CD7547"/>
    <w:rsid w:val="00CE049C"/>
    <w:rsid w:val="00CE0F8E"/>
    <w:rsid w:val="00CE272D"/>
    <w:rsid w:val="00CE3167"/>
    <w:rsid w:val="00CE5518"/>
    <w:rsid w:val="00CE6488"/>
    <w:rsid w:val="00CE7842"/>
    <w:rsid w:val="00CF11FA"/>
    <w:rsid w:val="00CF2B5A"/>
    <w:rsid w:val="00CF7CEC"/>
    <w:rsid w:val="00D02B67"/>
    <w:rsid w:val="00D03E26"/>
    <w:rsid w:val="00D045AC"/>
    <w:rsid w:val="00D14A95"/>
    <w:rsid w:val="00D15759"/>
    <w:rsid w:val="00D1596D"/>
    <w:rsid w:val="00D17491"/>
    <w:rsid w:val="00D21333"/>
    <w:rsid w:val="00D21B76"/>
    <w:rsid w:val="00D23960"/>
    <w:rsid w:val="00D257C2"/>
    <w:rsid w:val="00D2712A"/>
    <w:rsid w:val="00D30651"/>
    <w:rsid w:val="00D31E0B"/>
    <w:rsid w:val="00D32AF2"/>
    <w:rsid w:val="00D33449"/>
    <w:rsid w:val="00D3354B"/>
    <w:rsid w:val="00D37CEE"/>
    <w:rsid w:val="00D40E45"/>
    <w:rsid w:val="00D421D3"/>
    <w:rsid w:val="00D454F3"/>
    <w:rsid w:val="00D53DF3"/>
    <w:rsid w:val="00D62824"/>
    <w:rsid w:val="00D6389C"/>
    <w:rsid w:val="00D63AAB"/>
    <w:rsid w:val="00D6429B"/>
    <w:rsid w:val="00D66A7D"/>
    <w:rsid w:val="00D708F8"/>
    <w:rsid w:val="00D7782C"/>
    <w:rsid w:val="00D81540"/>
    <w:rsid w:val="00D85039"/>
    <w:rsid w:val="00D85AFE"/>
    <w:rsid w:val="00D86E18"/>
    <w:rsid w:val="00D93A67"/>
    <w:rsid w:val="00D94A13"/>
    <w:rsid w:val="00D94EFF"/>
    <w:rsid w:val="00D96323"/>
    <w:rsid w:val="00D96FAF"/>
    <w:rsid w:val="00DA2837"/>
    <w:rsid w:val="00DA7F06"/>
    <w:rsid w:val="00DB3D39"/>
    <w:rsid w:val="00DC015F"/>
    <w:rsid w:val="00DC1257"/>
    <w:rsid w:val="00DC2412"/>
    <w:rsid w:val="00DC251B"/>
    <w:rsid w:val="00DC3778"/>
    <w:rsid w:val="00DD7F6D"/>
    <w:rsid w:val="00DE5CE4"/>
    <w:rsid w:val="00DE6F61"/>
    <w:rsid w:val="00DF3C0A"/>
    <w:rsid w:val="00DF52DD"/>
    <w:rsid w:val="00DF5CA7"/>
    <w:rsid w:val="00E013D4"/>
    <w:rsid w:val="00E04AF3"/>
    <w:rsid w:val="00E05033"/>
    <w:rsid w:val="00E1054B"/>
    <w:rsid w:val="00E11FB6"/>
    <w:rsid w:val="00E160DF"/>
    <w:rsid w:val="00E17D30"/>
    <w:rsid w:val="00E20120"/>
    <w:rsid w:val="00E22C3D"/>
    <w:rsid w:val="00E246FD"/>
    <w:rsid w:val="00E26702"/>
    <w:rsid w:val="00E3032A"/>
    <w:rsid w:val="00E400A8"/>
    <w:rsid w:val="00E40B99"/>
    <w:rsid w:val="00E41706"/>
    <w:rsid w:val="00E43139"/>
    <w:rsid w:val="00E4464D"/>
    <w:rsid w:val="00E45478"/>
    <w:rsid w:val="00E45CA1"/>
    <w:rsid w:val="00E478D5"/>
    <w:rsid w:val="00E53946"/>
    <w:rsid w:val="00E54E33"/>
    <w:rsid w:val="00E56C1D"/>
    <w:rsid w:val="00E60A79"/>
    <w:rsid w:val="00E635EB"/>
    <w:rsid w:val="00E66AC8"/>
    <w:rsid w:val="00E67CBD"/>
    <w:rsid w:val="00E737FE"/>
    <w:rsid w:val="00E77595"/>
    <w:rsid w:val="00E8057B"/>
    <w:rsid w:val="00E84D42"/>
    <w:rsid w:val="00E86AB7"/>
    <w:rsid w:val="00E95574"/>
    <w:rsid w:val="00E96459"/>
    <w:rsid w:val="00E967A8"/>
    <w:rsid w:val="00E97D53"/>
    <w:rsid w:val="00EA02E3"/>
    <w:rsid w:val="00EA1BB9"/>
    <w:rsid w:val="00EA4949"/>
    <w:rsid w:val="00EA638E"/>
    <w:rsid w:val="00EA7027"/>
    <w:rsid w:val="00EB1824"/>
    <w:rsid w:val="00EB3ABB"/>
    <w:rsid w:val="00EB49C5"/>
    <w:rsid w:val="00EC17B0"/>
    <w:rsid w:val="00EC33D2"/>
    <w:rsid w:val="00ED0405"/>
    <w:rsid w:val="00ED0F6C"/>
    <w:rsid w:val="00ED22B7"/>
    <w:rsid w:val="00ED3548"/>
    <w:rsid w:val="00ED3E1B"/>
    <w:rsid w:val="00ED7651"/>
    <w:rsid w:val="00ED7E44"/>
    <w:rsid w:val="00EE7C00"/>
    <w:rsid w:val="00EF530D"/>
    <w:rsid w:val="00EF7CFD"/>
    <w:rsid w:val="00F03AC7"/>
    <w:rsid w:val="00F03CF2"/>
    <w:rsid w:val="00F10440"/>
    <w:rsid w:val="00F1124D"/>
    <w:rsid w:val="00F12EC6"/>
    <w:rsid w:val="00F14662"/>
    <w:rsid w:val="00F21109"/>
    <w:rsid w:val="00F23C48"/>
    <w:rsid w:val="00F30241"/>
    <w:rsid w:val="00F31048"/>
    <w:rsid w:val="00F37E98"/>
    <w:rsid w:val="00F45EBD"/>
    <w:rsid w:val="00F47B85"/>
    <w:rsid w:val="00F60530"/>
    <w:rsid w:val="00F60AE3"/>
    <w:rsid w:val="00F6288E"/>
    <w:rsid w:val="00F6625E"/>
    <w:rsid w:val="00F6657D"/>
    <w:rsid w:val="00F67FC3"/>
    <w:rsid w:val="00F703E5"/>
    <w:rsid w:val="00F71EA4"/>
    <w:rsid w:val="00F720E7"/>
    <w:rsid w:val="00F76FC9"/>
    <w:rsid w:val="00F80EE0"/>
    <w:rsid w:val="00F811A1"/>
    <w:rsid w:val="00F85859"/>
    <w:rsid w:val="00F85CD3"/>
    <w:rsid w:val="00F86519"/>
    <w:rsid w:val="00F86BE3"/>
    <w:rsid w:val="00F917C9"/>
    <w:rsid w:val="00F91B24"/>
    <w:rsid w:val="00F9229E"/>
    <w:rsid w:val="00F947E7"/>
    <w:rsid w:val="00F972D0"/>
    <w:rsid w:val="00FA05B1"/>
    <w:rsid w:val="00FA1D46"/>
    <w:rsid w:val="00FA25E9"/>
    <w:rsid w:val="00FA36DA"/>
    <w:rsid w:val="00FA3BC7"/>
    <w:rsid w:val="00FA6EE9"/>
    <w:rsid w:val="00FA7532"/>
    <w:rsid w:val="00FC7113"/>
    <w:rsid w:val="00FD0000"/>
    <w:rsid w:val="00FD1559"/>
    <w:rsid w:val="00FD1A4A"/>
    <w:rsid w:val="00FD35F7"/>
    <w:rsid w:val="00FE4870"/>
    <w:rsid w:val="00FE4E7E"/>
    <w:rsid w:val="00FF0C7F"/>
    <w:rsid w:val="00FF1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0F16F"/>
  <w15:chartTrackingRefBased/>
  <w15:docId w15:val="{D649489C-08B6-4FDB-B9DE-5831D196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iPriority="99" w:unhideWhenUsed="1" w:qFormat="1"/>
    <w:lsdException w:name="List Number" w:semiHidden="1" w:unhideWhenUsed="1" w:qFormat="1"/>
    <w:lsdException w:name="List 2" w:semiHidden="1"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qFormat="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f">
    <w:name w:val="Normal"/>
    <w:qFormat/>
    <w:rsid w:val="008C09FB"/>
    <w:pPr>
      <w:spacing w:after="120" w:line="240" w:lineRule="auto"/>
      <w:ind w:firstLine="709"/>
      <w:jc w:val="both"/>
    </w:pPr>
    <w:rPr>
      <w:rFonts w:ascii="Times New Roman" w:eastAsia="Times New Roman" w:hAnsi="Times New Roman" w:cs="Times New Roman"/>
      <w:sz w:val="24"/>
      <w:szCs w:val="24"/>
      <w:lang w:eastAsia="ru-RU"/>
    </w:rPr>
  </w:style>
  <w:style w:type="paragraph" w:styleId="10">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Знак Знак Знак Знак, Знак Знак Знак Знак Знак,Знак Знак Знак Знак Знак,Заг 1,Edf Titre 1,Rodos title"/>
    <w:basedOn w:val="af"/>
    <w:next w:val="af"/>
    <w:link w:val="17"/>
    <w:qFormat/>
    <w:rsid w:val="005632C9"/>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H2,h2, Знак2,Знак2 Знак, Знак Знак Знак,Знак2 Знак Знак Знак,ГЛАВА,Заголовок 2 Знак Знак,Заголовок 2 Знак1 Знак Знак1 Знак,Заголовок 2 Знак Знак Знак Знак1 Знак"/>
    <w:basedOn w:val="30"/>
    <w:next w:val="af"/>
    <w:link w:val="24"/>
    <w:qFormat/>
    <w:rsid w:val="005632C9"/>
    <w:pPr>
      <w:numPr>
        <w:ilvl w:val="1"/>
      </w:numPr>
      <w:jc w:val="left"/>
      <w:outlineLvl w:val="1"/>
    </w:pPr>
  </w:style>
  <w:style w:type="paragraph" w:styleId="30">
    <w:name w:val="heading 3"/>
    <w:aliases w:val="H3,h3, Знак, Знак3,h3 sub heading,C Sub-Sub/Italic,13 Sub-Sub/Italic,OG Heading 3,(заголовок в тексте),caption"/>
    <w:basedOn w:val="af"/>
    <w:next w:val="af"/>
    <w:link w:val="31"/>
    <w:qFormat/>
    <w:rsid w:val="005632C9"/>
    <w:pPr>
      <w:numPr>
        <w:ilvl w:val="2"/>
        <w:numId w:val="1"/>
      </w:numPr>
      <w:jc w:val="center"/>
      <w:outlineLvl w:val="2"/>
    </w:pPr>
    <w:rPr>
      <w:b/>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f"/>
    <w:next w:val="af"/>
    <w:link w:val="41"/>
    <w:uiPriority w:val="9"/>
    <w:qFormat/>
    <w:rsid w:val="005632C9"/>
    <w:pPr>
      <w:keepNext/>
      <w:numPr>
        <w:ilvl w:val="3"/>
        <w:numId w:val="1"/>
      </w:numPr>
      <w:suppressAutoHyphens/>
      <w:spacing w:before="240" w:after="60"/>
      <w:outlineLvl w:val="3"/>
    </w:pPr>
    <w:rPr>
      <w:b/>
      <w:bCs/>
      <w:sz w:val="28"/>
      <w:szCs w:val="28"/>
      <w:lang w:eastAsia="ar-SA"/>
    </w:rPr>
  </w:style>
  <w:style w:type="paragraph" w:styleId="50">
    <w:name w:val="heading 5"/>
    <w:aliases w:val="Underline,H5,Edf Titre 5"/>
    <w:basedOn w:val="af"/>
    <w:next w:val="af"/>
    <w:link w:val="55"/>
    <w:uiPriority w:val="9"/>
    <w:unhideWhenUsed/>
    <w:qFormat/>
    <w:rsid w:val="005632C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aliases w:val="H6,Edf Titre 6"/>
    <w:basedOn w:val="af"/>
    <w:next w:val="af"/>
    <w:link w:val="60"/>
    <w:uiPriority w:val="9"/>
    <w:qFormat/>
    <w:rsid w:val="005632C9"/>
    <w:pPr>
      <w:keepNext/>
      <w:numPr>
        <w:ilvl w:val="5"/>
        <w:numId w:val="1"/>
      </w:numPr>
      <w:suppressAutoHyphens/>
      <w:outlineLvl w:val="5"/>
    </w:pPr>
    <w:rPr>
      <w:i/>
      <w:sz w:val="28"/>
      <w:szCs w:val="20"/>
      <w:lang w:eastAsia="ar-SA"/>
    </w:rPr>
  </w:style>
  <w:style w:type="paragraph" w:styleId="7">
    <w:name w:val="heading 7"/>
    <w:aliases w:val="H7,Заголовок x.x"/>
    <w:basedOn w:val="af"/>
    <w:next w:val="af"/>
    <w:link w:val="70"/>
    <w:uiPriority w:val="9"/>
    <w:qFormat/>
    <w:rsid w:val="005632C9"/>
    <w:pPr>
      <w:keepNext/>
      <w:numPr>
        <w:ilvl w:val="6"/>
        <w:numId w:val="1"/>
      </w:numPr>
      <w:suppressAutoHyphens/>
      <w:outlineLvl w:val="6"/>
    </w:pPr>
    <w:rPr>
      <w:i/>
      <w:sz w:val="28"/>
      <w:szCs w:val="20"/>
      <w:lang w:eastAsia="ar-SA"/>
    </w:rPr>
  </w:style>
  <w:style w:type="paragraph" w:styleId="8">
    <w:name w:val="heading 8"/>
    <w:aliases w:val="H8"/>
    <w:basedOn w:val="af"/>
    <w:next w:val="af"/>
    <w:link w:val="80"/>
    <w:uiPriority w:val="9"/>
    <w:unhideWhenUsed/>
    <w:qFormat/>
    <w:rsid w:val="005632C9"/>
    <w:pPr>
      <w:numPr>
        <w:ilvl w:val="7"/>
        <w:numId w:val="1"/>
      </w:numPr>
      <w:suppressAutoHyphens/>
      <w:spacing w:before="240" w:after="60"/>
      <w:outlineLvl w:val="7"/>
    </w:pPr>
    <w:rPr>
      <w:rFonts w:ascii="Calibri" w:hAnsi="Calibri"/>
      <w:i/>
      <w:iCs/>
      <w:lang w:eastAsia="ar-SA"/>
    </w:rPr>
  </w:style>
  <w:style w:type="paragraph" w:styleId="9">
    <w:name w:val="heading 9"/>
    <w:aliases w:val="H9"/>
    <w:basedOn w:val="af"/>
    <w:next w:val="af"/>
    <w:link w:val="90"/>
    <w:uiPriority w:val="9"/>
    <w:qFormat/>
    <w:rsid w:val="005632C9"/>
    <w:pPr>
      <w:keepNext/>
      <w:numPr>
        <w:ilvl w:val="8"/>
        <w:numId w:val="1"/>
      </w:numPr>
      <w:suppressAutoHyphens/>
      <w:outlineLvl w:val="8"/>
    </w:pPr>
    <w:rPr>
      <w:sz w:val="28"/>
      <w:szCs w:val="20"/>
      <w:lang w:eastAsia="ar-SA"/>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table" w:styleId="af3">
    <w:name w:val="Table Grid"/>
    <w:aliases w:val="Table Grid Report,ТАБЛИЦА ДЛЯ ЗАПИСОК,Таблица ОРГРЭС1"/>
    <w:basedOn w:val="af1"/>
    <w:uiPriority w:val="59"/>
    <w:rsid w:val="007D38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Знак Знак Знак Знак Знак1, Знак Знак Знак Знак Знак Знак"/>
    <w:basedOn w:val="af0"/>
    <w:link w:val="10"/>
    <w:rsid w:val="005632C9"/>
    <w:rPr>
      <w:rFonts w:asciiTheme="majorHAnsi" w:eastAsiaTheme="majorEastAsia" w:hAnsiTheme="majorHAnsi" w:cstheme="majorBidi"/>
      <w:color w:val="2F5496" w:themeColor="accent1" w:themeShade="BF"/>
      <w:sz w:val="32"/>
      <w:szCs w:val="32"/>
      <w:lang w:eastAsia="ru-RU"/>
    </w:rPr>
  </w:style>
  <w:style w:type="character" w:customStyle="1" w:styleId="24">
    <w:name w:val="Заголовок 2 Знак"/>
    <w:aliases w:val="H2 Знак1,h2 Знак, Знак2 Знак,Знак2 Знак Знак1, Знак Знак Знак Знак1,Знак2 Знак Знак Знак Знак,ГЛАВА Знак,Заголовок 2 Знак Знак Знак,Заголовок 2 Знак1 Знак Знак1 Знак Знак,Заголовок 2 Знак Знак Знак Знак1 Знак Знак1"/>
    <w:basedOn w:val="af0"/>
    <w:link w:val="2"/>
    <w:rsid w:val="005632C9"/>
    <w:rPr>
      <w:rFonts w:ascii="Times New Roman" w:eastAsia="Times New Roman" w:hAnsi="Times New Roman" w:cs="Times New Roman"/>
      <w:b/>
      <w:sz w:val="24"/>
      <w:szCs w:val="24"/>
      <w:lang w:eastAsia="ru-RU"/>
    </w:rPr>
  </w:style>
  <w:style w:type="character" w:customStyle="1" w:styleId="31">
    <w:name w:val="Заголовок 3 Знак"/>
    <w:aliases w:val="H3 Знак,h3 Знак, Знак Знак, Знак3 Знак,h3 sub heading Знак,C Sub-Sub/Italic Знак,13 Sub-Sub/Italic Знак,OG Heading 3 Знак,(заголовок в тексте) Знак,caption Знак"/>
    <w:basedOn w:val="af0"/>
    <w:link w:val="30"/>
    <w:rsid w:val="005632C9"/>
    <w:rPr>
      <w:rFonts w:ascii="Times New Roman" w:eastAsia="Times New Roman" w:hAnsi="Times New Roman" w:cs="Times New Roman"/>
      <w:b/>
      <w:sz w:val="24"/>
      <w:szCs w:val="24"/>
      <w:lang w:eastAsia="ru-RU"/>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f0"/>
    <w:link w:val="40"/>
    <w:uiPriority w:val="9"/>
    <w:rsid w:val="005632C9"/>
    <w:rPr>
      <w:rFonts w:ascii="Times New Roman" w:eastAsia="Times New Roman" w:hAnsi="Times New Roman" w:cs="Times New Roman"/>
      <w:b/>
      <w:bCs/>
      <w:sz w:val="28"/>
      <w:szCs w:val="28"/>
      <w:lang w:eastAsia="ar-SA"/>
    </w:rPr>
  </w:style>
  <w:style w:type="character" w:customStyle="1" w:styleId="55">
    <w:name w:val="Заголовок 5 Знак"/>
    <w:aliases w:val="Underline Знак,H5 Знак,Edf Titre 5 Знак"/>
    <w:basedOn w:val="af0"/>
    <w:link w:val="50"/>
    <w:uiPriority w:val="9"/>
    <w:rsid w:val="005632C9"/>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aliases w:val="H6 Знак,Edf Titre 6 Знак"/>
    <w:basedOn w:val="af0"/>
    <w:link w:val="6"/>
    <w:uiPriority w:val="9"/>
    <w:rsid w:val="005632C9"/>
    <w:rPr>
      <w:rFonts w:ascii="Times New Roman" w:eastAsia="Times New Roman" w:hAnsi="Times New Roman" w:cs="Times New Roman"/>
      <w:i/>
      <w:sz w:val="28"/>
      <w:szCs w:val="20"/>
      <w:lang w:eastAsia="ar-SA"/>
    </w:rPr>
  </w:style>
  <w:style w:type="character" w:customStyle="1" w:styleId="70">
    <w:name w:val="Заголовок 7 Знак"/>
    <w:aliases w:val="H7 Знак,Заголовок x.x Знак"/>
    <w:basedOn w:val="af0"/>
    <w:link w:val="7"/>
    <w:uiPriority w:val="9"/>
    <w:rsid w:val="005632C9"/>
    <w:rPr>
      <w:rFonts w:ascii="Times New Roman" w:eastAsia="Times New Roman" w:hAnsi="Times New Roman" w:cs="Times New Roman"/>
      <w:i/>
      <w:sz w:val="28"/>
      <w:szCs w:val="20"/>
      <w:lang w:eastAsia="ar-SA"/>
    </w:rPr>
  </w:style>
  <w:style w:type="character" w:customStyle="1" w:styleId="80">
    <w:name w:val="Заголовок 8 Знак"/>
    <w:aliases w:val="H8 Знак"/>
    <w:basedOn w:val="af0"/>
    <w:link w:val="8"/>
    <w:uiPriority w:val="9"/>
    <w:rsid w:val="005632C9"/>
    <w:rPr>
      <w:rFonts w:ascii="Calibri" w:eastAsia="Times New Roman" w:hAnsi="Calibri" w:cs="Times New Roman"/>
      <w:i/>
      <w:iCs/>
      <w:sz w:val="24"/>
      <w:szCs w:val="24"/>
      <w:lang w:eastAsia="ar-SA"/>
    </w:rPr>
  </w:style>
  <w:style w:type="character" w:customStyle="1" w:styleId="90">
    <w:name w:val="Заголовок 9 Знак"/>
    <w:aliases w:val="H9 Знак"/>
    <w:basedOn w:val="af0"/>
    <w:link w:val="9"/>
    <w:uiPriority w:val="9"/>
    <w:rsid w:val="005632C9"/>
    <w:rPr>
      <w:rFonts w:ascii="Times New Roman" w:eastAsia="Times New Roman" w:hAnsi="Times New Roman" w:cs="Times New Roman"/>
      <w:sz w:val="28"/>
      <w:szCs w:val="20"/>
      <w:lang w:eastAsia="ar-SA"/>
    </w:rPr>
  </w:style>
  <w:style w:type="character" w:styleId="af4">
    <w:name w:val="Hyperlink"/>
    <w:basedOn w:val="af0"/>
    <w:uiPriority w:val="99"/>
    <w:unhideWhenUsed/>
    <w:rsid w:val="005632C9"/>
    <w:rPr>
      <w:color w:val="0563C1" w:themeColor="hyperlink"/>
      <w:u w:val="single"/>
    </w:rPr>
  </w:style>
  <w:style w:type="paragraph" w:styleId="af5">
    <w:name w:val="TOC Heading"/>
    <w:basedOn w:val="10"/>
    <w:next w:val="af"/>
    <w:uiPriority w:val="39"/>
    <w:unhideWhenUsed/>
    <w:qFormat/>
    <w:rsid w:val="005632C9"/>
    <w:pPr>
      <w:spacing w:line="259" w:lineRule="auto"/>
      <w:ind w:firstLine="0"/>
      <w:outlineLvl w:val="9"/>
    </w:pPr>
  </w:style>
  <w:style w:type="paragraph" w:styleId="18">
    <w:name w:val="toc 1"/>
    <w:basedOn w:val="af"/>
    <w:next w:val="af"/>
    <w:link w:val="19"/>
    <w:autoRedefine/>
    <w:uiPriority w:val="39"/>
    <w:unhideWhenUsed/>
    <w:qFormat/>
    <w:rsid w:val="007A40BB"/>
    <w:pPr>
      <w:tabs>
        <w:tab w:val="left" w:pos="426"/>
        <w:tab w:val="left" w:pos="1320"/>
        <w:tab w:val="right" w:leader="dot" w:pos="9637"/>
      </w:tabs>
      <w:spacing w:after="0"/>
      <w:ind w:firstLine="0"/>
      <w:contextualSpacing/>
    </w:pPr>
  </w:style>
  <w:style w:type="paragraph" w:styleId="25">
    <w:name w:val="toc 2"/>
    <w:basedOn w:val="af"/>
    <w:next w:val="af"/>
    <w:autoRedefine/>
    <w:uiPriority w:val="39"/>
    <w:unhideWhenUsed/>
    <w:qFormat/>
    <w:rsid w:val="005632C9"/>
    <w:pPr>
      <w:spacing w:after="100"/>
      <w:ind w:left="240"/>
    </w:pPr>
  </w:style>
  <w:style w:type="paragraph" w:styleId="32">
    <w:name w:val="toc 3"/>
    <w:basedOn w:val="af"/>
    <w:next w:val="af"/>
    <w:link w:val="33"/>
    <w:autoRedefine/>
    <w:uiPriority w:val="39"/>
    <w:unhideWhenUsed/>
    <w:qFormat/>
    <w:rsid w:val="005632C9"/>
    <w:pPr>
      <w:spacing w:after="100"/>
      <w:ind w:left="480"/>
    </w:pPr>
  </w:style>
  <w:style w:type="paragraph" w:styleId="af6">
    <w:name w:val="List Paragraph"/>
    <w:aliases w:val="Варианты ответов,ПАРАГРАФ,Таблицы,it_List1,Ненумерованный список,основной диплом,Введение,СПИСКИ,3_Абзац списка,Цветной список - Акцент 11,Bullet List,FooterText,numbered,ПС - Нумерованный,Имя Рисунка,Абзац списка основной,Галочки,Маркер"/>
    <w:basedOn w:val="af"/>
    <w:link w:val="af7"/>
    <w:qFormat/>
    <w:rsid w:val="00502312"/>
    <w:pPr>
      <w:spacing w:after="240"/>
      <w:ind w:left="720"/>
      <w:contextualSpacing/>
    </w:pPr>
  </w:style>
  <w:style w:type="paragraph" w:styleId="af8">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w:basedOn w:val="af"/>
    <w:next w:val="af"/>
    <w:link w:val="af9"/>
    <w:uiPriority w:val="35"/>
    <w:unhideWhenUsed/>
    <w:qFormat/>
    <w:rsid w:val="00502312"/>
    <w:pPr>
      <w:spacing w:after="200"/>
      <w:ind w:firstLine="0"/>
    </w:pPr>
    <w:rPr>
      <w:i/>
      <w:iCs/>
      <w:sz w:val="18"/>
      <w:szCs w:val="18"/>
    </w:rPr>
  </w:style>
  <w:style w:type="character" w:customStyle="1" w:styleId="af9">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8"/>
    <w:rsid w:val="00502312"/>
    <w:rPr>
      <w:rFonts w:ascii="Times New Roman" w:eastAsia="Times New Roman" w:hAnsi="Times New Roman" w:cs="Times New Roman"/>
      <w:i/>
      <w:iCs/>
      <w:sz w:val="18"/>
      <w:szCs w:val="18"/>
      <w:lang w:eastAsia="ru-RU"/>
    </w:rPr>
  </w:style>
  <w:style w:type="paragraph" w:customStyle="1" w:styleId="afa">
    <w:name w:val="табл"/>
    <w:basedOn w:val="af"/>
    <w:link w:val="afb"/>
    <w:uiPriority w:val="1"/>
    <w:qFormat/>
    <w:rsid w:val="005E5A5B"/>
    <w:pPr>
      <w:ind w:left="-57" w:right="-57"/>
      <w:jc w:val="center"/>
    </w:pPr>
    <w:rPr>
      <w:sz w:val="20"/>
      <w:szCs w:val="20"/>
    </w:rPr>
  </w:style>
  <w:style w:type="character" w:customStyle="1" w:styleId="afb">
    <w:name w:val="табл Знак"/>
    <w:basedOn w:val="af0"/>
    <w:link w:val="afa"/>
    <w:uiPriority w:val="1"/>
    <w:rsid w:val="005E5A5B"/>
    <w:rPr>
      <w:rFonts w:ascii="Times New Roman" w:eastAsia="Times New Roman" w:hAnsi="Times New Roman" w:cs="Times New Roman"/>
      <w:sz w:val="20"/>
      <w:szCs w:val="20"/>
      <w:lang w:eastAsia="ru-RU"/>
    </w:rPr>
  </w:style>
  <w:style w:type="paragraph" w:customStyle="1" w:styleId="afc">
    <w:name w:val="Название таблицы"/>
    <w:basedOn w:val="af"/>
    <w:next w:val="af"/>
    <w:uiPriority w:val="3"/>
    <w:qFormat/>
    <w:rsid w:val="005E5A5B"/>
    <w:pPr>
      <w:keepNext/>
      <w:keepLines/>
      <w:tabs>
        <w:tab w:val="num" w:pos="1531"/>
      </w:tabs>
      <w:suppressAutoHyphens/>
      <w:autoSpaceDE w:val="0"/>
      <w:autoSpaceDN w:val="0"/>
      <w:adjustRightInd w:val="0"/>
      <w:spacing w:before="120"/>
      <w:outlineLvl w:val="5"/>
    </w:pPr>
    <w:rPr>
      <w:rFonts w:eastAsia="Calibri"/>
      <w:noProof/>
    </w:rPr>
  </w:style>
  <w:style w:type="paragraph" w:styleId="a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e"/>
    <w:uiPriority w:val="99"/>
    <w:unhideWhenUsed/>
    <w:qFormat/>
    <w:rsid w:val="00D14A95"/>
    <w:pPr>
      <w:tabs>
        <w:tab w:val="center" w:pos="4677"/>
        <w:tab w:val="right" w:pos="9355"/>
      </w:tabs>
    </w:pPr>
  </w:style>
  <w:style w:type="character" w:customStyle="1" w:styleId="a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d"/>
    <w:uiPriority w:val="99"/>
    <w:rsid w:val="00D14A95"/>
    <w:rPr>
      <w:rFonts w:ascii="Times New Roman" w:eastAsia="Times New Roman" w:hAnsi="Times New Roman" w:cs="Times New Roman"/>
      <w:sz w:val="24"/>
      <w:szCs w:val="24"/>
      <w:lang w:eastAsia="ru-RU"/>
    </w:rPr>
  </w:style>
  <w:style w:type="paragraph" w:styleId="aff">
    <w:name w:val="footer"/>
    <w:aliases w:val=" Знак6"/>
    <w:basedOn w:val="af"/>
    <w:link w:val="aff0"/>
    <w:uiPriority w:val="99"/>
    <w:unhideWhenUsed/>
    <w:qFormat/>
    <w:rsid w:val="00D14A95"/>
    <w:pPr>
      <w:tabs>
        <w:tab w:val="center" w:pos="4677"/>
        <w:tab w:val="right" w:pos="9355"/>
      </w:tabs>
    </w:pPr>
  </w:style>
  <w:style w:type="character" w:customStyle="1" w:styleId="aff0">
    <w:name w:val="Нижний колонтитул Знак"/>
    <w:aliases w:val=" Знак6 Знак"/>
    <w:basedOn w:val="af0"/>
    <w:link w:val="aff"/>
    <w:uiPriority w:val="99"/>
    <w:rsid w:val="00D14A95"/>
    <w:rPr>
      <w:rFonts w:ascii="Times New Roman" w:eastAsia="Times New Roman" w:hAnsi="Times New Roman" w:cs="Times New Roman"/>
      <w:sz w:val="24"/>
      <w:szCs w:val="24"/>
      <w:lang w:eastAsia="ru-RU"/>
    </w:rPr>
  </w:style>
  <w:style w:type="paragraph" w:customStyle="1" w:styleId="1a">
    <w:name w:val="Цитата1"/>
    <w:basedOn w:val="af"/>
    <w:qFormat/>
    <w:rsid w:val="00D14A95"/>
    <w:pPr>
      <w:suppressAutoHyphens/>
      <w:ind w:left="709" w:right="-285"/>
    </w:pPr>
    <w:rPr>
      <w:b/>
      <w:i/>
      <w:sz w:val="28"/>
      <w:szCs w:val="20"/>
      <w:lang w:eastAsia="ar-SA"/>
    </w:rPr>
  </w:style>
  <w:style w:type="paragraph" w:customStyle="1" w:styleId="aff1">
    <w:name w:val="Для таблицы"/>
    <w:basedOn w:val="af"/>
    <w:next w:val="af"/>
    <w:uiPriority w:val="99"/>
    <w:qFormat/>
    <w:rsid w:val="00D14A95"/>
    <w:pPr>
      <w:jc w:val="center"/>
    </w:pPr>
    <w:rPr>
      <w:rFonts w:eastAsia="Calibri"/>
      <w:sz w:val="20"/>
    </w:rPr>
  </w:style>
  <w:style w:type="paragraph" w:customStyle="1" w:styleId="aff2">
    <w:name w:val="для таблицы шапка"/>
    <w:basedOn w:val="aff1"/>
    <w:qFormat/>
    <w:rsid w:val="00D14A95"/>
    <w:rPr>
      <w:b/>
    </w:rPr>
  </w:style>
  <w:style w:type="character" w:customStyle="1" w:styleId="apple-style-span">
    <w:name w:val="apple-style-span"/>
    <w:rsid w:val="00D14A95"/>
    <w:rPr>
      <w:rFonts w:cs="Times New Roman"/>
    </w:rPr>
  </w:style>
  <w:style w:type="character" w:customStyle="1" w:styleId="apple-converted-space">
    <w:name w:val="apple-converted-space"/>
    <w:qFormat/>
    <w:rsid w:val="00D14A95"/>
  </w:style>
  <w:style w:type="numbering" w:customStyle="1" w:styleId="1b">
    <w:name w:val="Нет списка1"/>
    <w:next w:val="af2"/>
    <w:uiPriority w:val="99"/>
    <w:semiHidden/>
    <w:unhideWhenUsed/>
    <w:rsid w:val="00D14A95"/>
  </w:style>
  <w:style w:type="paragraph" w:customStyle="1" w:styleId="1c">
    <w:name w:val="Без интервала1"/>
    <w:next w:val="aff3"/>
    <w:link w:val="NoSpacingChar"/>
    <w:qFormat/>
    <w:rsid w:val="00D14A95"/>
    <w:pPr>
      <w:spacing w:after="0" w:line="240" w:lineRule="auto"/>
    </w:pPr>
    <w:rPr>
      <w:rFonts w:eastAsia="Times New Roman"/>
      <w:lang w:eastAsia="ru-RU"/>
    </w:rPr>
  </w:style>
  <w:style w:type="character" w:customStyle="1" w:styleId="Absatz-Standardschriftart">
    <w:name w:val="Absatz-Standardschriftart"/>
    <w:rsid w:val="00D14A95"/>
  </w:style>
  <w:style w:type="character" w:customStyle="1" w:styleId="1d">
    <w:name w:val="Основной шрифт абзаца1"/>
    <w:rsid w:val="00D14A95"/>
  </w:style>
  <w:style w:type="paragraph" w:customStyle="1" w:styleId="1e">
    <w:name w:val="Заголовок1"/>
    <w:basedOn w:val="af"/>
    <w:next w:val="aff4"/>
    <w:rsid w:val="00D14A95"/>
    <w:pPr>
      <w:keepNext/>
      <w:suppressAutoHyphens/>
      <w:spacing w:before="240"/>
    </w:pPr>
    <w:rPr>
      <w:rFonts w:ascii="Arial" w:hAnsi="Arial" w:cs="Arial"/>
      <w:sz w:val="28"/>
      <w:szCs w:val="28"/>
      <w:lang w:eastAsia="ar-SA"/>
    </w:rPr>
  </w:style>
  <w:style w:type="paragraph" w:styleId="aff4">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f"/>
    <w:link w:val="aff5"/>
    <w:uiPriority w:val="99"/>
    <w:qFormat/>
    <w:rsid w:val="00D14A95"/>
    <w:pPr>
      <w:suppressAutoHyphens/>
    </w:pPr>
    <w:rPr>
      <w:sz w:val="28"/>
      <w:szCs w:val="28"/>
      <w:lang w:eastAsia="ar-SA"/>
    </w:rPr>
  </w:style>
  <w:style w:type="character" w:customStyle="1" w:styleId="aff5">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f0"/>
    <w:link w:val="aff4"/>
    <w:uiPriority w:val="99"/>
    <w:rsid w:val="00D14A95"/>
    <w:rPr>
      <w:rFonts w:ascii="Times New Roman" w:eastAsia="Times New Roman" w:hAnsi="Times New Roman" w:cs="Times New Roman"/>
      <w:sz w:val="28"/>
      <w:szCs w:val="28"/>
      <w:lang w:eastAsia="ar-SA"/>
    </w:rPr>
  </w:style>
  <w:style w:type="paragraph" w:styleId="aff6">
    <w:name w:val="List"/>
    <w:aliases w:val="List Char"/>
    <w:basedOn w:val="aff4"/>
    <w:link w:val="aff7"/>
    <w:qFormat/>
    <w:rsid w:val="00D14A95"/>
  </w:style>
  <w:style w:type="paragraph" w:customStyle="1" w:styleId="1f">
    <w:name w:val="Название1"/>
    <w:basedOn w:val="af"/>
    <w:rsid w:val="00D14A95"/>
    <w:pPr>
      <w:suppressLineNumbers/>
      <w:suppressAutoHyphens/>
      <w:spacing w:before="120"/>
    </w:pPr>
    <w:rPr>
      <w:i/>
      <w:iCs/>
      <w:lang w:eastAsia="ar-SA"/>
    </w:rPr>
  </w:style>
  <w:style w:type="paragraph" w:customStyle="1" w:styleId="1f0">
    <w:name w:val="Указатель1"/>
    <w:basedOn w:val="af"/>
    <w:qFormat/>
    <w:rsid w:val="00D14A95"/>
    <w:pPr>
      <w:suppressLineNumbers/>
      <w:suppressAutoHyphens/>
    </w:pPr>
    <w:rPr>
      <w:lang w:eastAsia="ar-SA"/>
    </w:rPr>
  </w:style>
  <w:style w:type="paragraph" w:styleId="aff8">
    <w:name w:val="Body Text Indent"/>
    <w:basedOn w:val="af"/>
    <w:link w:val="aff9"/>
    <w:uiPriority w:val="99"/>
    <w:rsid w:val="00D14A95"/>
    <w:pPr>
      <w:suppressAutoHyphens/>
      <w:ind w:firstLine="708"/>
    </w:pPr>
    <w:rPr>
      <w:sz w:val="28"/>
      <w:szCs w:val="28"/>
      <w:lang w:eastAsia="ar-SA"/>
    </w:rPr>
  </w:style>
  <w:style w:type="character" w:customStyle="1" w:styleId="aff9">
    <w:name w:val="Основной текст с отступом Знак"/>
    <w:basedOn w:val="af0"/>
    <w:link w:val="aff8"/>
    <w:uiPriority w:val="99"/>
    <w:rsid w:val="00D14A95"/>
    <w:rPr>
      <w:rFonts w:ascii="Times New Roman" w:eastAsia="Times New Roman" w:hAnsi="Times New Roman" w:cs="Times New Roman"/>
      <w:sz w:val="28"/>
      <w:szCs w:val="28"/>
      <w:lang w:eastAsia="ar-SA"/>
    </w:rPr>
  </w:style>
  <w:style w:type="paragraph" w:styleId="affa">
    <w:name w:val="Balloon Text"/>
    <w:aliases w:val="Знак5"/>
    <w:basedOn w:val="af"/>
    <w:link w:val="affb"/>
    <w:uiPriority w:val="99"/>
    <w:qFormat/>
    <w:rsid w:val="00D14A95"/>
    <w:pPr>
      <w:suppressAutoHyphens/>
    </w:pPr>
    <w:rPr>
      <w:rFonts w:ascii="Tahoma" w:hAnsi="Tahoma" w:cs="Tahoma"/>
      <w:sz w:val="16"/>
      <w:szCs w:val="16"/>
      <w:lang w:eastAsia="ar-SA"/>
    </w:rPr>
  </w:style>
  <w:style w:type="character" w:customStyle="1" w:styleId="affb">
    <w:name w:val="Текст выноски Знак"/>
    <w:aliases w:val="Знак5 Знак"/>
    <w:basedOn w:val="af0"/>
    <w:link w:val="affa"/>
    <w:uiPriority w:val="99"/>
    <w:rsid w:val="00D14A95"/>
    <w:rPr>
      <w:rFonts w:ascii="Tahoma" w:eastAsia="Times New Roman" w:hAnsi="Tahoma" w:cs="Tahoma"/>
      <w:sz w:val="16"/>
      <w:szCs w:val="16"/>
      <w:lang w:eastAsia="ar-SA"/>
    </w:rPr>
  </w:style>
  <w:style w:type="paragraph" w:styleId="26">
    <w:name w:val="Body Text 2"/>
    <w:basedOn w:val="af"/>
    <w:link w:val="27"/>
    <w:uiPriority w:val="99"/>
    <w:rsid w:val="00D14A95"/>
    <w:pPr>
      <w:tabs>
        <w:tab w:val="center" w:pos="8931"/>
      </w:tabs>
      <w:suppressAutoHyphens/>
      <w:overflowPunct w:val="0"/>
      <w:autoSpaceDE w:val="0"/>
      <w:ind w:left="675"/>
      <w:textAlignment w:val="baseline"/>
    </w:pPr>
    <w:rPr>
      <w:sz w:val="28"/>
      <w:szCs w:val="28"/>
      <w:lang w:eastAsia="ar-SA"/>
    </w:rPr>
  </w:style>
  <w:style w:type="character" w:customStyle="1" w:styleId="27">
    <w:name w:val="Основной текст 2 Знак"/>
    <w:basedOn w:val="af0"/>
    <w:link w:val="26"/>
    <w:uiPriority w:val="99"/>
    <w:rsid w:val="00D14A95"/>
    <w:rPr>
      <w:rFonts w:ascii="Times New Roman" w:eastAsia="Times New Roman" w:hAnsi="Times New Roman" w:cs="Times New Roman"/>
      <w:sz w:val="28"/>
      <w:szCs w:val="28"/>
      <w:lang w:eastAsia="ar-SA"/>
    </w:rPr>
  </w:style>
  <w:style w:type="paragraph" w:customStyle="1" w:styleId="ConsPlusNormal">
    <w:name w:val="ConsPlusNormal"/>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qFormat/>
    <w:rsid w:val="00D14A95"/>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Normal">
    <w:name w:val="ConsNormal"/>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f1">
    <w:name w:val="Схема документа1"/>
    <w:basedOn w:val="af"/>
    <w:uiPriority w:val="99"/>
    <w:qFormat/>
    <w:rsid w:val="00D14A95"/>
    <w:pPr>
      <w:shd w:val="clear" w:color="auto" w:fill="000080"/>
      <w:suppressAutoHyphens/>
    </w:pPr>
    <w:rPr>
      <w:rFonts w:ascii="Tahoma" w:hAnsi="Tahoma" w:cs="Tahoma"/>
      <w:sz w:val="20"/>
      <w:szCs w:val="20"/>
      <w:lang w:eastAsia="ar-SA"/>
    </w:rPr>
  </w:style>
  <w:style w:type="paragraph" w:customStyle="1" w:styleId="affc">
    <w:name w:val="Содержимое врезки"/>
    <w:basedOn w:val="aff4"/>
    <w:rsid w:val="00D14A95"/>
  </w:style>
  <w:style w:type="paragraph" w:customStyle="1" w:styleId="310">
    <w:name w:val="Основной текст 31"/>
    <w:basedOn w:val="af"/>
    <w:uiPriority w:val="99"/>
    <w:qFormat/>
    <w:rsid w:val="00D14A95"/>
    <w:pPr>
      <w:suppressAutoHyphens/>
    </w:pPr>
    <w:rPr>
      <w:sz w:val="18"/>
      <w:szCs w:val="20"/>
      <w:lang w:eastAsia="ar-SA"/>
    </w:rPr>
  </w:style>
  <w:style w:type="paragraph" w:styleId="affd">
    <w:name w:val="Title"/>
    <w:aliases w:val="Заголовок2,Название таблица"/>
    <w:basedOn w:val="af"/>
    <w:next w:val="affe"/>
    <w:link w:val="afff"/>
    <w:qFormat/>
    <w:rsid w:val="00D14A95"/>
    <w:pPr>
      <w:suppressAutoHyphens/>
      <w:jc w:val="center"/>
    </w:pPr>
    <w:rPr>
      <w:kern w:val="1"/>
      <w:sz w:val="32"/>
      <w:lang w:eastAsia="ar-SA"/>
    </w:rPr>
  </w:style>
  <w:style w:type="character" w:customStyle="1" w:styleId="afff">
    <w:name w:val="Заголовок Знак"/>
    <w:aliases w:val="Заголовок2 Знак1,Название таблица Знак"/>
    <w:basedOn w:val="af0"/>
    <w:link w:val="affd"/>
    <w:rsid w:val="00D14A95"/>
    <w:rPr>
      <w:rFonts w:ascii="Times New Roman" w:eastAsia="Times New Roman" w:hAnsi="Times New Roman" w:cs="Times New Roman"/>
      <w:kern w:val="1"/>
      <w:sz w:val="32"/>
      <w:szCs w:val="24"/>
      <w:lang w:eastAsia="ar-SA"/>
    </w:rPr>
  </w:style>
  <w:style w:type="paragraph" w:customStyle="1" w:styleId="220">
    <w:name w:val="Основной текст с отступом 22"/>
    <w:basedOn w:val="af"/>
    <w:rsid w:val="00D14A95"/>
    <w:pPr>
      <w:suppressAutoHyphens/>
      <w:spacing w:line="480" w:lineRule="auto"/>
      <w:ind w:left="283"/>
    </w:pPr>
    <w:rPr>
      <w:lang w:eastAsia="ar-SA"/>
    </w:rPr>
  </w:style>
  <w:style w:type="paragraph" w:styleId="affe">
    <w:name w:val="Subtitle"/>
    <w:basedOn w:val="af"/>
    <w:next w:val="af"/>
    <w:link w:val="afff0"/>
    <w:uiPriority w:val="11"/>
    <w:qFormat/>
    <w:rsid w:val="00D14A95"/>
    <w:pPr>
      <w:suppressAutoHyphens/>
      <w:spacing w:after="60"/>
      <w:jc w:val="center"/>
      <w:outlineLvl w:val="1"/>
    </w:pPr>
    <w:rPr>
      <w:rFonts w:ascii="Cambria" w:hAnsi="Cambria"/>
      <w:lang w:eastAsia="ar-SA"/>
    </w:rPr>
  </w:style>
  <w:style w:type="character" w:customStyle="1" w:styleId="afff0">
    <w:name w:val="Подзаголовок Знак"/>
    <w:basedOn w:val="af0"/>
    <w:link w:val="affe"/>
    <w:uiPriority w:val="11"/>
    <w:rsid w:val="00D14A95"/>
    <w:rPr>
      <w:rFonts w:ascii="Cambria" w:eastAsia="Times New Roman" w:hAnsi="Cambria" w:cs="Times New Roman"/>
      <w:sz w:val="24"/>
      <w:szCs w:val="24"/>
      <w:lang w:eastAsia="ar-SA"/>
    </w:rPr>
  </w:style>
  <w:style w:type="paragraph" w:customStyle="1" w:styleId="1f2">
    <w:name w:val="Знак1 Знак Знак Знак"/>
    <w:basedOn w:val="af"/>
    <w:rsid w:val="00D14A95"/>
    <w:pPr>
      <w:spacing w:after="60"/>
    </w:pPr>
    <w:rPr>
      <w:rFonts w:ascii="Arial" w:hAnsi="Arial" w:cs="Arial"/>
      <w:bCs/>
    </w:rPr>
  </w:style>
  <w:style w:type="character" w:customStyle="1" w:styleId="WW8Num1z0">
    <w:name w:val="WW8Num1z0"/>
    <w:rsid w:val="00D14A95"/>
    <w:rPr>
      <w:rFonts w:hint="default"/>
      <w:b w:val="0"/>
    </w:rPr>
  </w:style>
  <w:style w:type="character" w:customStyle="1" w:styleId="WW8Num1z1">
    <w:name w:val="WW8Num1z1"/>
    <w:rsid w:val="00D14A95"/>
  </w:style>
  <w:style w:type="character" w:customStyle="1" w:styleId="WW8Num1z2">
    <w:name w:val="WW8Num1z2"/>
    <w:rsid w:val="00D14A95"/>
  </w:style>
  <w:style w:type="character" w:customStyle="1" w:styleId="WW8Num1z3">
    <w:name w:val="WW8Num1z3"/>
    <w:rsid w:val="00D14A95"/>
  </w:style>
  <w:style w:type="character" w:customStyle="1" w:styleId="WW8Num1z4">
    <w:name w:val="WW8Num1z4"/>
    <w:rsid w:val="00D14A95"/>
  </w:style>
  <w:style w:type="character" w:customStyle="1" w:styleId="WW8Num1z5">
    <w:name w:val="WW8Num1z5"/>
    <w:rsid w:val="00D14A95"/>
  </w:style>
  <w:style w:type="character" w:customStyle="1" w:styleId="WW8Num1z6">
    <w:name w:val="WW8Num1z6"/>
    <w:rsid w:val="00D14A95"/>
  </w:style>
  <w:style w:type="character" w:customStyle="1" w:styleId="WW8Num1z7">
    <w:name w:val="WW8Num1z7"/>
    <w:rsid w:val="00D14A95"/>
  </w:style>
  <w:style w:type="character" w:customStyle="1" w:styleId="WW8Num1z8">
    <w:name w:val="WW8Num1z8"/>
    <w:rsid w:val="00D14A95"/>
  </w:style>
  <w:style w:type="character" w:customStyle="1" w:styleId="WW8Num2z0">
    <w:name w:val="WW8Num2z0"/>
    <w:rsid w:val="00D14A95"/>
  </w:style>
  <w:style w:type="character" w:customStyle="1" w:styleId="WW8Num3z0">
    <w:name w:val="WW8Num3z0"/>
    <w:rsid w:val="00D14A95"/>
  </w:style>
  <w:style w:type="character" w:customStyle="1" w:styleId="WW8Num4z0">
    <w:name w:val="WW8Num4z0"/>
    <w:rsid w:val="00D14A95"/>
    <w:rPr>
      <w:rFonts w:hint="default"/>
    </w:rPr>
  </w:style>
  <w:style w:type="character" w:customStyle="1" w:styleId="WW8Num4z1">
    <w:name w:val="WW8Num4z1"/>
    <w:rsid w:val="00D14A95"/>
  </w:style>
  <w:style w:type="character" w:customStyle="1" w:styleId="WW8Num4z2">
    <w:name w:val="WW8Num4z2"/>
    <w:rsid w:val="00D14A95"/>
  </w:style>
  <w:style w:type="character" w:customStyle="1" w:styleId="WW8Num4z3">
    <w:name w:val="WW8Num4z3"/>
    <w:rsid w:val="00D14A95"/>
  </w:style>
  <w:style w:type="character" w:customStyle="1" w:styleId="WW8Num4z4">
    <w:name w:val="WW8Num4z4"/>
    <w:rsid w:val="00D14A95"/>
  </w:style>
  <w:style w:type="character" w:customStyle="1" w:styleId="WW8Num4z5">
    <w:name w:val="WW8Num4z5"/>
    <w:rsid w:val="00D14A95"/>
  </w:style>
  <w:style w:type="character" w:customStyle="1" w:styleId="WW8Num4z6">
    <w:name w:val="WW8Num4z6"/>
    <w:rsid w:val="00D14A95"/>
  </w:style>
  <w:style w:type="character" w:customStyle="1" w:styleId="WW8Num4z7">
    <w:name w:val="WW8Num4z7"/>
    <w:rsid w:val="00D14A95"/>
  </w:style>
  <w:style w:type="character" w:customStyle="1" w:styleId="WW8Num4z8">
    <w:name w:val="WW8Num4z8"/>
    <w:rsid w:val="00D14A95"/>
  </w:style>
  <w:style w:type="character" w:customStyle="1" w:styleId="WW8Num5z0">
    <w:name w:val="WW8Num5z0"/>
    <w:rsid w:val="00D14A95"/>
    <w:rPr>
      <w:rFonts w:hint="default"/>
    </w:rPr>
  </w:style>
  <w:style w:type="character" w:customStyle="1" w:styleId="WW8Num5z1">
    <w:name w:val="WW8Num5z1"/>
    <w:rsid w:val="00D14A95"/>
  </w:style>
  <w:style w:type="character" w:customStyle="1" w:styleId="WW8Num5z2">
    <w:name w:val="WW8Num5z2"/>
    <w:rsid w:val="00D14A95"/>
  </w:style>
  <w:style w:type="character" w:customStyle="1" w:styleId="WW8Num5z3">
    <w:name w:val="WW8Num5z3"/>
    <w:rsid w:val="00D14A95"/>
  </w:style>
  <w:style w:type="character" w:customStyle="1" w:styleId="WW8Num5z4">
    <w:name w:val="WW8Num5z4"/>
    <w:rsid w:val="00D14A95"/>
  </w:style>
  <w:style w:type="character" w:customStyle="1" w:styleId="WW8Num5z5">
    <w:name w:val="WW8Num5z5"/>
    <w:rsid w:val="00D14A95"/>
  </w:style>
  <w:style w:type="character" w:customStyle="1" w:styleId="WW8Num5z6">
    <w:name w:val="WW8Num5z6"/>
    <w:rsid w:val="00D14A95"/>
  </w:style>
  <w:style w:type="character" w:customStyle="1" w:styleId="WW8Num5z7">
    <w:name w:val="WW8Num5z7"/>
    <w:rsid w:val="00D14A95"/>
  </w:style>
  <w:style w:type="character" w:customStyle="1" w:styleId="WW8Num5z8">
    <w:name w:val="WW8Num5z8"/>
    <w:rsid w:val="00D14A95"/>
  </w:style>
  <w:style w:type="character" w:customStyle="1" w:styleId="WW8Num6z0">
    <w:name w:val="WW8Num6z0"/>
    <w:rsid w:val="00D14A95"/>
  </w:style>
  <w:style w:type="character" w:customStyle="1" w:styleId="WW8Num7z0">
    <w:name w:val="WW8Num7z0"/>
    <w:rsid w:val="00D14A95"/>
    <w:rPr>
      <w:rFonts w:hint="default"/>
    </w:rPr>
  </w:style>
  <w:style w:type="character" w:customStyle="1" w:styleId="WW8Num7z1">
    <w:name w:val="WW8Num7z1"/>
    <w:rsid w:val="00D14A95"/>
  </w:style>
  <w:style w:type="character" w:customStyle="1" w:styleId="WW8Num7z2">
    <w:name w:val="WW8Num7z2"/>
    <w:rsid w:val="00D14A95"/>
  </w:style>
  <w:style w:type="character" w:customStyle="1" w:styleId="WW8Num7z3">
    <w:name w:val="WW8Num7z3"/>
    <w:rsid w:val="00D14A95"/>
  </w:style>
  <w:style w:type="character" w:customStyle="1" w:styleId="WW8Num7z4">
    <w:name w:val="WW8Num7z4"/>
    <w:rsid w:val="00D14A95"/>
  </w:style>
  <w:style w:type="character" w:customStyle="1" w:styleId="WW8Num7z5">
    <w:name w:val="WW8Num7z5"/>
    <w:rsid w:val="00D14A95"/>
  </w:style>
  <w:style w:type="character" w:customStyle="1" w:styleId="WW8Num7z6">
    <w:name w:val="WW8Num7z6"/>
    <w:rsid w:val="00D14A95"/>
  </w:style>
  <w:style w:type="character" w:customStyle="1" w:styleId="WW8Num7z7">
    <w:name w:val="WW8Num7z7"/>
    <w:rsid w:val="00D14A95"/>
  </w:style>
  <w:style w:type="character" w:customStyle="1" w:styleId="WW8Num7z8">
    <w:name w:val="WW8Num7z8"/>
    <w:rsid w:val="00D14A95"/>
  </w:style>
  <w:style w:type="character" w:customStyle="1" w:styleId="WW8Num8z0">
    <w:name w:val="WW8Num8z0"/>
    <w:rsid w:val="00D14A95"/>
  </w:style>
  <w:style w:type="character" w:customStyle="1" w:styleId="WW8Num8z1">
    <w:name w:val="WW8Num8z1"/>
    <w:rsid w:val="00D14A95"/>
  </w:style>
  <w:style w:type="character" w:customStyle="1" w:styleId="WW8Num8z2">
    <w:name w:val="WW8Num8z2"/>
    <w:rsid w:val="00D14A95"/>
  </w:style>
  <w:style w:type="character" w:customStyle="1" w:styleId="WW8Num8z3">
    <w:name w:val="WW8Num8z3"/>
    <w:rsid w:val="00D14A95"/>
  </w:style>
  <w:style w:type="character" w:customStyle="1" w:styleId="WW8Num8z4">
    <w:name w:val="WW8Num8z4"/>
    <w:rsid w:val="00D14A95"/>
  </w:style>
  <w:style w:type="character" w:customStyle="1" w:styleId="WW8Num8z5">
    <w:name w:val="WW8Num8z5"/>
    <w:rsid w:val="00D14A95"/>
  </w:style>
  <w:style w:type="character" w:customStyle="1" w:styleId="WW8Num8z6">
    <w:name w:val="WW8Num8z6"/>
    <w:rsid w:val="00D14A95"/>
  </w:style>
  <w:style w:type="character" w:customStyle="1" w:styleId="WW8Num8z7">
    <w:name w:val="WW8Num8z7"/>
    <w:rsid w:val="00D14A95"/>
  </w:style>
  <w:style w:type="character" w:customStyle="1" w:styleId="WW8Num8z8">
    <w:name w:val="WW8Num8z8"/>
    <w:rsid w:val="00D14A95"/>
  </w:style>
  <w:style w:type="character" w:customStyle="1" w:styleId="WW8Num9z0">
    <w:name w:val="WW8Num9z0"/>
    <w:rsid w:val="00D14A95"/>
    <w:rPr>
      <w:rFonts w:hint="default"/>
      <w:i/>
    </w:rPr>
  </w:style>
  <w:style w:type="character" w:customStyle="1" w:styleId="WW8Num10z0">
    <w:name w:val="WW8Num10z0"/>
    <w:rsid w:val="00D14A95"/>
    <w:rPr>
      <w:rFonts w:hint="default"/>
    </w:rPr>
  </w:style>
  <w:style w:type="character" w:customStyle="1" w:styleId="WW8Num11z0">
    <w:name w:val="WW8Num11z0"/>
    <w:rsid w:val="00D14A95"/>
    <w:rPr>
      <w:rFonts w:hint="default"/>
    </w:rPr>
  </w:style>
  <w:style w:type="character" w:customStyle="1" w:styleId="WW8Num11z1">
    <w:name w:val="WW8Num11z1"/>
    <w:rsid w:val="00D14A95"/>
  </w:style>
  <w:style w:type="character" w:customStyle="1" w:styleId="WW8Num11z2">
    <w:name w:val="WW8Num11z2"/>
    <w:rsid w:val="00D14A95"/>
  </w:style>
  <w:style w:type="character" w:customStyle="1" w:styleId="WW8Num11z3">
    <w:name w:val="WW8Num11z3"/>
    <w:rsid w:val="00D14A95"/>
  </w:style>
  <w:style w:type="character" w:customStyle="1" w:styleId="WW8Num11z4">
    <w:name w:val="WW8Num11z4"/>
    <w:rsid w:val="00D14A95"/>
  </w:style>
  <w:style w:type="character" w:customStyle="1" w:styleId="WW8Num11z5">
    <w:name w:val="WW8Num11z5"/>
    <w:rsid w:val="00D14A95"/>
  </w:style>
  <w:style w:type="character" w:customStyle="1" w:styleId="WW8Num11z6">
    <w:name w:val="WW8Num11z6"/>
    <w:rsid w:val="00D14A95"/>
  </w:style>
  <w:style w:type="character" w:customStyle="1" w:styleId="WW8Num11z7">
    <w:name w:val="WW8Num11z7"/>
    <w:rsid w:val="00D14A95"/>
  </w:style>
  <w:style w:type="character" w:customStyle="1" w:styleId="WW8Num11z8">
    <w:name w:val="WW8Num11z8"/>
    <w:rsid w:val="00D14A95"/>
  </w:style>
  <w:style w:type="character" w:customStyle="1" w:styleId="WW8Num12z0">
    <w:name w:val="WW8Num12z0"/>
    <w:rsid w:val="00D14A95"/>
  </w:style>
  <w:style w:type="character" w:customStyle="1" w:styleId="WW8Num13z0">
    <w:name w:val="WW8Num13z0"/>
    <w:rsid w:val="00D14A95"/>
    <w:rPr>
      <w:rFonts w:hint="default"/>
      <w:i/>
    </w:rPr>
  </w:style>
  <w:style w:type="character" w:customStyle="1" w:styleId="WW8Num14z0">
    <w:name w:val="WW8Num14z0"/>
    <w:rsid w:val="00D14A95"/>
    <w:rPr>
      <w:rFonts w:hint="default"/>
      <w:b w:val="0"/>
    </w:rPr>
  </w:style>
  <w:style w:type="character" w:customStyle="1" w:styleId="WW8Num15z0">
    <w:name w:val="WW8Num15z0"/>
    <w:rsid w:val="00D14A95"/>
    <w:rPr>
      <w:rFonts w:hint="default"/>
    </w:rPr>
  </w:style>
  <w:style w:type="character" w:customStyle="1" w:styleId="WW8Num15z1">
    <w:name w:val="WW8Num15z1"/>
    <w:rsid w:val="00D14A95"/>
  </w:style>
  <w:style w:type="character" w:customStyle="1" w:styleId="WW8Num15z2">
    <w:name w:val="WW8Num15z2"/>
    <w:rsid w:val="00D14A95"/>
  </w:style>
  <w:style w:type="character" w:customStyle="1" w:styleId="WW8Num15z3">
    <w:name w:val="WW8Num15z3"/>
    <w:rsid w:val="00D14A95"/>
  </w:style>
  <w:style w:type="character" w:customStyle="1" w:styleId="WW8Num15z4">
    <w:name w:val="WW8Num15z4"/>
    <w:rsid w:val="00D14A95"/>
  </w:style>
  <w:style w:type="character" w:customStyle="1" w:styleId="WW8Num15z5">
    <w:name w:val="WW8Num15z5"/>
    <w:rsid w:val="00D14A95"/>
  </w:style>
  <w:style w:type="character" w:customStyle="1" w:styleId="WW8Num15z6">
    <w:name w:val="WW8Num15z6"/>
    <w:rsid w:val="00D14A95"/>
  </w:style>
  <w:style w:type="character" w:customStyle="1" w:styleId="WW8Num15z7">
    <w:name w:val="WW8Num15z7"/>
    <w:rsid w:val="00D14A95"/>
  </w:style>
  <w:style w:type="character" w:customStyle="1" w:styleId="WW8Num15z8">
    <w:name w:val="WW8Num15z8"/>
    <w:rsid w:val="00D14A95"/>
  </w:style>
  <w:style w:type="character" w:customStyle="1" w:styleId="WW8Num16z0">
    <w:name w:val="WW8Num16z0"/>
    <w:rsid w:val="00D14A95"/>
    <w:rPr>
      <w:rFonts w:ascii="Times New Roman" w:hAnsi="Times New Roman" w:cs="Times New Roman" w:hint="default"/>
    </w:rPr>
  </w:style>
  <w:style w:type="character" w:customStyle="1" w:styleId="WW8Num17z0">
    <w:name w:val="WW8Num17z0"/>
    <w:rsid w:val="00D14A95"/>
    <w:rPr>
      <w:rFonts w:ascii="Times New Roman" w:hAnsi="Times New Roman" w:cs="Times New Roman" w:hint="default"/>
    </w:rPr>
  </w:style>
  <w:style w:type="character" w:customStyle="1" w:styleId="WW8Num18z0">
    <w:name w:val="WW8Num18z0"/>
    <w:rsid w:val="00D14A95"/>
  </w:style>
  <w:style w:type="character" w:customStyle="1" w:styleId="WW8Num19z0">
    <w:name w:val="WW8Num19z0"/>
    <w:rsid w:val="00D14A95"/>
    <w:rPr>
      <w:rFonts w:hint="default"/>
    </w:rPr>
  </w:style>
  <w:style w:type="character" w:customStyle="1" w:styleId="WW8Num20z0">
    <w:name w:val="WW8Num20z0"/>
    <w:rsid w:val="00D14A95"/>
    <w:rPr>
      <w:rFonts w:hint="default"/>
    </w:rPr>
  </w:style>
  <w:style w:type="character" w:customStyle="1" w:styleId="WW8Num20z1">
    <w:name w:val="WW8Num20z1"/>
    <w:rsid w:val="00D14A95"/>
  </w:style>
  <w:style w:type="character" w:customStyle="1" w:styleId="WW8Num20z2">
    <w:name w:val="WW8Num20z2"/>
    <w:rsid w:val="00D14A95"/>
  </w:style>
  <w:style w:type="character" w:customStyle="1" w:styleId="WW8Num20z3">
    <w:name w:val="WW8Num20z3"/>
    <w:rsid w:val="00D14A95"/>
  </w:style>
  <w:style w:type="character" w:customStyle="1" w:styleId="WW8Num20z4">
    <w:name w:val="WW8Num20z4"/>
    <w:rsid w:val="00D14A95"/>
  </w:style>
  <w:style w:type="character" w:customStyle="1" w:styleId="WW8Num20z5">
    <w:name w:val="WW8Num20z5"/>
    <w:rsid w:val="00D14A95"/>
  </w:style>
  <w:style w:type="character" w:customStyle="1" w:styleId="WW8Num20z6">
    <w:name w:val="WW8Num20z6"/>
    <w:rsid w:val="00D14A95"/>
  </w:style>
  <w:style w:type="character" w:customStyle="1" w:styleId="WW8Num20z7">
    <w:name w:val="WW8Num20z7"/>
    <w:rsid w:val="00D14A95"/>
  </w:style>
  <w:style w:type="character" w:customStyle="1" w:styleId="WW8Num20z8">
    <w:name w:val="WW8Num20z8"/>
    <w:rsid w:val="00D14A95"/>
  </w:style>
  <w:style w:type="character" w:customStyle="1" w:styleId="WW8Num21z0">
    <w:name w:val="WW8Num21z0"/>
    <w:rsid w:val="00D14A95"/>
    <w:rPr>
      <w:rFonts w:hint="default"/>
      <w:i/>
    </w:rPr>
  </w:style>
  <w:style w:type="character" w:customStyle="1" w:styleId="WW8Num22z0">
    <w:name w:val="WW8Num22z0"/>
    <w:rsid w:val="00D14A95"/>
    <w:rPr>
      <w:rFonts w:ascii="Times New Roman" w:eastAsia="Times New Roman" w:hAnsi="Times New Roman" w:cs="Times New Roman" w:hint="default"/>
    </w:rPr>
  </w:style>
  <w:style w:type="character" w:customStyle="1" w:styleId="WW8Num22z1">
    <w:name w:val="WW8Num22z1"/>
    <w:rsid w:val="00D14A95"/>
    <w:rPr>
      <w:rFonts w:ascii="Courier New" w:hAnsi="Courier New" w:cs="Courier New" w:hint="default"/>
    </w:rPr>
  </w:style>
  <w:style w:type="character" w:customStyle="1" w:styleId="WW8Num22z2">
    <w:name w:val="WW8Num22z2"/>
    <w:rsid w:val="00D14A95"/>
    <w:rPr>
      <w:rFonts w:ascii="Wingdings" w:hAnsi="Wingdings" w:cs="Wingdings" w:hint="default"/>
    </w:rPr>
  </w:style>
  <w:style w:type="character" w:customStyle="1" w:styleId="WW8Num22z3">
    <w:name w:val="WW8Num22z3"/>
    <w:rsid w:val="00D14A95"/>
    <w:rPr>
      <w:rFonts w:ascii="Symbol" w:hAnsi="Symbol" w:cs="Symbol" w:hint="default"/>
    </w:rPr>
  </w:style>
  <w:style w:type="character" w:customStyle="1" w:styleId="WW8Num23z0">
    <w:name w:val="WW8Num23z0"/>
    <w:rsid w:val="00D14A95"/>
    <w:rPr>
      <w:rFonts w:ascii="Times New Roman" w:hAnsi="Times New Roman" w:cs="Times New Roman" w:hint="default"/>
    </w:rPr>
  </w:style>
  <w:style w:type="character" w:customStyle="1" w:styleId="WW8Num24z0">
    <w:name w:val="WW8Num24z0"/>
    <w:rsid w:val="00D14A95"/>
    <w:rPr>
      <w:rFonts w:hint="default"/>
      <w:i/>
    </w:rPr>
  </w:style>
  <w:style w:type="character" w:customStyle="1" w:styleId="WW8Num25z0">
    <w:name w:val="WW8Num25z0"/>
    <w:rsid w:val="00D14A95"/>
  </w:style>
  <w:style w:type="character" w:customStyle="1" w:styleId="WW8Num26z0">
    <w:name w:val="WW8Num26z0"/>
    <w:rsid w:val="00D14A95"/>
    <w:rPr>
      <w:rFonts w:ascii="Times New Roman" w:eastAsia="Times New Roman" w:hAnsi="Times New Roman" w:cs="Times New Roman" w:hint="default"/>
    </w:rPr>
  </w:style>
  <w:style w:type="character" w:customStyle="1" w:styleId="WW8Num26z1">
    <w:name w:val="WW8Num26z1"/>
    <w:rsid w:val="00D14A95"/>
    <w:rPr>
      <w:rFonts w:ascii="Courier New" w:hAnsi="Courier New" w:cs="Courier New" w:hint="default"/>
    </w:rPr>
  </w:style>
  <w:style w:type="character" w:customStyle="1" w:styleId="WW8Num26z2">
    <w:name w:val="WW8Num26z2"/>
    <w:rsid w:val="00D14A95"/>
    <w:rPr>
      <w:rFonts w:ascii="Wingdings" w:hAnsi="Wingdings" w:cs="Wingdings" w:hint="default"/>
    </w:rPr>
  </w:style>
  <w:style w:type="character" w:customStyle="1" w:styleId="WW8Num26z3">
    <w:name w:val="WW8Num26z3"/>
    <w:rsid w:val="00D14A95"/>
    <w:rPr>
      <w:rFonts w:ascii="Symbol" w:hAnsi="Symbol" w:cs="Symbol" w:hint="default"/>
    </w:rPr>
  </w:style>
  <w:style w:type="character" w:customStyle="1" w:styleId="WW8Num27z0">
    <w:name w:val="WW8Num27z0"/>
    <w:rsid w:val="00D14A95"/>
  </w:style>
  <w:style w:type="character" w:customStyle="1" w:styleId="WW8Num27z1">
    <w:name w:val="WW8Num27z1"/>
    <w:rsid w:val="00D14A95"/>
  </w:style>
  <w:style w:type="character" w:customStyle="1" w:styleId="WW8Num27z2">
    <w:name w:val="WW8Num27z2"/>
    <w:rsid w:val="00D14A95"/>
  </w:style>
  <w:style w:type="character" w:customStyle="1" w:styleId="WW8Num27z3">
    <w:name w:val="WW8Num27z3"/>
    <w:rsid w:val="00D14A95"/>
  </w:style>
  <w:style w:type="character" w:customStyle="1" w:styleId="WW8Num27z4">
    <w:name w:val="WW8Num27z4"/>
    <w:rsid w:val="00D14A95"/>
  </w:style>
  <w:style w:type="character" w:customStyle="1" w:styleId="WW8Num27z5">
    <w:name w:val="WW8Num27z5"/>
    <w:rsid w:val="00D14A95"/>
  </w:style>
  <w:style w:type="character" w:customStyle="1" w:styleId="WW8Num27z6">
    <w:name w:val="WW8Num27z6"/>
    <w:rsid w:val="00D14A95"/>
  </w:style>
  <w:style w:type="character" w:customStyle="1" w:styleId="WW8Num27z7">
    <w:name w:val="WW8Num27z7"/>
    <w:rsid w:val="00D14A95"/>
  </w:style>
  <w:style w:type="character" w:customStyle="1" w:styleId="WW8Num27z8">
    <w:name w:val="WW8Num27z8"/>
    <w:rsid w:val="00D14A95"/>
  </w:style>
  <w:style w:type="character" w:customStyle="1" w:styleId="WW8Num28z0">
    <w:name w:val="WW8Num28z0"/>
    <w:rsid w:val="00D14A95"/>
    <w:rPr>
      <w:rFonts w:hint="default"/>
      <w:i/>
    </w:rPr>
  </w:style>
  <w:style w:type="character" w:customStyle="1" w:styleId="WW8Num29z0">
    <w:name w:val="WW8Num29z0"/>
    <w:rsid w:val="00D14A95"/>
    <w:rPr>
      <w:rFonts w:ascii="Times New Roman" w:hAnsi="Times New Roman" w:cs="Times New Roman" w:hint="default"/>
    </w:rPr>
  </w:style>
  <w:style w:type="character" w:customStyle="1" w:styleId="WW8Num30z0">
    <w:name w:val="WW8Num30z0"/>
    <w:rsid w:val="00D14A95"/>
    <w:rPr>
      <w:rFonts w:hint="default"/>
    </w:rPr>
  </w:style>
  <w:style w:type="character" w:customStyle="1" w:styleId="WW8Num30z1">
    <w:name w:val="WW8Num30z1"/>
    <w:rsid w:val="00D14A95"/>
  </w:style>
  <w:style w:type="character" w:customStyle="1" w:styleId="WW8Num30z2">
    <w:name w:val="WW8Num30z2"/>
    <w:rsid w:val="00D14A95"/>
  </w:style>
  <w:style w:type="character" w:customStyle="1" w:styleId="WW8Num30z3">
    <w:name w:val="WW8Num30z3"/>
    <w:rsid w:val="00D14A95"/>
  </w:style>
  <w:style w:type="character" w:customStyle="1" w:styleId="WW8Num30z4">
    <w:name w:val="WW8Num30z4"/>
    <w:rsid w:val="00D14A95"/>
  </w:style>
  <w:style w:type="character" w:customStyle="1" w:styleId="WW8Num30z5">
    <w:name w:val="WW8Num30z5"/>
    <w:rsid w:val="00D14A95"/>
  </w:style>
  <w:style w:type="character" w:customStyle="1" w:styleId="WW8Num30z6">
    <w:name w:val="WW8Num30z6"/>
    <w:rsid w:val="00D14A95"/>
  </w:style>
  <w:style w:type="character" w:customStyle="1" w:styleId="WW8Num30z7">
    <w:name w:val="WW8Num30z7"/>
    <w:rsid w:val="00D14A95"/>
  </w:style>
  <w:style w:type="character" w:customStyle="1" w:styleId="WW8Num30z8">
    <w:name w:val="WW8Num30z8"/>
    <w:rsid w:val="00D14A95"/>
  </w:style>
  <w:style w:type="character" w:customStyle="1" w:styleId="WW8Num31z0">
    <w:name w:val="WW8Num31z0"/>
    <w:rsid w:val="00D14A95"/>
    <w:rPr>
      <w:rFonts w:ascii="Times New Roman" w:eastAsia="Times New Roman" w:hAnsi="Times New Roman" w:cs="Times New Roman" w:hint="default"/>
    </w:rPr>
  </w:style>
  <w:style w:type="character" w:customStyle="1" w:styleId="WW8Num31z1">
    <w:name w:val="WW8Num31z1"/>
    <w:rsid w:val="00D14A95"/>
    <w:rPr>
      <w:rFonts w:ascii="Courier New" w:hAnsi="Courier New" w:cs="Courier New" w:hint="default"/>
    </w:rPr>
  </w:style>
  <w:style w:type="character" w:customStyle="1" w:styleId="WW8Num31z2">
    <w:name w:val="WW8Num31z2"/>
    <w:rsid w:val="00D14A95"/>
    <w:rPr>
      <w:rFonts w:ascii="Wingdings" w:hAnsi="Wingdings" w:cs="Wingdings" w:hint="default"/>
    </w:rPr>
  </w:style>
  <w:style w:type="character" w:customStyle="1" w:styleId="WW8Num31z3">
    <w:name w:val="WW8Num31z3"/>
    <w:rsid w:val="00D14A95"/>
    <w:rPr>
      <w:rFonts w:ascii="Symbol" w:hAnsi="Symbol" w:cs="Symbol" w:hint="default"/>
    </w:rPr>
  </w:style>
  <w:style w:type="character" w:customStyle="1" w:styleId="WW8Num32z0">
    <w:name w:val="WW8Num32z0"/>
    <w:rsid w:val="00D14A95"/>
    <w:rPr>
      <w:rFonts w:hint="default"/>
    </w:rPr>
  </w:style>
  <w:style w:type="character" w:customStyle="1" w:styleId="WW8Num32z1">
    <w:name w:val="WW8Num32z1"/>
    <w:rsid w:val="00D14A95"/>
  </w:style>
  <w:style w:type="character" w:customStyle="1" w:styleId="WW8Num32z2">
    <w:name w:val="WW8Num32z2"/>
    <w:rsid w:val="00D14A95"/>
  </w:style>
  <w:style w:type="character" w:customStyle="1" w:styleId="WW8Num32z3">
    <w:name w:val="WW8Num32z3"/>
    <w:rsid w:val="00D14A95"/>
  </w:style>
  <w:style w:type="character" w:customStyle="1" w:styleId="WW8Num32z4">
    <w:name w:val="WW8Num32z4"/>
    <w:rsid w:val="00D14A95"/>
  </w:style>
  <w:style w:type="character" w:customStyle="1" w:styleId="WW8Num32z5">
    <w:name w:val="WW8Num32z5"/>
    <w:rsid w:val="00D14A95"/>
  </w:style>
  <w:style w:type="character" w:customStyle="1" w:styleId="WW8Num32z6">
    <w:name w:val="WW8Num32z6"/>
    <w:rsid w:val="00D14A95"/>
  </w:style>
  <w:style w:type="character" w:customStyle="1" w:styleId="WW8Num32z7">
    <w:name w:val="WW8Num32z7"/>
    <w:rsid w:val="00D14A95"/>
  </w:style>
  <w:style w:type="character" w:customStyle="1" w:styleId="WW8Num32z8">
    <w:name w:val="WW8Num32z8"/>
    <w:rsid w:val="00D14A95"/>
  </w:style>
  <w:style w:type="character" w:customStyle="1" w:styleId="WW8Num33z0">
    <w:name w:val="WW8Num33z0"/>
    <w:rsid w:val="00D14A95"/>
    <w:rPr>
      <w:rFonts w:ascii="Symbol" w:hAnsi="Symbol" w:cs="Symbol" w:hint="default"/>
    </w:rPr>
  </w:style>
  <w:style w:type="character" w:customStyle="1" w:styleId="WW8Num33z1">
    <w:name w:val="WW8Num33z1"/>
    <w:rsid w:val="00D14A95"/>
    <w:rPr>
      <w:rFonts w:ascii="Courier New" w:hAnsi="Courier New" w:cs="Courier New" w:hint="default"/>
    </w:rPr>
  </w:style>
  <w:style w:type="character" w:customStyle="1" w:styleId="WW8Num33z2">
    <w:name w:val="WW8Num33z2"/>
    <w:rsid w:val="00D14A95"/>
    <w:rPr>
      <w:rFonts w:ascii="Wingdings" w:hAnsi="Wingdings" w:cs="Wingdings" w:hint="default"/>
    </w:rPr>
  </w:style>
  <w:style w:type="character" w:customStyle="1" w:styleId="WW8Num34z0">
    <w:name w:val="WW8Num34z0"/>
    <w:rsid w:val="00D14A95"/>
    <w:rPr>
      <w:rFonts w:hint="default"/>
    </w:rPr>
  </w:style>
  <w:style w:type="character" w:customStyle="1" w:styleId="WW8Num35z0">
    <w:name w:val="WW8Num35z0"/>
    <w:rsid w:val="00D14A95"/>
    <w:rPr>
      <w:rFonts w:hint="default"/>
      <w:i/>
    </w:rPr>
  </w:style>
  <w:style w:type="character" w:customStyle="1" w:styleId="WW8Num36z0">
    <w:name w:val="WW8Num36z0"/>
    <w:rsid w:val="00D14A95"/>
  </w:style>
  <w:style w:type="character" w:customStyle="1" w:styleId="WW8Num37z0">
    <w:name w:val="WW8Num37z0"/>
    <w:rsid w:val="00D14A95"/>
  </w:style>
  <w:style w:type="character" w:customStyle="1" w:styleId="WW8Num38z0">
    <w:name w:val="WW8Num38z0"/>
    <w:rsid w:val="00D14A95"/>
  </w:style>
  <w:style w:type="character" w:customStyle="1" w:styleId="WW8Num38z1">
    <w:name w:val="WW8Num38z1"/>
    <w:rsid w:val="00D14A95"/>
  </w:style>
  <w:style w:type="character" w:customStyle="1" w:styleId="WW8Num38z2">
    <w:name w:val="WW8Num38z2"/>
    <w:rsid w:val="00D14A95"/>
  </w:style>
  <w:style w:type="character" w:customStyle="1" w:styleId="WW8Num38z3">
    <w:name w:val="WW8Num38z3"/>
    <w:rsid w:val="00D14A95"/>
  </w:style>
  <w:style w:type="character" w:customStyle="1" w:styleId="WW8Num38z4">
    <w:name w:val="WW8Num38z4"/>
    <w:rsid w:val="00D14A95"/>
  </w:style>
  <w:style w:type="character" w:customStyle="1" w:styleId="WW8Num38z5">
    <w:name w:val="WW8Num38z5"/>
    <w:rsid w:val="00D14A95"/>
  </w:style>
  <w:style w:type="character" w:customStyle="1" w:styleId="WW8Num38z6">
    <w:name w:val="WW8Num38z6"/>
    <w:rsid w:val="00D14A95"/>
  </w:style>
  <w:style w:type="character" w:customStyle="1" w:styleId="WW8Num38z7">
    <w:name w:val="WW8Num38z7"/>
    <w:rsid w:val="00D14A95"/>
  </w:style>
  <w:style w:type="character" w:customStyle="1" w:styleId="WW8Num38z8">
    <w:name w:val="WW8Num38z8"/>
    <w:rsid w:val="00D14A95"/>
  </w:style>
  <w:style w:type="character" w:customStyle="1" w:styleId="WW8Num39z0">
    <w:name w:val="WW8Num39z0"/>
    <w:rsid w:val="00D14A95"/>
    <w:rPr>
      <w:rFonts w:hint="default"/>
    </w:rPr>
  </w:style>
  <w:style w:type="character" w:customStyle="1" w:styleId="WW8Num40z0">
    <w:name w:val="WW8Num40z0"/>
    <w:rsid w:val="00D14A95"/>
    <w:rPr>
      <w:rFonts w:ascii="Times New Roman" w:hAnsi="Times New Roman" w:cs="Times New Roman" w:hint="default"/>
    </w:rPr>
  </w:style>
  <w:style w:type="character" w:customStyle="1" w:styleId="WW8Num41z0">
    <w:name w:val="WW8Num41z0"/>
    <w:rsid w:val="00D14A95"/>
    <w:rPr>
      <w:rFonts w:hint="default"/>
    </w:rPr>
  </w:style>
  <w:style w:type="character" w:customStyle="1" w:styleId="WW8Num42z0">
    <w:name w:val="WW8Num42z0"/>
    <w:rsid w:val="00D14A95"/>
    <w:rPr>
      <w:rFonts w:hint="default"/>
      <w:u w:val="none"/>
    </w:rPr>
  </w:style>
  <w:style w:type="character" w:customStyle="1" w:styleId="WW8Num43z0">
    <w:name w:val="WW8Num43z0"/>
    <w:rsid w:val="00D14A95"/>
  </w:style>
  <w:style w:type="character" w:customStyle="1" w:styleId="WW8Num44z0">
    <w:name w:val="WW8Num44z0"/>
    <w:rsid w:val="00D14A95"/>
  </w:style>
  <w:style w:type="character" w:customStyle="1" w:styleId="WW8Num44z1">
    <w:name w:val="WW8Num44z1"/>
    <w:rsid w:val="00D14A95"/>
  </w:style>
  <w:style w:type="character" w:customStyle="1" w:styleId="WW8Num44z2">
    <w:name w:val="WW8Num44z2"/>
    <w:rsid w:val="00D14A95"/>
  </w:style>
  <w:style w:type="character" w:customStyle="1" w:styleId="WW8Num44z3">
    <w:name w:val="WW8Num44z3"/>
    <w:rsid w:val="00D14A95"/>
  </w:style>
  <w:style w:type="character" w:customStyle="1" w:styleId="WW8Num44z4">
    <w:name w:val="WW8Num44z4"/>
    <w:rsid w:val="00D14A95"/>
  </w:style>
  <w:style w:type="character" w:customStyle="1" w:styleId="WW8Num44z5">
    <w:name w:val="WW8Num44z5"/>
    <w:rsid w:val="00D14A95"/>
  </w:style>
  <w:style w:type="character" w:customStyle="1" w:styleId="WW8Num44z6">
    <w:name w:val="WW8Num44z6"/>
    <w:rsid w:val="00D14A95"/>
  </w:style>
  <w:style w:type="character" w:customStyle="1" w:styleId="WW8Num44z7">
    <w:name w:val="WW8Num44z7"/>
    <w:rsid w:val="00D14A95"/>
  </w:style>
  <w:style w:type="character" w:customStyle="1" w:styleId="WW8Num44z8">
    <w:name w:val="WW8Num44z8"/>
    <w:rsid w:val="00D14A95"/>
  </w:style>
  <w:style w:type="character" w:customStyle="1" w:styleId="WW8Num45z0">
    <w:name w:val="WW8Num45z0"/>
    <w:rsid w:val="00D14A95"/>
  </w:style>
  <w:style w:type="character" w:customStyle="1" w:styleId="WW8Num46z0">
    <w:name w:val="WW8Num46z0"/>
    <w:rsid w:val="00D14A95"/>
    <w:rPr>
      <w:rFonts w:ascii="Symbol" w:hAnsi="Symbol" w:cs="Symbol" w:hint="default"/>
    </w:rPr>
  </w:style>
  <w:style w:type="character" w:customStyle="1" w:styleId="WW8Num46z1">
    <w:name w:val="WW8Num46z1"/>
    <w:rsid w:val="00D14A95"/>
  </w:style>
  <w:style w:type="character" w:customStyle="1" w:styleId="WW8Num46z2">
    <w:name w:val="WW8Num46z2"/>
    <w:rsid w:val="00D14A95"/>
  </w:style>
  <w:style w:type="character" w:customStyle="1" w:styleId="WW8Num46z3">
    <w:name w:val="WW8Num46z3"/>
    <w:rsid w:val="00D14A95"/>
  </w:style>
  <w:style w:type="character" w:customStyle="1" w:styleId="WW8Num46z4">
    <w:name w:val="WW8Num46z4"/>
    <w:rsid w:val="00D14A95"/>
  </w:style>
  <w:style w:type="character" w:customStyle="1" w:styleId="WW8Num46z5">
    <w:name w:val="WW8Num46z5"/>
    <w:rsid w:val="00D14A95"/>
  </w:style>
  <w:style w:type="character" w:customStyle="1" w:styleId="WW8Num46z6">
    <w:name w:val="WW8Num46z6"/>
    <w:rsid w:val="00D14A95"/>
  </w:style>
  <w:style w:type="character" w:customStyle="1" w:styleId="WW8Num46z7">
    <w:name w:val="WW8Num46z7"/>
    <w:rsid w:val="00D14A95"/>
  </w:style>
  <w:style w:type="character" w:customStyle="1" w:styleId="WW8Num46z8">
    <w:name w:val="WW8Num46z8"/>
    <w:rsid w:val="00D14A95"/>
  </w:style>
  <w:style w:type="character" w:customStyle="1" w:styleId="WW8Num47z0">
    <w:name w:val="WW8Num47z0"/>
    <w:rsid w:val="00D14A95"/>
    <w:rPr>
      <w:rFonts w:hint="default"/>
      <w:i/>
    </w:rPr>
  </w:style>
  <w:style w:type="character" w:customStyle="1" w:styleId="28">
    <w:name w:val="Знак Знак2"/>
    <w:rsid w:val="00D14A95"/>
    <w:rPr>
      <w:rFonts w:ascii="Arial" w:hAnsi="Arial" w:cs="Arial"/>
      <w:b/>
      <w:bCs/>
      <w:kern w:val="1"/>
      <w:sz w:val="32"/>
      <w:szCs w:val="32"/>
      <w:lang w:val="ru-RU" w:eastAsia="ar-SA" w:bidi="ar-SA"/>
    </w:rPr>
  </w:style>
  <w:style w:type="character" w:customStyle="1" w:styleId="afff1">
    <w:name w:val="Знак Знак"/>
    <w:rsid w:val="00D14A95"/>
    <w:rPr>
      <w:rFonts w:ascii="Calibri" w:eastAsia="Calibri" w:hAnsi="Calibri" w:cs="Calibri"/>
      <w:sz w:val="22"/>
      <w:szCs w:val="22"/>
      <w:lang w:val="ru-RU" w:eastAsia="ar-SA" w:bidi="ar-SA"/>
    </w:rPr>
  </w:style>
  <w:style w:type="character" w:styleId="afff2">
    <w:name w:val="page number"/>
    <w:rsid w:val="00D14A95"/>
    <w:rPr>
      <w:rFonts w:cs="Times New Roman"/>
    </w:rPr>
  </w:style>
  <w:style w:type="character" w:customStyle="1" w:styleId="s10">
    <w:name w:val="s_10"/>
    <w:rsid w:val="00D14A95"/>
  </w:style>
  <w:style w:type="character" w:styleId="afff3">
    <w:name w:val="Strong"/>
    <w:uiPriority w:val="22"/>
    <w:qFormat/>
    <w:rsid w:val="00D14A95"/>
    <w:rPr>
      <w:b/>
      <w:bCs/>
    </w:rPr>
  </w:style>
  <w:style w:type="character" w:styleId="afff4">
    <w:name w:val="FollowedHyperlink"/>
    <w:uiPriority w:val="99"/>
    <w:rsid w:val="00D14A95"/>
    <w:rPr>
      <w:color w:val="800080"/>
      <w:u w:val="single"/>
    </w:rPr>
  </w:style>
  <w:style w:type="character" w:customStyle="1" w:styleId="WW-Absatz-Standardschriftart11111">
    <w:name w:val="WW-Absatz-Standardschriftart11111"/>
    <w:rsid w:val="00D14A95"/>
  </w:style>
  <w:style w:type="character" w:customStyle="1" w:styleId="WW-Absatz-Standardschriftart1111111">
    <w:name w:val="WW-Absatz-Standardschriftart1111111"/>
    <w:rsid w:val="00D14A95"/>
  </w:style>
  <w:style w:type="character" w:customStyle="1" w:styleId="afff5">
    <w:name w:val="Гипертекстовая ссылка"/>
    <w:uiPriority w:val="99"/>
    <w:rsid w:val="00D14A95"/>
    <w:rPr>
      <w:color w:val="008000"/>
    </w:rPr>
  </w:style>
  <w:style w:type="paragraph" w:customStyle="1" w:styleId="221">
    <w:name w:val="Основной текст 22"/>
    <w:basedOn w:val="af"/>
    <w:qFormat/>
    <w:rsid w:val="00D14A95"/>
    <w:pPr>
      <w:suppressAutoHyphens/>
      <w:spacing w:line="480" w:lineRule="auto"/>
    </w:pPr>
    <w:rPr>
      <w:sz w:val="28"/>
      <w:szCs w:val="28"/>
      <w:lang w:eastAsia="ar-SA"/>
    </w:rPr>
  </w:style>
  <w:style w:type="paragraph" w:customStyle="1" w:styleId="210">
    <w:name w:val="Основной текст с отступом 21"/>
    <w:basedOn w:val="af"/>
    <w:qFormat/>
    <w:rsid w:val="00D14A95"/>
    <w:pPr>
      <w:suppressAutoHyphens/>
      <w:ind w:right="567" w:firstLine="567"/>
    </w:pPr>
    <w:rPr>
      <w:sz w:val="28"/>
      <w:szCs w:val="20"/>
      <w:lang w:eastAsia="ar-SA"/>
    </w:rPr>
  </w:style>
  <w:style w:type="paragraph" w:customStyle="1" w:styleId="211">
    <w:name w:val="Основной текст 21"/>
    <w:basedOn w:val="af"/>
    <w:qFormat/>
    <w:rsid w:val="00D14A95"/>
    <w:pPr>
      <w:suppressAutoHyphens/>
    </w:pPr>
    <w:rPr>
      <w:sz w:val="28"/>
      <w:szCs w:val="20"/>
      <w:lang w:eastAsia="ar-SA"/>
    </w:rPr>
  </w:style>
  <w:style w:type="paragraph" w:styleId="afff6">
    <w:name w:val="Normal (Web)"/>
    <w:aliases w:val="Обычный (Web),Обычный (Web)1"/>
    <w:basedOn w:val="af"/>
    <w:link w:val="afff7"/>
    <w:uiPriority w:val="99"/>
    <w:qFormat/>
    <w:rsid w:val="00D14A95"/>
    <w:pPr>
      <w:suppressAutoHyphens/>
      <w:spacing w:before="280" w:after="119"/>
    </w:pPr>
    <w:rPr>
      <w:kern w:val="1"/>
      <w:lang w:eastAsia="ar-SA"/>
    </w:rPr>
  </w:style>
  <w:style w:type="paragraph" w:customStyle="1" w:styleId="afff8">
    <w:name w:val="Обратный адрес"/>
    <w:basedOn w:val="af"/>
    <w:qFormat/>
    <w:rsid w:val="00D14A95"/>
    <w:pPr>
      <w:widowControl w:val="0"/>
      <w:suppressAutoHyphens/>
    </w:pPr>
    <w:rPr>
      <w:rFonts w:ascii="Arial" w:eastAsia="Arial Unicode MS" w:hAnsi="Arial" w:cs="Arial"/>
      <w:kern w:val="1"/>
      <w:sz w:val="20"/>
      <w:lang w:eastAsia="ar-SA"/>
    </w:rPr>
  </w:style>
  <w:style w:type="paragraph" w:customStyle="1" w:styleId="textreview">
    <w:name w:val="text_review"/>
    <w:basedOn w:val="af"/>
    <w:rsid w:val="00D14A95"/>
    <w:pPr>
      <w:suppressAutoHyphens/>
      <w:spacing w:before="280" w:after="280"/>
    </w:pPr>
    <w:rPr>
      <w:lang w:eastAsia="ar-SA"/>
    </w:rPr>
  </w:style>
  <w:style w:type="paragraph" w:customStyle="1" w:styleId="230">
    <w:name w:val="Основной текст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31">
    <w:name w:val="Основной текст с отступом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9">
    <w:name w:val="Цитата2"/>
    <w:basedOn w:val="af"/>
    <w:rsid w:val="00D14A95"/>
    <w:pPr>
      <w:tabs>
        <w:tab w:val="left" w:pos="720"/>
        <w:tab w:val="left" w:pos="2880"/>
        <w:tab w:val="left" w:pos="4752"/>
        <w:tab w:val="left" w:pos="5040"/>
        <w:tab w:val="left" w:pos="6192"/>
        <w:tab w:val="left" w:pos="7344"/>
        <w:tab w:val="left" w:pos="8352"/>
      </w:tabs>
      <w:suppressAutoHyphens/>
      <w:ind w:left="1440" w:right="1440"/>
      <w:jc w:val="center"/>
    </w:pPr>
    <w:rPr>
      <w:sz w:val="28"/>
      <w:szCs w:val="20"/>
      <w:lang w:eastAsia="ar-SA"/>
    </w:rPr>
  </w:style>
  <w:style w:type="paragraph" w:customStyle="1" w:styleId="311">
    <w:name w:val="Основной текст с отступом 31"/>
    <w:basedOn w:val="af"/>
    <w:qFormat/>
    <w:rsid w:val="00D14A95"/>
    <w:pPr>
      <w:suppressAutoHyphens/>
      <w:ind w:firstLine="720"/>
    </w:pPr>
    <w:rPr>
      <w:i/>
      <w:sz w:val="28"/>
      <w:szCs w:val="20"/>
      <w:u w:val="single"/>
      <w:lang w:eastAsia="ar-SA"/>
    </w:rPr>
  </w:style>
  <w:style w:type="paragraph" w:customStyle="1" w:styleId="2a">
    <w:name w:val="???????2"/>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3">
    <w:name w:val="???????1"/>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4">
    <w:name w:val="Знак Знак1 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1f5">
    <w:name w:val="Знак1"/>
    <w:basedOn w:val="af"/>
    <w:rsid w:val="00D14A95"/>
    <w:pPr>
      <w:widowControl w:val="0"/>
      <w:suppressAutoHyphens/>
      <w:spacing w:after="160" w:line="240" w:lineRule="exact"/>
      <w:jc w:val="right"/>
    </w:pPr>
    <w:rPr>
      <w:sz w:val="20"/>
      <w:szCs w:val="20"/>
      <w:lang w:val="en-GB" w:eastAsia="ar-SA"/>
    </w:rPr>
  </w:style>
  <w:style w:type="paragraph" w:customStyle="1" w:styleId="afff9">
    <w:name w:val="Комментарий"/>
    <w:basedOn w:val="af"/>
    <w:next w:val="af"/>
    <w:rsid w:val="00D14A95"/>
    <w:pPr>
      <w:suppressAutoHyphens/>
      <w:autoSpaceDE w:val="0"/>
      <w:ind w:left="170"/>
    </w:pPr>
    <w:rPr>
      <w:rFonts w:ascii="Arial" w:hAnsi="Arial" w:cs="Arial"/>
      <w:i/>
      <w:iCs/>
      <w:color w:val="800080"/>
      <w:lang w:eastAsia="ar-SA"/>
    </w:rPr>
  </w:style>
  <w:style w:type="paragraph" w:customStyle="1" w:styleId="afffa">
    <w:name w:val="Знак"/>
    <w:basedOn w:val="af"/>
    <w:rsid w:val="00D14A95"/>
    <w:pPr>
      <w:suppressAutoHyphens/>
      <w:spacing w:after="160" w:line="240" w:lineRule="exact"/>
    </w:pPr>
    <w:rPr>
      <w:lang w:eastAsia="ar-SA"/>
    </w:rPr>
  </w:style>
  <w:style w:type="paragraph" w:customStyle="1" w:styleId="afffb">
    <w:name w:val="??????"/>
    <w:basedOn w:val="af"/>
    <w:rsid w:val="00D14A95"/>
    <w:pPr>
      <w:widowControl w:val="0"/>
      <w:suppressAutoHyphens/>
      <w:spacing w:line="300" w:lineRule="auto"/>
    </w:pPr>
    <w:rPr>
      <w:sz w:val="28"/>
      <w:szCs w:val="20"/>
      <w:lang w:eastAsia="ar-SA"/>
    </w:rPr>
  </w:style>
  <w:style w:type="paragraph" w:customStyle="1" w:styleId="BodyTextIndent23">
    <w:name w:val="Body Text Indent 23"/>
    <w:basedOn w:val="af"/>
    <w:rsid w:val="00D14A95"/>
    <w:pPr>
      <w:widowControl w:val="0"/>
      <w:suppressAutoHyphens/>
      <w:overflowPunct w:val="0"/>
      <w:autoSpaceDE w:val="0"/>
      <w:ind w:firstLine="426"/>
      <w:jc w:val="center"/>
      <w:textAlignment w:val="baseline"/>
    </w:pPr>
    <w:rPr>
      <w:sz w:val="28"/>
      <w:szCs w:val="20"/>
      <w:lang w:eastAsia="ar-SA"/>
    </w:rPr>
  </w:style>
  <w:style w:type="paragraph" w:customStyle="1" w:styleId="1f6">
    <w:name w:val="Красная строка1"/>
    <w:basedOn w:val="aff4"/>
    <w:rsid w:val="00D14A95"/>
    <w:pPr>
      <w:ind w:firstLine="210"/>
    </w:pPr>
    <w:rPr>
      <w:sz w:val="24"/>
      <w:szCs w:val="24"/>
    </w:rPr>
  </w:style>
  <w:style w:type="paragraph" w:customStyle="1" w:styleId="afffc">
    <w:name w:val="???????"/>
    <w:rsid w:val="00D14A95"/>
    <w:pPr>
      <w:suppressAutoHyphens/>
      <w:spacing w:after="0" w:line="240" w:lineRule="auto"/>
    </w:pPr>
    <w:rPr>
      <w:rFonts w:ascii="Times New Roman" w:eastAsia="Times New Roman" w:hAnsi="Times New Roman" w:cs="Times New Roman"/>
      <w:sz w:val="20"/>
      <w:szCs w:val="20"/>
      <w:lang w:eastAsia="ar-SA"/>
    </w:rPr>
  </w:style>
  <w:style w:type="paragraph" w:customStyle="1" w:styleId="afffd">
    <w:name w:val="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ConsPlusCell">
    <w:name w:val="ConsPlusCell"/>
    <w:qFormat/>
    <w:rsid w:val="00D14A95"/>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fe">
    <w:name w:val="Содержимое таблицы"/>
    <w:basedOn w:val="af"/>
    <w:rsid w:val="00D14A95"/>
    <w:pPr>
      <w:suppressLineNumbers/>
      <w:suppressAutoHyphens/>
    </w:pPr>
    <w:rPr>
      <w:kern w:val="1"/>
      <w:lang w:eastAsia="ar-SA"/>
    </w:rPr>
  </w:style>
  <w:style w:type="paragraph" w:customStyle="1" w:styleId="affff">
    <w:name w:val="Заголовок таблицы"/>
    <w:basedOn w:val="afffe"/>
    <w:uiPriority w:val="99"/>
    <w:qFormat/>
    <w:rsid w:val="00D14A95"/>
    <w:pPr>
      <w:jc w:val="center"/>
    </w:pPr>
    <w:rPr>
      <w:b/>
      <w:bCs/>
    </w:rPr>
  </w:style>
  <w:style w:type="paragraph" w:styleId="affff0">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Текст сноски Знак1 Знак"/>
    <w:basedOn w:val="af"/>
    <w:link w:val="affff1"/>
    <w:qFormat/>
    <w:rsid w:val="00D14A95"/>
    <w:pPr>
      <w:suppressAutoHyphens/>
    </w:pPr>
    <w:rPr>
      <w:sz w:val="20"/>
      <w:szCs w:val="20"/>
      <w:lang w:eastAsia="ar-SA"/>
    </w:rPr>
  </w:style>
  <w:style w:type="character" w:customStyle="1" w:styleId="affff1">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basedOn w:val="af0"/>
    <w:link w:val="affff0"/>
    <w:rsid w:val="00D14A95"/>
    <w:rPr>
      <w:rFonts w:ascii="Times New Roman" w:eastAsia="Times New Roman" w:hAnsi="Times New Roman" w:cs="Times New Roman"/>
      <w:sz w:val="20"/>
      <w:szCs w:val="20"/>
      <w:lang w:eastAsia="ar-SA"/>
    </w:rPr>
  </w:style>
  <w:style w:type="character" w:styleId="affff2">
    <w:name w:val="footnote reference"/>
    <w:aliases w:val="Знак сноски 1,Знак сноски-FN,Ciae niinee-FN,Referencia nota al pie,Ссылка на сноску 45,Appel note de bas de page,16 Point,Superscript 6 Point,Footnote Reference Number,Footnote Reference_LVL6,Footnote Reference_LVL61,Footnote Reference_LVL62"/>
    <w:rsid w:val="00D14A95"/>
    <w:rPr>
      <w:vertAlign w:val="superscript"/>
    </w:rPr>
  </w:style>
  <w:style w:type="character" w:styleId="affff3">
    <w:name w:val="annotation reference"/>
    <w:basedOn w:val="af0"/>
    <w:unhideWhenUsed/>
    <w:rsid w:val="00D14A95"/>
    <w:rPr>
      <w:sz w:val="16"/>
      <w:szCs w:val="16"/>
    </w:rPr>
  </w:style>
  <w:style w:type="paragraph" w:styleId="affff4">
    <w:name w:val="annotation text"/>
    <w:basedOn w:val="af"/>
    <w:link w:val="affff5"/>
    <w:unhideWhenUsed/>
    <w:rsid w:val="00D14A95"/>
    <w:rPr>
      <w:sz w:val="20"/>
      <w:szCs w:val="20"/>
    </w:rPr>
  </w:style>
  <w:style w:type="character" w:customStyle="1" w:styleId="affff5">
    <w:name w:val="Текст примечания Знак"/>
    <w:basedOn w:val="af0"/>
    <w:link w:val="affff4"/>
    <w:qFormat/>
    <w:rsid w:val="00D14A95"/>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nhideWhenUsed/>
    <w:rsid w:val="00D14A95"/>
    <w:rPr>
      <w:b/>
      <w:bCs/>
    </w:rPr>
  </w:style>
  <w:style w:type="character" w:customStyle="1" w:styleId="affff7">
    <w:name w:val="Тема примечания Знак"/>
    <w:basedOn w:val="affff5"/>
    <w:link w:val="affff6"/>
    <w:rsid w:val="00D14A95"/>
    <w:rPr>
      <w:rFonts w:ascii="Times New Roman" w:eastAsia="Times New Roman" w:hAnsi="Times New Roman" w:cs="Times New Roman"/>
      <w:b/>
      <w:bCs/>
      <w:sz w:val="20"/>
      <w:szCs w:val="20"/>
      <w:lang w:eastAsia="ru-RU"/>
    </w:rPr>
  </w:style>
  <w:style w:type="table" w:customStyle="1" w:styleId="1f7">
    <w:name w:val="Сетка таблицы1"/>
    <w:basedOn w:val="af1"/>
    <w:next w:val="af3"/>
    <w:uiPriority w:val="59"/>
    <w:rsid w:val="00D14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f2"/>
    <w:uiPriority w:val="99"/>
    <w:semiHidden/>
    <w:unhideWhenUsed/>
    <w:rsid w:val="00D14A95"/>
  </w:style>
  <w:style w:type="numbering" w:customStyle="1" w:styleId="114">
    <w:name w:val="Нет списка11"/>
    <w:next w:val="af2"/>
    <w:uiPriority w:val="99"/>
    <w:semiHidden/>
    <w:unhideWhenUsed/>
    <w:rsid w:val="00D14A95"/>
  </w:style>
  <w:style w:type="table" w:customStyle="1" w:styleId="115">
    <w:name w:val="Сетка таблицы11"/>
    <w:basedOn w:val="af1"/>
    <w:next w:val="af3"/>
    <w:qFormat/>
    <w:rsid w:val="00D14A95"/>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f1"/>
    <w:next w:val="af3"/>
    <w:uiPriority w:val="59"/>
    <w:rsid w:val="00D14A9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f"/>
    <w:qFormat/>
    <w:rsid w:val="00D14A95"/>
    <w:pPr>
      <w:spacing w:before="100" w:beforeAutospacing="1" w:after="100" w:afterAutospacing="1"/>
    </w:pPr>
  </w:style>
  <w:style w:type="paragraph" w:customStyle="1" w:styleId="xl64">
    <w:name w:val="xl64"/>
    <w:basedOn w:val="af"/>
    <w:qFormat/>
    <w:rsid w:val="00D14A9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65">
    <w:name w:val="xl65"/>
    <w:basedOn w:val="af"/>
    <w:qFormat/>
    <w:rsid w:val="00D14A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font5">
    <w:name w:val="font5"/>
    <w:basedOn w:val="af"/>
    <w:qFormat/>
    <w:rsid w:val="00D14A95"/>
    <w:pPr>
      <w:spacing w:before="100" w:beforeAutospacing="1" w:after="100" w:afterAutospacing="1"/>
    </w:pPr>
    <w:rPr>
      <w:rFonts w:ascii="Arial" w:hAnsi="Arial" w:cs="Arial"/>
      <w:sz w:val="18"/>
      <w:szCs w:val="18"/>
    </w:rPr>
  </w:style>
  <w:style w:type="paragraph" w:customStyle="1" w:styleId="xl66">
    <w:name w:val="xl66"/>
    <w:basedOn w:val="af"/>
    <w:qFormat/>
    <w:rsid w:val="00D14A95"/>
    <w:pPr>
      <w:spacing w:before="100" w:beforeAutospacing="1" w:after="100" w:afterAutospacing="1"/>
      <w:jc w:val="center"/>
    </w:pPr>
  </w:style>
  <w:style w:type="paragraph" w:customStyle="1" w:styleId="xl67">
    <w:name w:val="xl67"/>
    <w:basedOn w:val="af"/>
    <w:qFormat/>
    <w:rsid w:val="00D14A95"/>
    <w:pPr>
      <w:shd w:val="clear" w:color="000000" w:fill="FFFFFF"/>
      <w:spacing w:before="100" w:beforeAutospacing="1" w:after="100" w:afterAutospacing="1"/>
    </w:pPr>
  </w:style>
  <w:style w:type="paragraph" w:customStyle="1" w:styleId="xl68">
    <w:name w:val="xl68"/>
    <w:basedOn w:val="af"/>
    <w:qFormat/>
    <w:rsid w:val="00D14A95"/>
    <w:pPr>
      <w:shd w:val="clear" w:color="000000" w:fill="FFFFFF"/>
      <w:spacing w:before="100" w:beforeAutospacing="1" w:after="100" w:afterAutospacing="1"/>
      <w:jc w:val="center"/>
    </w:pPr>
  </w:style>
  <w:style w:type="paragraph" w:customStyle="1" w:styleId="xl69">
    <w:name w:val="xl6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0">
    <w:name w:val="xl70"/>
    <w:basedOn w:val="af"/>
    <w:qFormat/>
    <w:rsid w:val="00D14A95"/>
    <w:pPr>
      <w:pBdr>
        <w:top w:val="single" w:sz="4" w:space="0" w:color="auto"/>
        <w:left w:val="single" w:sz="4" w:space="0" w:color="auto"/>
        <w:bottom w:val="single" w:sz="4" w:space="0" w:color="auto"/>
        <w:right w:val="single" w:sz="4" w:space="0" w:color="auto"/>
      </w:pBdr>
      <w:shd w:val="clear" w:color="E3E3E3" w:fill="FFFFFF"/>
      <w:spacing w:before="100" w:beforeAutospacing="1" w:after="100" w:afterAutospacing="1"/>
    </w:pPr>
    <w:rPr>
      <w:sz w:val="16"/>
      <w:szCs w:val="16"/>
    </w:rPr>
  </w:style>
  <w:style w:type="paragraph" w:customStyle="1" w:styleId="xl71">
    <w:name w:val="xl71"/>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74">
    <w:name w:val="xl7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b/>
      <w:bCs/>
      <w:sz w:val="16"/>
      <w:szCs w:val="16"/>
    </w:rPr>
  </w:style>
  <w:style w:type="paragraph" w:customStyle="1" w:styleId="xl76">
    <w:name w:val="xl76"/>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9">
    <w:name w:val="xl79"/>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sz w:val="16"/>
      <w:szCs w:val="16"/>
    </w:rPr>
  </w:style>
  <w:style w:type="paragraph" w:customStyle="1" w:styleId="xl80">
    <w:name w:val="xl80"/>
    <w:basedOn w:val="af"/>
    <w:qFormat/>
    <w:rsid w:val="00D14A9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f"/>
    <w:qFormat/>
    <w:rsid w:val="00D14A95"/>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4">
    <w:name w:val="xl8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f"/>
    <w:qFormat/>
    <w:rsid w:val="00D14A95"/>
    <w:pPr>
      <w:shd w:val="clear" w:color="000000" w:fill="FFFFFF"/>
      <w:spacing w:before="100" w:beforeAutospacing="1" w:after="100" w:afterAutospacing="1"/>
      <w:jc w:val="center"/>
    </w:pPr>
    <w:rPr>
      <w:sz w:val="16"/>
      <w:szCs w:val="16"/>
    </w:rPr>
  </w:style>
  <w:style w:type="paragraph" w:customStyle="1" w:styleId="xl86">
    <w:name w:val="xl86"/>
    <w:basedOn w:val="af"/>
    <w:qFormat/>
    <w:rsid w:val="00D14A95"/>
    <w:pPr>
      <w:shd w:val="clear" w:color="000000" w:fill="FFFFFF"/>
      <w:spacing w:before="100" w:beforeAutospacing="1" w:after="100" w:afterAutospacing="1"/>
    </w:pPr>
    <w:rPr>
      <w:sz w:val="16"/>
      <w:szCs w:val="16"/>
    </w:rPr>
  </w:style>
  <w:style w:type="paragraph" w:customStyle="1" w:styleId="xl87">
    <w:name w:val="xl87"/>
    <w:basedOn w:val="af"/>
    <w:qFormat/>
    <w:rsid w:val="00D14A95"/>
    <w:pPr>
      <w:shd w:val="clear" w:color="000000" w:fill="FFFFFF"/>
      <w:spacing w:before="100" w:beforeAutospacing="1" w:after="100" w:afterAutospacing="1"/>
      <w:jc w:val="center"/>
      <w:textAlignment w:val="center"/>
    </w:pPr>
    <w:rPr>
      <w:color w:val="000000"/>
      <w:sz w:val="16"/>
      <w:szCs w:val="16"/>
    </w:rPr>
  </w:style>
  <w:style w:type="paragraph" w:customStyle="1" w:styleId="xl88">
    <w:name w:val="xl88"/>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f"/>
    <w:qFormat/>
    <w:rsid w:val="00D14A9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af"/>
    <w:qFormat/>
    <w:rsid w:val="00D14A9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f"/>
    <w:qFormat/>
    <w:rsid w:val="00D14A95"/>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f"/>
    <w:qFormat/>
    <w:rsid w:val="00D14A95"/>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5">
    <w:name w:val="xl95"/>
    <w:basedOn w:val="af"/>
    <w:qFormat/>
    <w:rsid w:val="00D14A95"/>
    <w:pPr>
      <w:pBdr>
        <w:top w:val="single" w:sz="4" w:space="0" w:color="auto"/>
        <w:bottom w:val="single" w:sz="4" w:space="0" w:color="auto"/>
      </w:pBdr>
      <w:spacing w:before="100" w:beforeAutospacing="1" w:after="100" w:afterAutospacing="1"/>
      <w:jc w:val="center"/>
    </w:pPr>
    <w:rPr>
      <w:sz w:val="18"/>
      <w:szCs w:val="18"/>
    </w:rPr>
  </w:style>
  <w:style w:type="paragraph" w:customStyle="1" w:styleId="xl96">
    <w:name w:val="xl96"/>
    <w:basedOn w:val="af"/>
    <w:qFormat/>
    <w:rsid w:val="00D14A95"/>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8">
    <w:name w:val="Название рисунка"/>
    <w:basedOn w:val="af"/>
    <w:next w:val="af"/>
    <w:uiPriority w:val="2"/>
    <w:qFormat/>
    <w:rsid w:val="00D14A95"/>
    <w:pPr>
      <w:autoSpaceDE w:val="0"/>
      <w:autoSpaceDN w:val="0"/>
      <w:adjustRightInd w:val="0"/>
      <w:jc w:val="center"/>
      <w:outlineLvl w:val="4"/>
    </w:pPr>
    <w:rPr>
      <w:rFonts w:eastAsia="TimesNewRomanPSMT"/>
    </w:rPr>
  </w:style>
  <w:style w:type="paragraph" w:customStyle="1" w:styleId="ac">
    <w:name w:val="Список без отступа"/>
    <w:basedOn w:val="af6"/>
    <w:autoRedefine/>
    <w:qFormat/>
    <w:rsid w:val="00D14A95"/>
    <w:pPr>
      <w:numPr>
        <w:numId w:val="2"/>
      </w:numPr>
      <w:tabs>
        <w:tab w:val="left" w:pos="993"/>
      </w:tabs>
      <w:ind w:left="360" w:firstLine="349"/>
    </w:pPr>
  </w:style>
  <w:style w:type="numbering" w:styleId="ab">
    <w:name w:val="Outline List 3"/>
    <w:basedOn w:val="af2"/>
    <w:rsid w:val="00D14A95"/>
    <w:pPr>
      <w:numPr>
        <w:numId w:val="3"/>
      </w:numPr>
    </w:pPr>
  </w:style>
  <w:style w:type="paragraph" w:customStyle="1" w:styleId="affff9">
    <w:name w:val="_Об_Таблица"/>
    <w:basedOn w:val="af"/>
    <w:link w:val="affffa"/>
    <w:qFormat/>
    <w:rsid w:val="00D14A95"/>
    <w:pPr>
      <w:jc w:val="center"/>
    </w:pPr>
    <w:rPr>
      <w:iCs/>
      <w:sz w:val="20"/>
      <w:szCs w:val="20"/>
    </w:rPr>
  </w:style>
  <w:style w:type="character" w:customStyle="1" w:styleId="affffa">
    <w:name w:val="_Об_Таблица Знак"/>
    <w:basedOn w:val="af0"/>
    <w:link w:val="affff9"/>
    <w:rsid w:val="00D14A95"/>
    <w:rPr>
      <w:rFonts w:ascii="Times New Roman" w:eastAsia="Times New Roman" w:hAnsi="Times New Roman" w:cs="Times New Roman"/>
      <w:iCs/>
      <w:sz w:val="20"/>
      <w:szCs w:val="20"/>
      <w:lang w:eastAsia="ru-RU"/>
    </w:rPr>
  </w:style>
  <w:style w:type="paragraph" w:customStyle="1" w:styleId="a0">
    <w:name w:val="_Рисунок"/>
    <w:basedOn w:val="af"/>
    <w:qFormat/>
    <w:rsid w:val="00D14A95"/>
    <w:pPr>
      <w:numPr>
        <w:ilvl w:val="4"/>
        <w:numId w:val="4"/>
      </w:numPr>
      <w:spacing w:after="200"/>
      <w:contextualSpacing/>
      <w:jc w:val="center"/>
    </w:pPr>
    <w:rPr>
      <w:sz w:val="26"/>
      <w:szCs w:val="26"/>
    </w:rPr>
  </w:style>
  <w:style w:type="paragraph" w:customStyle="1" w:styleId="110">
    <w:name w:val="_Таблица 1.1"/>
    <w:basedOn w:val="af"/>
    <w:next w:val="af"/>
    <w:qFormat/>
    <w:rsid w:val="00D14A95"/>
    <w:pPr>
      <w:numPr>
        <w:ilvl w:val="5"/>
        <w:numId w:val="4"/>
      </w:numPr>
      <w:spacing w:before="240"/>
      <w:ind w:right="282"/>
      <w:contextualSpacing/>
    </w:pPr>
    <w:rPr>
      <w:iCs/>
      <w:sz w:val="26"/>
      <w:szCs w:val="26"/>
    </w:rPr>
  </w:style>
  <w:style w:type="paragraph" w:customStyle="1" w:styleId="1110">
    <w:name w:val="_Таблица 1.1.1"/>
    <w:basedOn w:val="110"/>
    <w:next w:val="af"/>
    <w:link w:val="1112"/>
    <w:qFormat/>
    <w:rsid w:val="00D14A95"/>
    <w:pPr>
      <w:numPr>
        <w:ilvl w:val="6"/>
      </w:numPr>
      <w:ind w:right="284"/>
      <w:mirrorIndents/>
    </w:pPr>
  </w:style>
  <w:style w:type="character" w:customStyle="1" w:styleId="1112">
    <w:name w:val="_Таблица 1.1.1 Знак"/>
    <w:basedOn w:val="af0"/>
    <w:link w:val="1110"/>
    <w:rsid w:val="00D14A95"/>
    <w:rPr>
      <w:rFonts w:ascii="Times New Roman" w:eastAsia="Times New Roman" w:hAnsi="Times New Roman" w:cs="Times New Roman"/>
      <w:iCs/>
      <w:sz w:val="26"/>
      <w:szCs w:val="26"/>
      <w:lang w:eastAsia="ru-RU"/>
    </w:rPr>
  </w:style>
  <w:style w:type="paragraph" w:customStyle="1" w:styleId="11110">
    <w:name w:val="_Таблица 1.1.1.1"/>
    <w:basedOn w:val="1110"/>
    <w:next w:val="af"/>
    <w:qFormat/>
    <w:rsid w:val="00D14A95"/>
    <w:pPr>
      <w:numPr>
        <w:ilvl w:val="7"/>
      </w:numPr>
    </w:pPr>
  </w:style>
  <w:style w:type="paragraph" w:customStyle="1" w:styleId="11111">
    <w:name w:val="_Таблица 1.1.1.1.1"/>
    <w:basedOn w:val="11110"/>
    <w:next w:val="af"/>
    <w:qFormat/>
    <w:rsid w:val="00D14A95"/>
    <w:pPr>
      <w:numPr>
        <w:ilvl w:val="8"/>
      </w:numPr>
    </w:pPr>
  </w:style>
  <w:style w:type="paragraph" w:customStyle="1" w:styleId="1">
    <w:name w:val="_1."/>
    <w:basedOn w:val="10"/>
    <w:next w:val="af"/>
    <w:qFormat/>
    <w:rsid w:val="00502312"/>
    <w:pPr>
      <w:pageBreakBefore/>
      <w:numPr>
        <w:numId w:val="4"/>
      </w:numPr>
      <w:spacing w:before="0" w:after="360"/>
    </w:pPr>
    <w:rPr>
      <w:rFonts w:ascii="Times New Roman" w:hAnsi="Times New Roman" w:cs="Times New Roman"/>
      <w:b/>
      <w:bCs/>
      <w:color w:val="auto"/>
      <w:sz w:val="28"/>
      <w:szCs w:val="26"/>
    </w:rPr>
  </w:style>
  <w:style w:type="paragraph" w:customStyle="1" w:styleId="11">
    <w:name w:val="_1.1."/>
    <w:basedOn w:val="2"/>
    <w:next w:val="af"/>
    <w:qFormat/>
    <w:rsid w:val="00D421D3"/>
    <w:pPr>
      <w:keepNext/>
      <w:keepLines/>
      <w:numPr>
        <w:numId w:val="4"/>
      </w:numPr>
      <w:jc w:val="both"/>
    </w:pPr>
    <w:rPr>
      <w:b w:val="0"/>
      <w:bCs/>
      <w:i/>
      <w:szCs w:val="26"/>
    </w:rPr>
  </w:style>
  <w:style w:type="paragraph" w:customStyle="1" w:styleId="111">
    <w:name w:val="_1.1.1."/>
    <w:basedOn w:val="30"/>
    <w:next w:val="af"/>
    <w:qFormat/>
    <w:rsid w:val="00D14A95"/>
    <w:pPr>
      <w:keepNext/>
      <w:keepLines/>
      <w:numPr>
        <w:numId w:val="4"/>
      </w:numPr>
      <w:spacing w:before="360" w:after="360"/>
      <w:jc w:val="both"/>
    </w:pPr>
    <w:rPr>
      <w:bCs/>
      <w:sz w:val="26"/>
      <w:szCs w:val="26"/>
    </w:rPr>
  </w:style>
  <w:style w:type="paragraph" w:customStyle="1" w:styleId="1111">
    <w:name w:val="_1.1.1.1."/>
    <w:basedOn w:val="40"/>
    <w:next w:val="af"/>
    <w:qFormat/>
    <w:rsid w:val="00D14A95"/>
    <w:pPr>
      <w:keepLines/>
      <w:numPr>
        <w:numId w:val="4"/>
      </w:numPr>
      <w:suppressAutoHyphens w:val="0"/>
      <w:spacing w:after="120"/>
    </w:pPr>
    <w:rPr>
      <w:i/>
      <w:iCs/>
      <w:sz w:val="26"/>
      <w:szCs w:val="26"/>
      <w:lang w:eastAsia="ru-RU"/>
    </w:rPr>
  </w:style>
  <w:style w:type="paragraph" w:customStyle="1" w:styleId="TableParagraph">
    <w:name w:val="Table Paragraph"/>
    <w:basedOn w:val="af"/>
    <w:uiPriority w:val="1"/>
    <w:qFormat/>
    <w:rsid w:val="00D14A95"/>
    <w:pPr>
      <w:widowControl w:val="0"/>
    </w:pPr>
    <w:rPr>
      <w:rFonts w:ascii="Calibri" w:eastAsia="Calibri" w:hAnsi="Calibri"/>
      <w:sz w:val="22"/>
      <w:szCs w:val="22"/>
      <w:lang w:val="en-US" w:eastAsia="en-US"/>
    </w:rPr>
  </w:style>
  <w:style w:type="table" w:customStyle="1" w:styleId="TableNormal">
    <w:name w:val="Table Normal"/>
    <w:uiPriority w:val="2"/>
    <w:unhideWhenUsed/>
    <w:qFormat/>
    <w:rsid w:val="00D14A9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f"/>
    <w:qFormat/>
    <w:rsid w:val="00D14A95"/>
    <w:pPr>
      <w:spacing w:before="100" w:beforeAutospacing="1" w:after="100" w:afterAutospacing="1"/>
    </w:pPr>
  </w:style>
  <w:style w:type="paragraph" w:customStyle="1" w:styleId="xl97">
    <w:name w:val="xl97"/>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98">
    <w:name w:val="xl98"/>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99">
    <w:name w:val="xl99"/>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0">
    <w:name w:val="xl10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01">
    <w:name w:val="xl101"/>
    <w:basedOn w:val="af"/>
    <w:qFormat/>
    <w:rsid w:val="00D14A95"/>
    <w:pPr>
      <w:spacing w:before="100" w:beforeAutospacing="1" w:after="100" w:afterAutospacing="1"/>
      <w:jc w:val="center"/>
      <w:textAlignment w:val="center"/>
    </w:pPr>
    <w:rPr>
      <w:rFonts w:ascii="Arial CYR" w:hAnsi="Arial CYR" w:cs="Arial CYR"/>
    </w:rPr>
  </w:style>
  <w:style w:type="paragraph" w:customStyle="1" w:styleId="xl102">
    <w:name w:val="xl102"/>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3">
    <w:name w:val="xl103"/>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4">
    <w:name w:val="xl10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5">
    <w:name w:val="xl10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6">
    <w:name w:val="xl10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8">
    <w:name w:val="xl108"/>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9">
    <w:name w:val="xl109"/>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0">
    <w:name w:val="xl110"/>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1">
    <w:name w:val="xl111"/>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2">
    <w:name w:val="xl112"/>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3">
    <w:name w:val="xl113"/>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4">
    <w:name w:val="xl114"/>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5">
    <w:name w:val="xl115"/>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6">
    <w:name w:val="xl116"/>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7">
    <w:name w:val="xl117"/>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8">
    <w:name w:val="xl118"/>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0">
    <w:name w:val="xl120"/>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1">
    <w:name w:val="xl121"/>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2">
    <w:name w:val="xl122"/>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3">
    <w:name w:val="xl123"/>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4">
    <w:name w:val="xl12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5">
    <w:name w:val="xl125"/>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6">
    <w:name w:val="xl12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7">
    <w:name w:val="xl127"/>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8">
    <w:name w:val="xl128"/>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30">
    <w:name w:val="xl13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1">
    <w:name w:val="xl131"/>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2">
    <w:name w:val="xl13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3">
    <w:name w:val="xl133"/>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4">
    <w:name w:val="xl134"/>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5">
    <w:name w:val="xl13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6">
    <w:name w:val="xl136"/>
    <w:basedOn w:val="af"/>
    <w:qFormat/>
    <w:rsid w:val="00D14A95"/>
    <w:pPr>
      <w:pBdr>
        <w:top w:val="single" w:sz="4" w:space="0" w:color="auto"/>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37">
    <w:name w:val="xl13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8">
    <w:name w:val="xl138"/>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9">
    <w:name w:val="xl13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40">
    <w:name w:val="xl14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1">
    <w:name w:val="xl141"/>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2">
    <w:name w:val="xl142"/>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3">
    <w:name w:val="xl143"/>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4">
    <w:name w:val="xl144"/>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5">
    <w:name w:val="xl145"/>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6">
    <w:name w:val="xl146"/>
    <w:basedOn w:val="af"/>
    <w:qFormat/>
    <w:rsid w:val="00D14A95"/>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7">
    <w:name w:val="xl147"/>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8">
    <w:name w:val="xl148"/>
    <w:basedOn w:val="af"/>
    <w:qFormat/>
    <w:rsid w:val="00D14A9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9">
    <w:name w:val="xl149"/>
    <w:basedOn w:val="af"/>
    <w:qFormat/>
    <w:rsid w:val="00D14A9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0">
    <w:name w:val="xl150"/>
    <w:basedOn w:val="af"/>
    <w:qFormat/>
    <w:rsid w:val="00D14A95"/>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1">
    <w:name w:val="xl151"/>
    <w:basedOn w:val="af"/>
    <w:qFormat/>
    <w:rsid w:val="00D14A9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2">
    <w:name w:val="xl15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3">
    <w:name w:val="xl153"/>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4">
    <w:name w:val="xl154"/>
    <w:basedOn w:val="af"/>
    <w:qFormat/>
    <w:rsid w:val="00D14A9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5">
    <w:name w:val="xl155"/>
    <w:basedOn w:val="af"/>
    <w:qFormat/>
    <w:rsid w:val="00D14A95"/>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6">
    <w:name w:val="xl156"/>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7">
    <w:name w:val="xl15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8">
    <w:name w:val="xl158"/>
    <w:basedOn w:val="af"/>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9">
    <w:name w:val="xl15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60">
    <w:name w:val="xl16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1">
    <w:name w:val="xl161"/>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2">
    <w:name w:val="xl162"/>
    <w:basedOn w:val="af"/>
    <w:qFormat/>
    <w:rsid w:val="00D14A95"/>
    <w:pPr>
      <w:pBdr>
        <w:top w:val="single" w:sz="8" w:space="0" w:color="auto"/>
      </w:pBdr>
      <w:spacing w:before="100" w:beforeAutospacing="1" w:after="100" w:afterAutospacing="1"/>
      <w:jc w:val="center"/>
      <w:textAlignment w:val="center"/>
    </w:pPr>
    <w:rPr>
      <w:rFonts w:ascii="Arial CYR" w:hAnsi="Arial CYR" w:cs="Arial CYR"/>
    </w:rPr>
  </w:style>
  <w:style w:type="paragraph" w:customStyle="1" w:styleId="xl163">
    <w:name w:val="xl163"/>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4">
    <w:name w:val="xl164"/>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65">
    <w:name w:val="xl165"/>
    <w:basedOn w:val="af"/>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66">
    <w:name w:val="xl166"/>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7">
    <w:name w:val="xl167"/>
    <w:basedOn w:val="af"/>
    <w:qFormat/>
    <w:rsid w:val="00D14A9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68">
    <w:name w:val="xl168"/>
    <w:basedOn w:val="af"/>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9">
    <w:name w:val="xl169"/>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0">
    <w:name w:val="xl170"/>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1">
    <w:name w:val="xl171"/>
    <w:basedOn w:val="af"/>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72">
    <w:name w:val="xl172"/>
    <w:basedOn w:val="af"/>
    <w:uiPriority w:val="99"/>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73">
    <w:name w:val="xl173"/>
    <w:basedOn w:val="af"/>
    <w:uiPriority w:val="99"/>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f"/>
    <w:uiPriority w:val="99"/>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f"/>
    <w:uiPriority w:val="99"/>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f"/>
    <w:uiPriority w:val="99"/>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7">
    <w:name w:val="xl177"/>
    <w:basedOn w:val="af"/>
    <w:uiPriority w:val="99"/>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f"/>
    <w:uiPriority w:val="99"/>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9">
    <w:name w:val="xl179"/>
    <w:basedOn w:val="af"/>
    <w:uiPriority w:val="99"/>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0">
    <w:name w:val="xl180"/>
    <w:basedOn w:val="af"/>
    <w:uiPriority w:val="99"/>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1">
    <w:name w:val="xl181"/>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2">
    <w:name w:val="xl182"/>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3">
    <w:name w:val="xl183"/>
    <w:basedOn w:val="af"/>
    <w:qFormat/>
    <w:rsid w:val="00D14A95"/>
    <w:pPr>
      <w:pBdr>
        <w:top w:val="single" w:sz="8" w:space="0" w:color="auto"/>
        <w:left w:val="single" w:sz="8" w:space="0" w:color="auto"/>
      </w:pBdr>
      <w:spacing w:before="100" w:beforeAutospacing="1" w:after="100" w:afterAutospacing="1"/>
      <w:jc w:val="center"/>
      <w:textAlignment w:val="center"/>
    </w:pPr>
  </w:style>
  <w:style w:type="paragraph" w:customStyle="1" w:styleId="xl184">
    <w:name w:val="xl184"/>
    <w:basedOn w:val="af"/>
    <w:qFormat/>
    <w:rsid w:val="00D14A95"/>
    <w:pPr>
      <w:pBdr>
        <w:top w:val="single" w:sz="8" w:space="0" w:color="auto"/>
        <w:right w:val="single" w:sz="8" w:space="0" w:color="auto"/>
      </w:pBdr>
      <w:spacing w:before="100" w:beforeAutospacing="1" w:after="100" w:afterAutospacing="1"/>
      <w:jc w:val="center"/>
      <w:textAlignment w:val="center"/>
    </w:pPr>
  </w:style>
  <w:style w:type="paragraph" w:customStyle="1" w:styleId="xl185">
    <w:name w:val="xl185"/>
    <w:basedOn w:val="af"/>
    <w:qFormat/>
    <w:rsid w:val="00D14A95"/>
    <w:pPr>
      <w:pBdr>
        <w:top w:val="single" w:sz="4" w:space="0" w:color="auto"/>
        <w:left w:val="single" w:sz="8" w:space="0" w:color="auto"/>
      </w:pBdr>
      <w:spacing w:before="100" w:beforeAutospacing="1" w:after="100" w:afterAutospacing="1"/>
      <w:jc w:val="center"/>
      <w:textAlignment w:val="center"/>
    </w:pPr>
  </w:style>
  <w:style w:type="paragraph" w:customStyle="1" w:styleId="xl186">
    <w:name w:val="xl186"/>
    <w:basedOn w:val="af"/>
    <w:qFormat/>
    <w:rsid w:val="00D14A95"/>
    <w:pPr>
      <w:pBdr>
        <w:top w:val="single" w:sz="4" w:space="0" w:color="auto"/>
        <w:right w:val="single" w:sz="8" w:space="0" w:color="auto"/>
      </w:pBdr>
      <w:spacing w:before="100" w:beforeAutospacing="1" w:after="100" w:afterAutospacing="1"/>
      <w:jc w:val="center"/>
      <w:textAlignment w:val="center"/>
    </w:pPr>
  </w:style>
  <w:style w:type="paragraph" w:customStyle="1" w:styleId="xl187">
    <w:name w:val="xl187"/>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8">
    <w:name w:val="xl188"/>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9">
    <w:name w:val="xl189"/>
    <w:basedOn w:val="af"/>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0">
    <w:name w:val="xl190"/>
    <w:basedOn w:val="af"/>
    <w:uiPriority w:val="99"/>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1">
    <w:name w:val="xl191"/>
    <w:basedOn w:val="af"/>
    <w:uiPriority w:val="99"/>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2">
    <w:name w:val="xl192"/>
    <w:basedOn w:val="af"/>
    <w:uiPriority w:val="99"/>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3">
    <w:name w:val="xl193"/>
    <w:basedOn w:val="af"/>
    <w:uiPriority w:val="99"/>
    <w:qFormat/>
    <w:rsid w:val="00D14A95"/>
    <w:pPr>
      <w:pBdr>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94">
    <w:name w:val="xl194"/>
    <w:basedOn w:val="af"/>
    <w:uiPriority w:val="99"/>
    <w:qFormat/>
    <w:rsid w:val="00D14A95"/>
    <w:pPr>
      <w:pBdr>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95">
    <w:name w:val="xl195"/>
    <w:basedOn w:val="af"/>
    <w:uiPriority w:val="99"/>
    <w:qFormat/>
    <w:rsid w:val="00D14A95"/>
    <w:pPr>
      <w:pBdr>
        <w:top w:val="single" w:sz="4" w:space="0" w:color="auto"/>
        <w:bottom w:val="single" w:sz="4" w:space="0" w:color="auto"/>
      </w:pBdr>
      <w:spacing w:before="100" w:beforeAutospacing="1" w:after="100" w:afterAutospacing="1"/>
    </w:pPr>
    <w:rPr>
      <w:rFonts w:ascii="Arial CYR" w:hAnsi="Arial CYR" w:cs="Arial CYR"/>
    </w:rPr>
  </w:style>
  <w:style w:type="paragraph" w:customStyle="1" w:styleId="xl196">
    <w:name w:val="xl196"/>
    <w:basedOn w:val="af"/>
    <w:uiPriority w:val="99"/>
    <w:qFormat/>
    <w:rsid w:val="00D14A95"/>
    <w:pPr>
      <w:pBdr>
        <w:top w:val="single" w:sz="4" w:space="0" w:color="auto"/>
        <w:left w:val="single" w:sz="8" w:space="0" w:color="auto"/>
        <w:bottom w:val="single" w:sz="4" w:space="0" w:color="auto"/>
      </w:pBdr>
      <w:spacing w:before="100" w:beforeAutospacing="1" w:after="100" w:afterAutospacing="1"/>
    </w:pPr>
    <w:rPr>
      <w:rFonts w:ascii="Arial CYR" w:hAnsi="Arial CYR" w:cs="Arial CYR"/>
    </w:rPr>
  </w:style>
  <w:style w:type="paragraph" w:customStyle="1" w:styleId="xl197">
    <w:name w:val="xl197"/>
    <w:basedOn w:val="af"/>
    <w:uiPriority w:val="99"/>
    <w:qFormat/>
    <w:rsid w:val="00D14A95"/>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8">
    <w:name w:val="xl198"/>
    <w:basedOn w:val="af"/>
    <w:uiPriority w:val="99"/>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9">
    <w:name w:val="xl199"/>
    <w:basedOn w:val="af"/>
    <w:uiPriority w:val="99"/>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0">
    <w:name w:val="xl200"/>
    <w:basedOn w:val="af"/>
    <w:uiPriority w:val="99"/>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1">
    <w:name w:val="xl201"/>
    <w:basedOn w:val="af"/>
    <w:uiPriority w:val="99"/>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2">
    <w:name w:val="xl202"/>
    <w:basedOn w:val="af"/>
    <w:uiPriority w:val="99"/>
    <w:qFormat/>
    <w:rsid w:val="00D14A95"/>
    <w:pPr>
      <w:pBdr>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3">
    <w:name w:val="xl203"/>
    <w:basedOn w:val="af"/>
    <w:uiPriority w:val="99"/>
    <w:qFormat/>
    <w:rsid w:val="00D14A95"/>
    <w:pPr>
      <w:pBdr>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4">
    <w:name w:val="xl204"/>
    <w:basedOn w:val="af"/>
    <w:uiPriority w:val="99"/>
    <w:qFormat/>
    <w:rsid w:val="00D14A95"/>
    <w:pPr>
      <w:pBdr>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5">
    <w:name w:val="xl205"/>
    <w:basedOn w:val="af"/>
    <w:uiPriority w:val="99"/>
    <w:qFormat/>
    <w:rsid w:val="00D14A95"/>
    <w:pPr>
      <w:pBdr>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6">
    <w:name w:val="xl206"/>
    <w:basedOn w:val="af"/>
    <w:uiPriority w:val="99"/>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07">
    <w:name w:val="xl207"/>
    <w:basedOn w:val="af"/>
    <w:uiPriority w:val="99"/>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8">
    <w:name w:val="xl208"/>
    <w:basedOn w:val="af"/>
    <w:uiPriority w:val="99"/>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9">
    <w:name w:val="xl209"/>
    <w:basedOn w:val="af"/>
    <w:uiPriority w:val="99"/>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0">
    <w:name w:val="xl210"/>
    <w:basedOn w:val="af"/>
    <w:uiPriority w:val="99"/>
    <w:qFormat/>
    <w:rsid w:val="00D14A9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1">
    <w:name w:val="xl211"/>
    <w:basedOn w:val="af"/>
    <w:uiPriority w:val="99"/>
    <w:qFormat/>
    <w:rsid w:val="00D14A95"/>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2">
    <w:name w:val="xl212"/>
    <w:basedOn w:val="af"/>
    <w:uiPriority w:val="99"/>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3">
    <w:name w:val="xl213"/>
    <w:basedOn w:val="af"/>
    <w:uiPriority w:val="99"/>
    <w:qFormat/>
    <w:rsid w:val="00D14A95"/>
    <w:pPr>
      <w:spacing w:before="100" w:beforeAutospacing="1" w:after="100" w:afterAutospacing="1"/>
      <w:jc w:val="center"/>
      <w:textAlignment w:val="center"/>
    </w:pPr>
    <w:rPr>
      <w:rFonts w:ascii="Arial CYR" w:hAnsi="Arial CYR" w:cs="Arial CYR"/>
      <w:b/>
      <w:bCs/>
      <w:sz w:val="18"/>
      <w:szCs w:val="18"/>
    </w:rPr>
  </w:style>
  <w:style w:type="paragraph" w:customStyle="1" w:styleId="xl214">
    <w:name w:val="xl214"/>
    <w:basedOn w:val="af"/>
    <w:uiPriority w:val="99"/>
    <w:qFormat/>
    <w:rsid w:val="00D14A95"/>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character" w:customStyle="1" w:styleId="affffb">
    <w:name w:val="Основной текст_"/>
    <w:basedOn w:val="af0"/>
    <w:link w:val="150"/>
    <w:uiPriority w:val="99"/>
    <w:rsid w:val="00D14A95"/>
    <w:rPr>
      <w:rFonts w:ascii="Times New Roman" w:eastAsia="Times New Roman" w:hAnsi="Times New Roman" w:cs="Times New Roman"/>
      <w:sz w:val="23"/>
      <w:szCs w:val="23"/>
      <w:shd w:val="clear" w:color="auto" w:fill="FFFFFF"/>
    </w:rPr>
  </w:style>
  <w:style w:type="character" w:customStyle="1" w:styleId="9pt">
    <w:name w:val="Основной текст + 9 pt;Полужирный"/>
    <w:basedOn w:val="affffb"/>
    <w:rsid w:val="00D14A95"/>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150">
    <w:name w:val="Основной текст15"/>
    <w:basedOn w:val="af"/>
    <w:link w:val="affffb"/>
    <w:rsid w:val="00D14A95"/>
    <w:pPr>
      <w:widowControl w:val="0"/>
      <w:shd w:val="clear" w:color="auto" w:fill="FFFFFF"/>
      <w:spacing w:line="0" w:lineRule="atLeast"/>
      <w:ind w:hanging="360"/>
    </w:pPr>
    <w:rPr>
      <w:sz w:val="23"/>
      <w:szCs w:val="23"/>
      <w:lang w:eastAsia="en-US"/>
    </w:rPr>
  </w:style>
  <w:style w:type="paragraph" w:customStyle="1" w:styleId="Default">
    <w:name w:val="Default"/>
    <w:qFormat/>
    <w:rsid w:val="00D14A95"/>
    <w:pPr>
      <w:autoSpaceDE w:val="0"/>
      <w:autoSpaceDN w:val="0"/>
      <w:adjustRightInd w:val="0"/>
      <w:spacing w:after="0" w:line="240" w:lineRule="auto"/>
    </w:pPr>
    <w:rPr>
      <w:rFonts w:ascii="Times New Roman" w:hAnsi="Times New Roman" w:cs="Times New Roman"/>
      <w:color w:val="000000"/>
      <w:sz w:val="24"/>
      <w:szCs w:val="24"/>
    </w:rPr>
  </w:style>
  <w:style w:type="paragraph" w:styleId="aff3">
    <w:name w:val="No Spacing"/>
    <w:aliases w:val="Title,Доп пункт"/>
    <w:link w:val="affffc"/>
    <w:uiPriority w:val="1"/>
    <w:qFormat/>
    <w:rsid w:val="00D14A95"/>
    <w:pPr>
      <w:spacing w:after="0" w:line="240" w:lineRule="auto"/>
    </w:pPr>
    <w:rPr>
      <w:rFonts w:ascii="Times New Roman" w:eastAsia="Times New Roman" w:hAnsi="Times New Roman" w:cs="Times New Roman"/>
      <w:sz w:val="24"/>
      <w:szCs w:val="24"/>
      <w:lang w:eastAsia="ru-RU"/>
    </w:rPr>
  </w:style>
  <w:style w:type="paragraph" w:customStyle="1" w:styleId="1f8">
    <w:name w:val="1 Основной текст"/>
    <w:basedOn w:val="af"/>
    <w:uiPriority w:val="99"/>
    <w:qFormat/>
    <w:rsid w:val="0075366D"/>
    <w:pPr>
      <w:spacing w:before="200"/>
    </w:pPr>
    <w:rPr>
      <w:sz w:val="28"/>
      <w:lang w:eastAsia="en-US"/>
    </w:rPr>
  </w:style>
  <w:style w:type="character" w:customStyle="1" w:styleId="1f9">
    <w:name w:val="Неразрешенное упоминание1"/>
    <w:basedOn w:val="af0"/>
    <w:uiPriority w:val="99"/>
    <w:semiHidden/>
    <w:unhideWhenUsed/>
    <w:rsid w:val="00FD1559"/>
    <w:rPr>
      <w:color w:val="605E5C"/>
      <w:shd w:val="clear" w:color="auto" w:fill="E1DFDD"/>
    </w:rPr>
  </w:style>
  <w:style w:type="numbering" w:customStyle="1" w:styleId="34">
    <w:name w:val="Нет списка3"/>
    <w:next w:val="af2"/>
    <w:uiPriority w:val="99"/>
    <w:semiHidden/>
    <w:unhideWhenUsed/>
    <w:rsid w:val="006F4334"/>
  </w:style>
  <w:style w:type="table" w:customStyle="1" w:styleId="TableGridReport2">
    <w:name w:val="Table Grid Report2"/>
    <w:basedOn w:val="af1"/>
    <w:next w:val="af3"/>
    <w:uiPriority w:val="59"/>
    <w:rsid w:val="006F43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2"/>
    <w:uiPriority w:val="99"/>
    <w:semiHidden/>
    <w:unhideWhenUsed/>
    <w:rsid w:val="006F4334"/>
  </w:style>
  <w:style w:type="table" w:customStyle="1" w:styleId="121">
    <w:name w:val="Сетка таблицы12"/>
    <w:basedOn w:val="af1"/>
    <w:next w:val="af3"/>
    <w:uiPriority w:val="59"/>
    <w:qFormat/>
    <w:rsid w:val="006F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f2"/>
    <w:uiPriority w:val="99"/>
    <w:semiHidden/>
    <w:unhideWhenUsed/>
    <w:rsid w:val="006F4334"/>
  </w:style>
  <w:style w:type="numbering" w:customStyle="1" w:styleId="1113">
    <w:name w:val="Нет списка111"/>
    <w:next w:val="af2"/>
    <w:uiPriority w:val="99"/>
    <w:semiHidden/>
    <w:unhideWhenUsed/>
    <w:rsid w:val="006F4334"/>
  </w:style>
  <w:style w:type="table" w:customStyle="1" w:styleId="1114">
    <w:name w:val="Сетка таблицы111"/>
    <w:basedOn w:val="af1"/>
    <w:next w:val="af3"/>
    <w:rsid w:val="006F433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1"/>
    <w:next w:val="af3"/>
    <w:uiPriority w:val="59"/>
    <w:rsid w:val="006F433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6F433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af"/>
    <w:rsid w:val="006F4334"/>
    <w:pPr>
      <w:spacing w:before="100" w:beforeAutospacing="1" w:after="100" w:afterAutospacing="1"/>
      <w:ind w:firstLine="0"/>
      <w:jc w:val="left"/>
    </w:pPr>
  </w:style>
  <w:style w:type="character" w:customStyle="1" w:styleId="normaltextrun">
    <w:name w:val="normaltextrun"/>
    <w:basedOn w:val="af0"/>
    <w:rsid w:val="006F4334"/>
  </w:style>
  <w:style w:type="character" w:customStyle="1" w:styleId="spellingerror">
    <w:name w:val="spellingerror"/>
    <w:basedOn w:val="af0"/>
    <w:rsid w:val="006F4334"/>
  </w:style>
  <w:style w:type="character" w:customStyle="1" w:styleId="eop">
    <w:name w:val="eop"/>
    <w:basedOn w:val="af0"/>
    <w:rsid w:val="006F4334"/>
  </w:style>
  <w:style w:type="character" w:customStyle="1" w:styleId="contextualspellingandgrammarerror">
    <w:name w:val="contextualspellingandgrammarerror"/>
    <w:basedOn w:val="af0"/>
    <w:rsid w:val="006F4334"/>
  </w:style>
  <w:style w:type="character" w:customStyle="1" w:styleId="scxw32630538">
    <w:name w:val="scxw32630538"/>
    <w:basedOn w:val="af0"/>
    <w:rsid w:val="006F4334"/>
  </w:style>
  <w:style w:type="paragraph" w:customStyle="1" w:styleId="57">
    <w:name w:val="Основной текст5"/>
    <w:basedOn w:val="af"/>
    <w:rsid w:val="00880BFE"/>
    <w:pPr>
      <w:widowControl w:val="0"/>
      <w:shd w:val="clear" w:color="auto" w:fill="FFFFFF"/>
      <w:spacing w:before="240" w:after="0" w:line="0" w:lineRule="atLeast"/>
      <w:ind w:firstLine="0"/>
      <w:jc w:val="left"/>
    </w:pPr>
    <w:rPr>
      <w:rFonts w:ascii="Sylfaen" w:eastAsia="Sylfaen" w:hAnsi="Sylfaen" w:cs="Sylfaen"/>
      <w:sz w:val="8"/>
      <w:szCs w:val="8"/>
      <w:lang w:eastAsia="en-US"/>
    </w:rPr>
  </w:style>
  <w:style w:type="character" w:customStyle="1" w:styleId="1fa">
    <w:name w:val="Основной текст1"/>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2c">
    <w:name w:val="Основной текст2"/>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BookmanOldStyle">
    <w:name w:val="Основной текст + Bookman Old Style"/>
    <w:aliases w:val="10,5 pt,Интервал -1 pt,Основной текст + 7,Интервал 0 pt Exact,Основной текст + 4,Курсив,Основной текст + 9,Основной текст (12) + 5,Интервал 0 pt,5 pt23,Курсив19,Интервал 0 pt6,Основной текст (2) + 10,5 pt62,5 pt55,41,7"/>
    <w:basedOn w:val="affffb"/>
    <w:uiPriority w:val="99"/>
    <w:rsid w:val="00880BFE"/>
    <w:rPr>
      <w:rFonts w:ascii="Bookman Old Style" w:eastAsia="Bookman Old Style" w:hAnsi="Bookman Old Style" w:cs="Bookman Old Style"/>
      <w:color w:val="000000"/>
      <w:spacing w:val="0"/>
      <w:w w:val="100"/>
      <w:position w:val="0"/>
      <w:sz w:val="20"/>
      <w:szCs w:val="20"/>
      <w:shd w:val="clear" w:color="auto" w:fill="FFFFFF"/>
    </w:rPr>
  </w:style>
  <w:style w:type="character" w:customStyle="1" w:styleId="35">
    <w:name w:val="Основной текст3"/>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42">
    <w:name w:val="Основной текст4"/>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Gulim">
    <w:name w:val="Основной текст + Gulim"/>
    <w:basedOn w:val="affffb"/>
    <w:rsid w:val="00880BFE"/>
    <w:rPr>
      <w:rFonts w:ascii="Gulim" w:eastAsia="Gulim" w:hAnsi="Gulim" w:cs="Gulim" w:hint="eastAsia"/>
      <w:color w:val="000000"/>
      <w:spacing w:val="0"/>
      <w:w w:val="100"/>
      <w:position w:val="0"/>
      <w:sz w:val="8"/>
      <w:szCs w:val="8"/>
      <w:shd w:val="clear" w:color="auto" w:fill="FFFFFF"/>
      <w:lang w:val="ru-RU"/>
    </w:rPr>
  </w:style>
  <w:style w:type="table" w:customStyle="1" w:styleId="2d">
    <w:name w:val="Сетка таблицы2"/>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Заголовок №1_"/>
    <w:basedOn w:val="af0"/>
    <w:link w:val="1fc"/>
    <w:uiPriority w:val="99"/>
    <w:locked/>
    <w:rsid w:val="00880BFE"/>
    <w:rPr>
      <w:rFonts w:ascii="Times New Roman" w:eastAsia="Times New Roman" w:hAnsi="Times New Roman" w:cs="Times New Roman"/>
      <w:b/>
      <w:bCs/>
      <w:sz w:val="15"/>
      <w:szCs w:val="15"/>
      <w:shd w:val="clear" w:color="auto" w:fill="FFFFFF"/>
    </w:rPr>
  </w:style>
  <w:style w:type="paragraph" w:customStyle="1" w:styleId="1fc">
    <w:name w:val="Заголовок №1"/>
    <w:basedOn w:val="af"/>
    <w:link w:val="1fb"/>
    <w:qFormat/>
    <w:rsid w:val="00880BFE"/>
    <w:pPr>
      <w:widowControl w:val="0"/>
      <w:shd w:val="clear" w:color="auto" w:fill="FFFFFF"/>
      <w:spacing w:after="180" w:line="206" w:lineRule="exact"/>
      <w:ind w:firstLine="0"/>
      <w:jc w:val="left"/>
      <w:outlineLvl w:val="0"/>
    </w:pPr>
    <w:rPr>
      <w:b/>
      <w:bCs/>
      <w:sz w:val="15"/>
      <w:szCs w:val="15"/>
      <w:lang w:eastAsia="en-US"/>
    </w:rPr>
  </w:style>
  <w:style w:type="character" w:customStyle="1" w:styleId="Exact">
    <w:name w:val="Основной текст Exact"/>
    <w:basedOn w:val="af0"/>
    <w:rsid w:val="00880BFE"/>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pt">
    <w:name w:val="Основной текст + 6 pt"/>
    <w:aliases w:val="Не полужирный,Основной текст + SimSun,6 pt,Основной текст (21) + 6 pt,Курсив15,Основной текст (27) + Bookman Old Style,5 pt33,Масштаб 100%,Оглавление (2) + Calibri,5,5 pt27,Интервал 0 pt Exact5,Курсив12,Полужирный35"/>
    <w:basedOn w:val="affffb"/>
    <w:uiPriority w:val="99"/>
    <w:rsid w:val="00880BFE"/>
    <w:rPr>
      <w:rFonts w:ascii="Times New Roman" w:eastAsia="Times New Roman" w:hAnsi="Times New Roman" w:cs="Times New Roman"/>
      <w:b/>
      <w:bCs/>
      <w:color w:val="000000"/>
      <w:spacing w:val="0"/>
      <w:w w:val="100"/>
      <w:position w:val="0"/>
      <w:sz w:val="12"/>
      <w:szCs w:val="12"/>
      <w:shd w:val="clear" w:color="auto" w:fill="FFFFFF"/>
      <w:lang w:val="ru-RU"/>
    </w:rPr>
  </w:style>
  <w:style w:type="numbering" w:customStyle="1" w:styleId="43">
    <w:name w:val="Нет списка4"/>
    <w:next w:val="af2"/>
    <w:uiPriority w:val="99"/>
    <w:semiHidden/>
    <w:unhideWhenUsed/>
    <w:rsid w:val="00880BFE"/>
  </w:style>
  <w:style w:type="table" w:customStyle="1" w:styleId="44">
    <w:name w:val="Сетка таблицы4"/>
    <w:basedOn w:val="af1"/>
    <w:next w:val="af3"/>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f2"/>
    <w:semiHidden/>
    <w:unhideWhenUsed/>
    <w:rsid w:val="00880BFE"/>
  </w:style>
  <w:style w:type="table" w:customStyle="1" w:styleId="59">
    <w:name w:val="Сетка таблицы5"/>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f2"/>
    <w:uiPriority w:val="99"/>
    <w:semiHidden/>
    <w:unhideWhenUsed/>
    <w:rsid w:val="00880BFE"/>
  </w:style>
  <w:style w:type="table" w:customStyle="1" w:styleId="62">
    <w:name w:val="Сетка таблицы6"/>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table of figures"/>
    <w:aliases w:val="Перечень таблиц"/>
    <w:basedOn w:val="af"/>
    <w:next w:val="af"/>
    <w:uiPriority w:val="99"/>
    <w:unhideWhenUsed/>
    <w:qFormat/>
    <w:rsid w:val="00CC1C8C"/>
    <w:pPr>
      <w:spacing w:after="0"/>
    </w:pPr>
  </w:style>
  <w:style w:type="paragraph" w:styleId="45">
    <w:name w:val="toc 4"/>
    <w:basedOn w:val="af"/>
    <w:next w:val="af"/>
    <w:autoRedefine/>
    <w:uiPriority w:val="39"/>
    <w:unhideWhenUsed/>
    <w:qFormat/>
    <w:rsid w:val="00CF7CEC"/>
    <w:pPr>
      <w:spacing w:after="100" w:line="259" w:lineRule="auto"/>
      <w:ind w:left="660" w:firstLine="0"/>
      <w:jc w:val="left"/>
    </w:pPr>
    <w:rPr>
      <w:rFonts w:asciiTheme="minorHAnsi" w:eastAsiaTheme="minorEastAsia" w:hAnsiTheme="minorHAnsi" w:cstheme="minorBidi"/>
      <w:sz w:val="22"/>
      <w:szCs w:val="22"/>
    </w:rPr>
  </w:style>
  <w:style w:type="paragraph" w:styleId="5a">
    <w:name w:val="toc 5"/>
    <w:basedOn w:val="af"/>
    <w:next w:val="af"/>
    <w:autoRedefine/>
    <w:uiPriority w:val="39"/>
    <w:unhideWhenUsed/>
    <w:qFormat/>
    <w:rsid w:val="00CF7CEC"/>
    <w:pPr>
      <w:spacing w:after="100" w:line="259" w:lineRule="auto"/>
      <w:ind w:left="880" w:firstLine="0"/>
      <w:jc w:val="left"/>
    </w:pPr>
    <w:rPr>
      <w:rFonts w:asciiTheme="minorHAnsi" w:eastAsiaTheme="minorEastAsia" w:hAnsiTheme="minorHAnsi" w:cstheme="minorBidi"/>
      <w:sz w:val="22"/>
      <w:szCs w:val="22"/>
    </w:rPr>
  </w:style>
  <w:style w:type="paragraph" w:styleId="63">
    <w:name w:val="toc 6"/>
    <w:basedOn w:val="af"/>
    <w:next w:val="af"/>
    <w:autoRedefine/>
    <w:uiPriority w:val="39"/>
    <w:unhideWhenUsed/>
    <w:rsid w:val="00CF7CEC"/>
    <w:pPr>
      <w:spacing w:after="100" w:line="259" w:lineRule="auto"/>
      <w:ind w:left="1100" w:firstLine="0"/>
      <w:jc w:val="left"/>
    </w:pPr>
    <w:rPr>
      <w:rFonts w:asciiTheme="minorHAnsi" w:eastAsiaTheme="minorEastAsia" w:hAnsiTheme="minorHAnsi" w:cstheme="minorBidi"/>
      <w:sz w:val="22"/>
      <w:szCs w:val="22"/>
    </w:rPr>
  </w:style>
  <w:style w:type="paragraph" w:styleId="72">
    <w:name w:val="toc 7"/>
    <w:basedOn w:val="af"/>
    <w:next w:val="af"/>
    <w:autoRedefine/>
    <w:uiPriority w:val="39"/>
    <w:unhideWhenUsed/>
    <w:rsid w:val="00CF7CEC"/>
    <w:pPr>
      <w:spacing w:after="100" w:line="259" w:lineRule="auto"/>
      <w:ind w:left="1320" w:firstLine="0"/>
      <w:jc w:val="left"/>
    </w:pPr>
    <w:rPr>
      <w:rFonts w:asciiTheme="minorHAnsi" w:eastAsiaTheme="minorEastAsia" w:hAnsiTheme="minorHAnsi" w:cstheme="minorBidi"/>
      <w:sz w:val="22"/>
      <w:szCs w:val="22"/>
    </w:rPr>
  </w:style>
  <w:style w:type="paragraph" w:styleId="82">
    <w:name w:val="toc 8"/>
    <w:basedOn w:val="af"/>
    <w:next w:val="af"/>
    <w:autoRedefine/>
    <w:uiPriority w:val="39"/>
    <w:unhideWhenUsed/>
    <w:rsid w:val="00CF7CEC"/>
    <w:pPr>
      <w:spacing w:after="100" w:line="259" w:lineRule="auto"/>
      <w:ind w:left="1540" w:firstLine="0"/>
      <w:jc w:val="left"/>
    </w:pPr>
    <w:rPr>
      <w:rFonts w:asciiTheme="minorHAnsi" w:eastAsiaTheme="minorEastAsia" w:hAnsiTheme="minorHAnsi" w:cstheme="minorBidi"/>
      <w:sz w:val="22"/>
      <w:szCs w:val="22"/>
    </w:rPr>
  </w:style>
  <w:style w:type="paragraph" w:styleId="91">
    <w:name w:val="toc 9"/>
    <w:basedOn w:val="af"/>
    <w:next w:val="af"/>
    <w:autoRedefine/>
    <w:uiPriority w:val="39"/>
    <w:unhideWhenUsed/>
    <w:rsid w:val="00CF7CEC"/>
    <w:pPr>
      <w:spacing w:after="100" w:line="259" w:lineRule="auto"/>
      <w:ind w:left="1760" w:firstLine="0"/>
      <w:jc w:val="left"/>
    </w:pPr>
    <w:rPr>
      <w:rFonts w:asciiTheme="minorHAnsi" w:eastAsiaTheme="minorEastAsia" w:hAnsiTheme="minorHAnsi" w:cstheme="minorBidi"/>
      <w:sz w:val="22"/>
      <w:szCs w:val="22"/>
    </w:rPr>
  </w:style>
  <w:style w:type="character" w:styleId="affffe">
    <w:name w:val="Placeholder Text"/>
    <w:basedOn w:val="af0"/>
    <w:uiPriority w:val="99"/>
    <w:semiHidden/>
    <w:rsid w:val="00EF7CFD"/>
    <w:rPr>
      <w:color w:val="808080"/>
    </w:rPr>
  </w:style>
  <w:style w:type="paragraph" w:customStyle="1" w:styleId="afffff">
    <w:name w:val="Обычный кат"/>
    <w:basedOn w:val="af"/>
    <w:qFormat/>
    <w:rsid w:val="00BC7E41"/>
    <w:pPr>
      <w:spacing w:after="0" w:line="276" w:lineRule="auto"/>
    </w:pPr>
    <w:rPr>
      <w:rFonts w:eastAsia="Calibri"/>
      <w:szCs w:val="22"/>
      <w:lang w:eastAsia="en-US"/>
    </w:rPr>
  </w:style>
  <w:style w:type="paragraph" w:customStyle="1" w:styleId="afffff0">
    <w:name w:val="Маркированный кат"/>
    <w:basedOn w:val="afffff1"/>
    <w:next w:val="afffff"/>
    <w:qFormat/>
    <w:rsid w:val="00BC7E41"/>
    <w:pPr>
      <w:spacing w:after="0" w:line="276" w:lineRule="auto"/>
      <w:ind w:left="1208" w:hanging="357"/>
    </w:pPr>
    <w:rPr>
      <w:rFonts w:eastAsia="Calibri"/>
      <w:szCs w:val="22"/>
      <w:lang w:eastAsia="en-US"/>
    </w:rPr>
  </w:style>
  <w:style w:type="paragraph" w:styleId="afffff1">
    <w:name w:val="List Bullet"/>
    <w:basedOn w:val="af"/>
    <w:link w:val="afffff2"/>
    <w:uiPriority w:val="99"/>
    <w:unhideWhenUsed/>
    <w:qFormat/>
    <w:rsid w:val="00BC7E41"/>
    <w:pPr>
      <w:ind w:left="1212" w:hanging="360"/>
      <w:contextualSpacing/>
    </w:pPr>
  </w:style>
  <w:style w:type="character" w:customStyle="1" w:styleId="af7">
    <w:name w:val="Абзац списка Знак"/>
    <w:aliases w:val="Варианты ответов Знак,ПАРАГРАФ Знак,Таблицы Знак,it_List1 Знак,Ненумерованный список Знак,основной диплом Знак,Введение Знак,СПИСКИ Знак,3_Абзац списка Знак,Цветной список - Акцент 11 Знак,Bullet List Знак,FooterText Знак,numbered Знак"/>
    <w:link w:val="af6"/>
    <w:qFormat/>
    <w:locked/>
    <w:rsid w:val="00280C9B"/>
    <w:rPr>
      <w:rFonts w:ascii="Times New Roman" w:eastAsia="Times New Roman" w:hAnsi="Times New Roman" w:cs="Times New Roman"/>
      <w:sz w:val="24"/>
      <w:szCs w:val="24"/>
      <w:lang w:eastAsia="ru-RU"/>
    </w:rPr>
  </w:style>
  <w:style w:type="paragraph" w:customStyle="1" w:styleId="afffff3">
    <w:name w:val="Текст норм"/>
    <w:basedOn w:val="af"/>
    <w:link w:val="afffff4"/>
    <w:qFormat/>
    <w:rsid w:val="000221E4"/>
    <w:pPr>
      <w:spacing w:after="0"/>
    </w:pPr>
    <w:rPr>
      <w:lang w:eastAsia="en-US"/>
    </w:rPr>
  </w:style>
  <w:style w:type="character" w:customStyle="1" w:styleId="afffff4">
    <w:name w:val="Текст норм Знак"/>
    <w:basedOn w:val="af0"/>
    <w:link w:val="afffff3"/>
    <w:locked/>
    <w:rsid w:val="000221E4"/>
    <w:rPr>
      <w:rFonts w:ascii="Times New Roman" w:eastAsia="Times New Roman" w:hAnsi="Times New Roman" w:cs="Times New Roman"/>
      <w:sz w:val="24"/>
      <w:szCs w:val="24"/>
    </w:rPr>
  </w:style>
  <w:style w:type="paragraph" w:customStyle="1" w:styleId="a3">
    <w:name w:val="Арэн маркер"/>
    <w:basedOn w:val="af"/>
    <w:next w:val="af"/>
    <w:autoRedefine/>
    <w:qFormat/>
    <w:rsid w:val="00754F9C"/>
    <w:pPr>
      <w:numPr>
        <w:numId w:val="13"/>
      </w:numPr>
      <w:autoSpaceDE w:val="0"/>
      <w:autoSpaceDN w:val="0"/>
      <w:adjustRightInd w:val="0"/>
      <w:spacing w:after="0"/>
      <w:ind w:left="0" w:firstLine="709"/>
    </w:pPr>
    <w:rPr>
      <w:rFonts w:eastAsia="SimSun"/>
      <w:color w:val="000000"/>
      <w:szCs w:val="26"/>
    </w:rPr>
  </w:style>
  <w:style w:type="paragraph" w:customStyle="1" w:styleId="afffff5">
    <w:name w:val="Арэн текст"/>
    <w:basedOn w:val="af"/>
    <w:link w:val="afffff6"/>
    <w:autoRedefine/>
    <w:qFormat/>
    <w:rsid w:val="00754F9C"/>
    <w:pPr>
      <w:autoSpaceDE w:val="0"/>
      <w:autoSpaceDN w:val="0"/>
      <w:adjustRightInd w:val="0"/>
      <w:spacing w:after="0"/>
    </w:pPr>
    <w:rPr>
      <w:rFonts w:eastAsia="SimSun"/>
      <w:color w:val="000000"/>
      <w:szCs w:val="28"/>
    </w:rPr>
  </w:style>
  <w:style w:type="character" w:customStyle="1" w:styleId="afffff6">
    <w:name w:val="Арэн текст Знак"/>
    <w:basedOn w:val="af0"/>
    <w:link w:val="afffff5"/>
    <w:rsid w:val="00754F9C"/>
    <w:rPr>
      <w:rFonts w:ascii="Times New Roman" w:eastAsia="SimSun" w:hAnsi="Times New Roman" w:cs="Times New Roman"/>
      <w:color w:val="000000"/>
      <w:sz w:val="24"/>
      <w:szCs w:val="28"/>
      <w:lang w:eastAsia="ru-RU"/>
    </w:rPr>
  </w:style>
  <w:style w:type="paragraph" w:customStyle="1" w:styleId="afffff7">
    <w:name w:val="Арэн Таблица название"/>
    <w:basedOn w:val="af8"/>
    <w:qFormat/>
    <w:rsid w:val="003F088E"/>
    <w:pPr>
      <w:keepNext/>
      <w:spacing w:before="120" w:after="120"/>
      <w:jc w:val="left"/>
    </w:pPr>
    <w:rPr>
      <w:b/>
      <w:bCs/>
      <w:i w:val="0"/>
      <w:iCs w:val="0"/>
      <w:sz w:val="24"/>
      <w:lang w:eastAsia="en-US"/>
    </w:rPr>
  </w:style>
  <w:style w:type="paragraph" w:styleId="afffff8">
    <w:name w:val="Document Map"/>
    <w:basedOn w:val="af"/>
    <w:link w:val="afffff9"/>
    <w:uiPriority w:val="99"/>
    <w:rsid w:val="00184091"/>
    <w:pPr>
      <w:spacing w:after="0"/>
      <w:ind w:firstLine="0"/>
      <w:jc w:val="left"/>
    </w:pPr>
    <w:rPr>
      <w:rFonts w:ascii="Tahoma" w:eastAsia="Calibri" w:hAnsi="Tahoma"/>
      <w:sz w:val="16"/>
      <w:szCs w:val="16"/>
      <w:lang w:val="x-none" w:eastAsia="x-none"/>
    </w:rPr>
  </w:style>
  <w:style w:type="character" w:customStyle="1" w:styleId="afffff9">
    <w:name w:val="Схема документа Знак"/>
    <w:basedOn w:val="af0"/>
    <w:link w:val="afffff8"/>
    <w:uiPriority w:val="99"/>
    <w:rsid w:val="00184091"/>
    <w:rPr>
      <w:rFonts w:ascii="Tahoma" w:eastAsia="Calibri" w:hAnsi="Tahoma" w:cs="Times New Roman"/>
      <w:sz w:val="16"/>
      <w:szCs w:val="16"/>
      <w:lang w:val="x-none" w:eastAsia="x-none"/>
    </w:rPr>
  </w:style>
  <w:style w:type="paragraph" w:styleId="2e">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Знак1 Знак1, Знак1 Знак1,Знак1 Знак"/>
    <w:basedOn w:val="af"/>
    <w:link w:val="2f"/>
    <w:qFormat/>
    <w:rsid w:val="00184091"/>
    <w:pPr>
      <w:widowControl w:val="0"/>
      <w:autoSpaceDE w:val="0"/>
      <w:autoSpaceDN w:val="0"/>
      <w:adjustRightInd w:val="0"/>
      <w:spacing w:line="480" w:lineRule="auto"/>
      <w:ind w:left="283" w:firstLine="0"/>
      <w:jc w:val="left"/>
    </w:pPr>
    <w:rPr>
      <w:rFonts w:ascii="Arial" w:hAnsi="Arial"/>
      <w:sz w:val="20"/>
      <w:szCs w:val="20"/>
      <w:lang w:val="x-none" w:eastAsia="x-none"/>
    </w:rPr>
  </w:style>
  <w:style w:type="character" w:customStyle="1" w:styleId="2f">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Знак1 Знак1 Знак1, Знак1 Знак1 Знак1"/>
    <w:basedOn w:val="af0"/>
    <w:link w:val="2e"/>
    <w:rsid w:val="00184091"/>
    <w:rPr>
      <w:rFonts w:ascii="Arial" w:eastAsia="Times New Roman" w:hAnsi="Arial" w:cs="Times New Roman"/>
      <w:sz w:val="20"/>
      <w:szCs w:val="20"/>
      <w:lang w:val="x-none" w:eastAsia="x-none"/>
    </w:rPr>
  </w:style>
  <w:style w:type="paragraph" w:customStyle="1" w:styleId="ConsPlusNonformat">
    <w:name w:val="ConsPlu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d">
    <w:name w:val="Абзац списка1"/>
    <w:basedOn w:val="af"/>
    <w:qFormat/>
    <w:rsid w:val="00184091"/>
    <w:pPr>
      <w:spacing w:before="120" w:after="200" w:line="276" w:lineRule="auto"/>
      <w:ind w:left="720" w:firstLine="425"/>
      <w:contextualSpacing/>
    </w:pPr>
    <w:rPr>
      <w:rFonts w:ascii="Calibri" w:hAnsi="Calibri"/>
      <w:sz w:val="22"/>
      <w:szCs w:val="22"/>
    </w:rPr>
  </w:style>
  <w:style w:type="character" w:customStyle="1" w:styleId="Bodytext">
    <w:name w:val="Body text_"/>
    <w:link w:val="92"/>
    <w:rsid w:val="00184091"/>
    <w:rPr>
      <w:shd w:val="clear" w:color="auto" w:fill="FFFFFF"/>
    </w:rPr>
  </w:style>
  <w:style w:type="paragraph" w:customStyle="1" w:styleId="92">
    <w:name w:val="Основной текст9"/>
    <w:basedOn w:val="af"/>
    <w:link w:val="Bodytext"/>
    <w:qFormat/>
    <w:rsid w:val="00184091"/>
    <w:pPr>
      <w:shd w:val="clear" w:color="auto" w:fill="FFFFFF"/>
      <w:spacing w:after="0" w:line="480" w:lineRule="exact"/>
      <w:ind w:hanging="380"/>
      <w:jc w:val="left"/>
    </w:pPr>
    <w:rPr>
      <w:rFonts w:asciiTheme="minorHAnsi" w:eastAsiaTheme="minorHAnsi" w:hAnsiTheme="minorHAnsi" w:cstheme="minorBidi"/>
      <w:sz w:val="22"/>
      <w:szCs w:val="22"/>
      <w:lang w:eastAsia="en-US"/>
    </w:rPr>
  </w:style>
  <w:style w:type="character" w:customStyle="1" w:styleId="BodytextBold">
    <w:name w:val="Body text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73">
    <w:name w:val="Основной текст7"/>
    <w:basedOn w:val="af"/>
    <w:uiPriority w:val="99"/>
    <w:qFormat/>
    <w:rsid w:val="00184091"/>
    <w:pPr>
      <w:widowControl w:val="0"/>
      <w:shd w:val="clear" w:color="auto" w:fill="FFFFFF"/>
      <w:spacing w:before="4380" w:after="0" w:line="240" w:lineRule="atLeast"/>
      <w:ind w:firstLine="0"/>
      <w:jc w:val="center"/>
    </w:pPr>
    <w:rPr>
      <w:rFonts w:ascii="Arial" w:hAnsi="Arial" w:cs="Arial"/>
      <w:sz w:val="22"/>
      <w:szCs w:val="22"/>
      <w:lang w:eastAsia="en-US"/>
    </w:rPr>
  </w:style>
  <w:style w:type="character" w:customStyle="1" w:styleId="Bodytext3">
    <w:name w:val="Body text (3)_"/>
    <w:link w:val="Bodytext30"/>
    <w:rsid w:val="00184091"/>
    <w:rPr>
      <w:sz w:val="27"/>
      <w:szCs w:val="27"/>
      <w:shd w:val="clear" w:color="auto" w:fill="FFFFFF"/>
    </w:rPr>
  </w:style>
  <w:style w:type="paragraph" w:customStyle="1" w:styleId="Bodytext30">
    <w:name w:val="Body text (3)"/>
    <w:basedOn w:val="af"/>
    <w:link w:val="Bodytext3"/>
    <w:qFormat/>
    <w:rsid w:val="00184091"/>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184091"/>
    <w:rPr>
      <w:rFonts w:ascii="Times New Roman" w:eastAsia="Times New Roman" w:hAnsi="Times New Roman" w:cs="Times New Roman"/>
      <w:b w:val="0"/>
      <w:bCs w:val="0"/>
      <w:i w:val="0"/>
      <w:iCs w:val="0"/>
      <w:smallCaps w:val="0"/>
      <w:strike w:val="0"/>
      <w:spacing w:val="0"/>
      <w:sz w:val="27"/>
      <w:szCs w:val="27"/>
    </w:rPr>
  </w:style>
  <w:style w:type="paragraph" w:customStyle="1" w:styleId="font6">
    <w:name w:val="font6"/>
    <w:basedOn w:val="af"/>
    <w:qFormat/>
    <w:rsid w:val="00184091"/>
    <w:pPr>
      <w:spacing w:before="100" w:beforeAutospacing="1" w:after="100" w:afterAutospacing="1"/>
      <w:ind w:firstLine="0"/>
      <w:jc w:val="left"/>
    </w:pPr>
    <w:rPr>
      <w:rFonts w:ascii="Calibri" w:hAnsi="Calibri" w:cs="Calibri"/>
      <w:sz w:val="16"/>
      <w:szCs w:val="16"/>
    </w:rPr>
  </w:style>
  <w:style w:type="character" w:customStyle="1" w:styleId="1f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184091"/>
    <w:rPr>
      <w:rFonts w:ascii="Times New Roman" w:eastAsia="Times New Roman" w:hAnsi="Times New Roman" w:cs="Times New Roman"/>
      <w:sz w:val="20"/>
      <w:szCs w:val="20"/>
      <w:lang w:eastAsia="ru-RU"/>
    </w:rPr>
  </w:style>
  <w:style w:type="character" w:customStyle="1" w:styleId="1ff">
    <w:name w:val="Заголовок Знак1"/>
    <w:aliases w:val="Заголовок2 Знак,Название1 Знак,Название таблица Знак1"/>
    <w:rsid w:val="00184091"/>
    <w:rPr>
      <w:rFonts w:ascii="Times New Roman" w:eastAsia="Times New Roman" w:hAnsi="Times New Roman" w:cs="Times New Roman"/>
      <w:sz w:val="24"/>
      <w:szCs w:val="20"/>
      <w:lang w:val="x-none" w:eastAsia="x-none"/>
    </w:rPr>
  </w:style>
  <w:style w:type="character" w:customStyle="1" w:styleId="afffffa">
    <w:name w:val="Текст Знак"/>
    <w:aliases w:val="Знак7 Знак"/>
    <w:link w:val="afffffb"/>
    <w:locked/>
    <w:rsid w:val="00184091"/>
    <w:rPr>
      <w:rFonts w:ascii="Courier New" w:hAnsi="Courier New" w:cs="Courier New"/>
    </w:rPr>
  </w:style>
  <w:style w:type="paragraph" w:styleId="afffffb">
    <w:name w:val="Plain Text"/>
    <w:aliases w:val="Знак7"/>
    <w:basedOn w:val="af"/>
    <w:link w:val="afffffa"/>
    <w:unhideWhenUsed/>
    <w:qFormat/>
    <w:rsid w:val="00184091"/>
    <w:pPr>
      <w:spacing w:after="0"/>
      <w:ind w:firstLine="0"/>
      <w:jc w:val="left"/>
    </w:pPr>
    <w:rPr>
      <w:rFonts w:ascii="Courier New" w:eastAsiaTheme="minorHAnsi" w:hAnsi="Courier New" w:cs="Courier New"/>
      <w:sz w:val="22"/>
      <w:szCs w:val="22"/>
      <w:lang w:eastAsia="en-US"/>
    </w:rPr>
  </w:style>
  <w:style w:type="character" w:customStyle="1" w:styleId="1ff0">
    <w:name w:val="Текст Знак1"/>
    <w:aliases w:val="Знак7 Знак1,Знак Знак Знак Знак Знак Знак Знак Знак Знак Знак1"/>
    <w:basedOn w:val="af0"/>
    <w:uiPriority w:val="99"/>
    <w:rsid w:val="00184091"/>
    <w:rPr>
      <w:rFonts w:ascii="Consolas" w:eastAsia="Times New Roman" w:hAnsi="Consolas" w:cs="Times New Roman"/>
      <w:sz w:val="21"/>
      <w:szCs w:val="21"/>
      <w:lang w:eastAsia="ru-RU"/>
    </w:rPr>
  </w:style>
  <w:style w:type="paragraph" w:customStyle="1" w:styleId="afffffc">
    <w:name w:val="Обычный текст"/>
    <w:basedOn w:val="af"/>
    <w:uiPriority w:val="99"/>
    <w:qFormat/>
    <w:rsid w:val="00184091"/>
    <w:pPr>
      <w:spacing w:after="0"/>
      <w:ind w:left="397" w:hanging="397"/>
    </w:pPr>
    <w:rPr>
      <w:rFonts w:cs="Arial"/>
      <w:szCs w:val="20"/>
      <w:lang w:eastAsia="en-US"/>
    </w:rPr>
  </w:style>
  <w:style w:type="character" w:customStyle="1" w:styleId="afffffd">
    <w:name w:val="Обычный ТКП Знак"/>
    <w:link w:val="afffffe"/>
    <w:locked/>
    <w:rsid w:val="00184091"/>
    <w:rPr>
      <w:sz w:val="24"/>
    </w:rPr>
  </w:style>
  <w:style w:type="paragraph" w:customStyle="1" w:styleId="afffffe">
    <w:name w:val="Обычный ТКП"/>
    <w:basedOn w:val="af"/>
    <w:link w:val="afffffd"/>
    <w:qFormat/>
    <w:rsid w:val="00184091"/>
    <w:pPr>
      <w:suppressAutoHyphens/>
      <w:spacing w:after="0" w:line="360" w:lineRule="auto"/>
      <w:ind w:left="57" w:right="-2"/>
    </w:pPr>
    <w:rPr>
      <w:rFonts w:asciiTheme="minorHAnsi" w:eastAsiaTheme="minorHAnsi" w:hAnsiTheme="minorHAnsi" w:cstheme="minorBidi"/>
      <w:szCs w:val="22"/>
      <w:lang w:eastAsia="en-US"/>
    </w:rPr>
  </w:style>
  <w:style w:type="paragraph" w:customStyle="1" w:styleId="affffff">
    <w:name w:val="Табл крупная по центру"/>
    <w:basedOn w:val="afffffe"/>
    <w:uiPriority w:val="99"/>
    <w:qFormat/>
    <w:rsid w:val="00184091"/>
    <w:pPr>
      <w:snapToGrid w:val="0"/>
      <w:spacing w:line="240" w:lineRule="exact"/>
      <w:ind w:left="0" w:right="0" w:firstLine="0"/>
      <w:jc w:val="center"/>
    </w:pPr>
    <w:rPr>
      <w:color w:val="000000"/>
      <w:sz w:val="22"/>
    </w:rPr>
  </w:style>
  <w:style w:type="character" w:customStyle="1" w:styleId="affffff0">
    <w:name w:val="Просто текст Знак"/>
    <w:link w:val="affffff1"/>
    <w:locked/>
    <w:rsid w:val="00184091"/>
    <w:rPr>
      <w:rFonts w:ascii="Arial" w:hAnsi="Arial" w:cs="Arial"/>
      <w:szCs w:val="24"/>
    </w:rPr>
  </w:style>
  <w:style w:type="paragraph" w:customStyle="1" w:styleId="affffff1">
    <w:name w:val="Просто текст"/>
    <w:basedOn w:val="aff4"/>
    <w:link w:val="affffff0"/>
    <w:qFormat/>
    <w:rsid w:val="00184091"/>
    <w:pPr>
      <w:suppressAutoHyphens w:val="0"/>
      <w:spacing w:before="60" w:after="60" w:line="260" w:lineRule="atLeast"/>
      <w:ind w:firstLine="0"/>
    </w:pPr>
    <w:rPr>
      <w:rFonts w:ascii="Arial" w:eastAsiaTheme="minorHAnsi" w:hAnsi="Arial" w:cs="Arial"/>
      <w:sz w:val="22"/>
      <w:szCs w:val="24"/>
      <w:lang w:eastAsia="en-US"/>
    </w:rPr>
  </w:style>
  <w:style w:type="paragraph" w:customStyle="1" w:styleId="CharChar">
    <w:name w:val="Char Char Знак Знак Знак Знак Знак Знак"/>
    <w:basedOn w:val="af"/>
    <w:uiPriority w:val="99"/>
    <w:qFormat/>
    <w:rsid w:val="00184091"/>
    <w:pPr>
      <w:spacing w:after="160" w:line="240" w:lineRule="exact"/>
      <w:ind w:firstLine="0"/>
      <w:jc w:val="left"/>
    </w:pPr>
    <w:rPr>
      <w:rFonts w:ascii="Verdana" w:hAnsi="Verdana" w:cs="Verdana"/>
      <w:sz w:val="20"/>
      <w:szCs w:val="20"/>
      <w:lang w:val="en-US" w:eastAsia="en-US"/>
    </w:rPr>
  </w:style>
  <w:style w:type="paragraph" w:customStyle="1" w:styleId="1ff1">
    <w:name w:val="1 подзаголовки таблиц"/>
    <w:basedOn w:val="af"/>
    <w:uiPriority w:val="99"/>
    <w:qFormat/>
    <w:rsid w:val="00184091"/>
    <w:pPr>
      <w:spacing w:after="0"/>
      <w:ind w:firstLine="0"/>
      <w:jc w:val="center"/>
    </w:pPr>
    <w:rPr>
      <w:rFonts w:ascii="Calibri" w:hAnsi="Calibri" w:cs="Calibri"/>
      <w:b/>
      <w:bCs/>
      <w:lang w:eastAsia="ar-SA"/>
    </w:rPr>
  </w:style>
  <w:style w:type="paragraph" w:customStyle="1" w:styleId="1ff2">
    <w:name w:val="1 стиль таблицы"/>
    <w:basedOn w:val="af"/>
    <w:uiPriority w:val="99"/>
    <w:qFormat/>
    <w:rsid w:val="00184091"/>
    <w:pPr>
      <w:spacing w:after="0"/>
      <w:ind w:firstLine="0"/>
      <w:jc w:val="center"/>
    </w:pPr>
    <w:rPr>
      <w:rFonts w:ascii="Calibri" w:hAnsi="Calibri" w:cs="Calibri"/>
      <w:lang w:eastAsia="ar-SA"/>
    </w:rPr>
  </w:style>
  <w:style w:type="paragraph" w:customStyle="1" w:styleId="1ff3">
    <w:name w:val="1 стиль таблицы по левому краю"/>
    <w:basedOn w:val="1ff2"/>
    <w:uiPriority w:val="99"/>
    <w:qFormat/>
    <w:rsid w:val="00184091"/>
    <w:pPr>
      <w:jc w:val="left"/>
    </w:pPr>
  </w:style>
  <w:style w:type="paragraph" w:customStyle="1" w:styleId="1ff4">
    <w:name w:val="1 жирный текст"/>
    <w:basedOn w:val="af"/>
    <w:uiPriority w:val="99"/>
    <w:qFormat/>
    <w:rsid w:val="00184091"/>
    <w:pPr>
      <w:spacing w:after="0" w:line="312" w:lineRule="auto"/>
      <w:jc w:val="left"/>
    </w:pPr>
    <w:rPr>
      <w:rFonts w:ascii="Calibri" w:hAnsi="Calibri" w:cs="Calibri"/>
      <w:b/>
      <w:bCs/>
    </w:rPr>
  </w:style>
  <w:style w:type="paragraph" w:customStyle="1" w:styleId="textn">
    <w:name w:val="textn"/>
    <w:basedOn w:val="af"/>
    <w:uiPriority w:val="99"/>
    <w:qFormat/>
    <w:rsid w:val="00184091"/>
    <w:pPr>
      <w:spacing w:before="100" w:beforeAutospacing="1" w:after="100" w:afterAutospacing="1"/>
      <w:ind w:firstLine="0"/>
      <w:jc w:val="left"/>
    </w:pPr>
  </w:style>
  <w:style w:type="paragraph" w:customStyle="1" w:styleId="font7">
    <w:name w:val="font7"/>
    <w:basedOn w:val="af"/>
    <w:uiPriority w:val="99"/>
    <w:qFormat/>
    <w:rsid w:val="00184091"/>
    <w:pPr>
      <w:spacing w:before="100" w:beforeAutospacing="1" w:after="100" w:afterAutospacing="1"/>
      <w:ind w:firstLine="0"/>
      <w:jc w:val="left"/>
    </w:pPr>
    <w:rPr>
      <w:sz w:val="16"/>
      <w:szCs w:val="16"/>
    </w:rPr>
  </w:style>
  <w:style w:type="paragraph" w:customStyle="1" w:styleId="font8">
    <w:name w:val="font8"/>
    <w:basedOn w:val="af"/>
    <w:uiPriority w:val="99"/>
    <w:qFormat/>
    <w:rsid w:val="00184091"/>
    <w:pPr>
      <w:spacing w:before="100" w:beforeAutospacing="1" w:after="100" w:afterAutospacing="1"/>
      <w:ind w:firstLine="0"/>
      <w:jc w:val="left"/>
    </w:pPr>
    <w:rPr>
      <w:sz w:val="28"/>
      <w:szCs w:val="28"/>
    </w:rPr>
  </w:style>
  <w:style w:type="paragraph" w:customStyle="1" w:styleId="font9">
    <w:name w:val="font9"/>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0">
    <w:name w:val="font10"/>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1">
    <w:name w:val="font11"/>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2">
    <w:name w:val="font12"/>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3">
    <w:name w:val="font13"/>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4">
    <w:name w:val="font14"/>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5">
    <w:name w:val="font15"/>
    <w:basedOn w:val="af"/>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6">
    <w:name w:val="font16"/>
    <w:basedOn w:val="af"/>
    <w:qFormat/>
    <w:rsid w:val="00184091"/>
    <w:pPr>
      <w:spacing w:before="100" w:beforeAutospacing="1" w:after="100" w:afterAutospacing="1"/>
      <w:ind w:firstLine="0"/>
      <w:jc w:val="left"/>
    </w:pPr>
    <w:rPr>
      <w:b/>
      <w:bCs/>
      <w:sz w:val="22"/>
      <w:szCs w:val="22"/>
    </w:rPr>
  </w:style>
  <w:style w:type="paragraph" w:customStyle="1" w:styleId="font17">
    <w:name w:val="font17"/>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8">
    <w:name w:val="font18"/>
    <w:basedOn w:val="af"/>
    <w:uiPriority w:val="99"/>
    <w:qFormat/>
    <w:rsid w:val="00184091"/>
    <w:pPr>
      <w:spacing w:before="100" w:beforeAutospacing="1" w:after="100" w:afterAutospacing="1"/>
      <w:ind w:firstLine="0"/>
      <w:jc w:val="left"/>
    </w:pPr>
    <w:rPr>
      <w:b/>
      <w:bCs/>
      <w:sz w:val="22"/>
      <w:szCs w:val="22"/>
    </w:rPr>
  </w:style>
  <w:style w:type="paragraph" w:customStyle="1" w:styleId="font19">
    <w:name w:val="font19"/>
    <w:basedOn w:val="af"/>
    <w:uiPriority w:val="99"/>
    <w:qFormat/>
    <w:rsid w:val="00184091"/>
    <w:pPr>
      <w:spacing w:before="100" w:beforeAutospacing="1" w:after="100" w:afterAutospacing="1"/>
      <w:ind w:firstLine="0"/>
      <w:jc w:val="left"/>
    </w:pPr>
    <w:rPr>
      <w:b/>
      <w:bCs/>
      <w:sz w:val="22"/>
      <w:szCs w:val="22"/>
    </w:rPr>
  </w:style>
  <w:style w:type="paragraph" w:customStyle="1" w:styleId="font20">
    <w:name w:val="font20"/>
    <w:basedOn w:val="af"/>
    <w:uiPriority w:val="99"/>
    <w:qFormat/>
    <w:rsid w:val="00184091"/>
    <w:pPr>
      <w:spacing w:before="100" w:beforeAutospacing="1" w:after="100" w:afterAutospacing="1"/>
      <w:ind w:firstLine="0"/>
      <w:jc w:val="left"/>
    </w:pPr>
    <w:rPr>
      <w:sz w:val="22"/>
      <w:szCs w:val="22"/>
    </w:rPr>
  </w:style>
  <w:style w:type="paragraph" w:customStyle="1" w:styleId="font21">
    <w:name w:val="font21"/>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2">
    <w:name w:val="font22"/>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3">
    <w:name w:val="font23"/>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24">
    <w:name w:val="font24"/>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5">
    <w:name w:val="font25"/>
    <w:basedOn w:val="af"/>
    <w:uiPriority w:val="99"/>
    <w:qFormat/>
    <w:rsid w:val="00184091"/>
    <w:pPr>
      <w:spacing w:before="100" w:beforeAutospacing="1" w:after="100" w:afterAutospacing="1"/>
      <w:ind w:firstLine="0"/>
      <w:jc w:val="left"/>
    </w:pPr>
    <w:rPr>
      <w:sz w:val="28"/>
      <w:szCs w:val="28"/>
    </w:rPr>
  </w:style>
  <w:style w:type="paragraph" w:customStyle="1" w:styleId="font26">
    <w:name w:val="font26"/>
    <w:basedOn w:val="af"/>
    <w:uiPriority w:val="99"/>
    <w:qFormat/>
    <w:rsid w:val="00184091"/>
    <w:pPr>
      <w:spacing w:before="100" w:beforeAutospacing="1" w:after="100" w:afterAutospacing="1"/>
      <w:ind w:firstLine="0"/>
      <w:jc w:val="left"/>
    </w:pPr>
    <w:rPr>
      <w:b/>
      <w:bCs/>
      <w:color w:val="FF0000"/>
      <w:sz w:val="20"/>
      <w:szCs w:val="20"/>
    </w:rPr>
  </w:style>
  <w:style w:type="character" w:customStyle="1" w:styleId="Heading220">
    <w:name w:val="Heading #2 (2)_"/>
    <w:rsid w:val="0018409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f2">
    <w:name w:val="Table Elegant"/>
    <w:basedOn w:val="af1"/>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f3">
    <w:name w:val="Абзац"/>
    <w:link w:val="affffff4"/>
    <w:qFormat/>
    <w:rsid w:val="0018409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4">
    <w:name w:val="Абзац Знак"/>
    <w:link w:val="affffff3"/>
    <w:qFormat/>
    <w:rsid w:val="00184091"/>
    <w:rPr>
      <w:rFonts w:ascii="Times New Roman" w:eastAsia="Times New Roman" w:hAnsi="Times New Roman" w:cs="Times New Roman"/>
      <w:sz w:val="24"/>
      <w:szCs w:val="24"/>
      <w:lang w:eastAsia="ru-RU"/>
    </w:rPr>
  </w:style>
  <w:style w:type="paragraph" w:customStyle="1" w:styleId="38">
    <w:name w:val="Пункт 3"/>
    <w:basedOn w:val="30"/>
    <w:qFormat/>
    <w:locked/>
    <w:rsid w:val="00184091"/>
    <w:pPr>
      <w:tabs>
        <w:tab w:val="left" w:pos="1276"/>
        <w:tab w:val="num" w:pos="2160"/>
      </w:tabs>
      <w:spacing w:before="120" w:after="60"/>
      <w:ind w:left="567" w:firstLine="0"/>
      <w:jc w:val="both"/>
    </w:pPr>
    <w:rPr>
      <w:b w:val="0"/>
      <w:bCs/>
      <w:sz w:val="26"/>
      <w:lang w:val="x-none" w:eastAsia="x-none"/>
    </w:rPr>
  </w:style>
  <w:style w:type="paragraph" w:customStyle="1" w:styleId="2f0">
    <w:name w:val="Заголовок_подзаголовок_2"/>
    <w:next w:val="affffff3"/>
    <w:link w:val="2f1"/>
    <w:qFormat/>
    <w:rsid w:val="0018409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1">
    <w:name w:val="Заголовок_подзаголовок_2 Знак"/>
    <w:link w:val="2f0"/>
    <w:rsid w:val="00184091"/>
    <w:rPr>
      <w:rFonts w:ascii="Times New Roman" w:eastAsia="Times New Roman" w:hAnsi="Times New Roman" w:cs="Times New Roman"/>
      <w:b/>
      <w:bCs/>
      <w:sz w:val="24"/>
      <w:szCs w:val="24"/>
      <w:lang w:eastAsia="ru-RU"/>
    </w:rPr>
  </w:style>
  <w:style w:type="paragraph" w:customStyle="1" w:styleId="22">
    <w:name w:val="Список_маркерный_2_уровень"/>
    <w:basedOn w:val="15"/>
    <w:qFormat/>
    <w:rsid w:val="00184091"/>
    <w:pPr>
      <w:numPr>
        <w:ilvl w:val="1"/>
      </w:numPr>
      <w:ind w:left="1789" w:hanging="360"/>
    </w:pPr>
  </w:style>
  <w:style w:type="paragraph" w:customStyle="1" w:styleId="15">
    <w:name w:val="Список_маркерный_1_уровень"/>
    <w:link w:val="1ff5"/>
    <w:qFormat/>
    <w:rsid w:val="00184091"/>
    <w:pPr>
      <w:numPr>
        <w:numId w:val="16"/>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5">
    <w:name w:val="Список_маркерный_1_уровень Знак"/>
    <w:link w:val="15"/>
    <w:rsid w:val="00184091"/>
    <w:rPr>
      <w:rFonts w:ascii="Times New Roman" w:eastAsia="Times New Roman" w:hAnsi="Times New Roman" w:cs="Times New Roman"/>
      <w:snapToGrid w:val="0"/>
      <w:sz w:val="24"/>
      <w:szCs w:val="24"/>
      <w:lang w:eastAsia="ru-RU"/>
    </w:rPr>
  </w:style>
  <w:style w:type="paragraph" w:customStyle="1" w:styleId="1ff6">
    <w:name w:val="Заголовок_подзаголовок_1"/>
    <w:next w:val="affffff3"/>
    <w:link w:val="1ff7"/>
    <w:qFormat/>
    <w:rsid w:val="0018409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7">
    <w:name w:val="Заголовок_подзаголовок_1 Знак"/>
    <w:link w:val="1ff6"/>
    <w:rsid w:val="00184091"/>
    <w:rPr>
      <w:rFonts w:ascii="Times New Roman" w:eastAsia="Times New Roman" w:hAnsi="Times New Roman" w:cs="Times New Roman"/>
      <w:b/>
      <w:bCs/>
      <w:sz w:val="24"/>
      <w:szCs w:val="24"/>
      <w:u w:val="single"/>
      <w:lang w:eastAsia="ru-RU"/>
    </w:rPr>
  </w:style>
  <w:style w:type="character" w:customStyle="1" w:styleId="affffff5">
    <w:name w:val="Текст_Красный"/>
    <w:uiPriority w:val="1"/>
    <w:qFormat/>
    <w:rsid w:val="00184091"/>
    <w:rPr>
      <w:color w:val="FF0000"/>
    </w:rPr>
  </w:style>
  <w:style w:type="paragraph" w:customStyle="1" w:styleId="affffff6">
    <w:name w:val="Таблица_номер_таблицы"/>
    <w:link w:val="affffff7"/>
    <w:qFormat/>
    <w:rsid w:val="0018409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7">
    <w:name w:val="Таблица_номер_таблицы Знак"/>
    <w:link w:val="affffff6"/>
    <w:rsid w:val="00184091"/>
    <w:rPr>
      <w:rFonts w:ascii="Times New Roman" w:eastAsia="Times New Roman" w:hAnsi="Times New Roman" w:cs="Times New Roman"/>
      <w:bCs/>
      <w:sz w:val="24"/>
      <w:szCs w:val="20"/>
      <w:lang w:eastAsia="ru-RU"/>
    </w:rPr>
  </w:style>
  <w:style w:type="paragraph" w:customStyle="1" w:styleId="affffff8">
    <w:name w:val="Таблица_название_таблицы"/>
    <w:next w:val="affffff3"/>
    <w:link w:val="affffff9"/>
    <w:qFormat/>
    <w:rsid w:val="0018409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ff9">
    <w:name w:val="Таблица_название_таблицы Знак"/>
    <w:link w:val="affffff8"/>
    <w:rsid w:val="00184091"/>
    <w:rPr>
      <w:rFonts w:ascii="Times New Roman" w:eastAsia="Times New Roman" w:hAnsi="Times New Roman" w:cs="Times New Roman"/>
      <w:bCs/>
      <w:sz w:val="24"/>
      <w:szCs w:val="20"/>
      <w:lang w:eastAsia="ru-RU"/>
    </w:rPr>
  </w:style>
  <w:style w:type="paragraph" w:customStyle="1" w:styleId="116">
    <w:name w:val="Табличный_таблица_11"/>
    <w:link w:val="118"/>
    <w:qFormat/>
    <w:rsid w:val="00184091"/>
    <w:pPr>
      <w:spacing w:after="0" w:line="240" w:lineRule="auto"/>
      <w:jc w:val="center"/>
    </w:pPr>
    <w:rPr>
      <w:rFonts w:ascii="Times New Roman" w:eastAsia="Times New Roman" w:hAnsi="Times New Roman" w:cs="Times New Roman"/>
      <w:sz w:val="20"/>
      <w:szCs w:val="20"/>
      <w:lang w:eastAsia="ru-RU"/>
    </w:rPr>
  </w:style>
  <w:style w:type="character" w:customStyle="1" w:styleId="118">
    <w:name w:val="Табличный_таблица_11 Знак"/>
    <w:link w:val="116"/>
    <w:rsid w:val="00184091"/>
    <w:rPr>
      <w:rFonts w:ascii="Times New Roman" w:eastAsia="Times New Roman" w:hAnsi="Times New Roman" w:cs="Times New Roman"/>
      <w:sz w:val="20"/>
      <w:szCs w:val="20"/>
      <w:lang w:eastAsia="ru-RU"/>
    </w:rPr>
  </w:style>
  <w:style w:type="paragraph" w:customStyle="1" w:styleId="119">
    <w:name w:val="Табличный_боковик_11"/>
    <w:link w:val="11a"/>
    <w:qFormat/>
    <w:rsid w:val="00184091"/>
    <w:pPr>
      <w:spacing w:after="0" w:line="240" w:lineRule="auto"/>
    </w:pPr>
    <w:rPr>
      <w:rFonts w:ascii="Times New Roman" w:eastAsia="Times New Roman" w:hAnsi="Times New Roman" w:cs="Times New Roman"/>
      <w:sz w:val="20"/>
      <w:szCs w:val="24"/>
      <w:lang w:eastAsia="ru-RU"/>
    </w:rPr>
  </w:style>
  <w:style w:type="character" w:customStyle="1" w:styleId="11a">
    <w:name w:val="Табличный_боковик_11 Знак"/>
    <w:link w:val="119"/>
    <w:rsid w:val="00184091"/>
    <w:rPr>
      <w:rFonts w:ascii="Times New Roman" w:eastAsia="Times New Roman" w:hAnsi="Times New Roman" w:cs="Times New Roman"/>
      <w:sz w:val="20"/>
      <w:szCs w:val="24"/>
      <w:lang w:eastAsia="ru-RU"/>
    </w:rPr>
  </w:style>
  <w:style w:type="character" w:customStyle="1" w:styleId="affffffa">
    <w:name w:val="Текст_Обычный"/>
    <w:qFormat/>
    <w:rsid w:val="00184091"/>
    <w:rPr>
      <w:b w:val="0"/>
    </w:rPr>
  </w:style>
  <w:style w:type="paragraph" w:customStyle="1" w:styleId="textindent">
    <w:name w:val="textindent"/>
    <w:basedOn w:val="af"/>
    <w:qFormat/>
    <w:rsid w:val="00184091"/>
    <w:pPr>
      <w:spacing w:before="100" w:beforeAutospacing="1" w:after="100" w:afterAutospacing="1"/>
      <w:ind w:firstLine="0"/>
      <w:jc w:val="left"/>
    </w:pPr>
  </w:style>
  <w:style w:type="paragraph" w:customStyle="1" w:styleId="conspluscell0">
    <w:name w:val="conspluscell"/>
    <w:basedOn w:val="af"/>
    <w:qFormat/>
    <w:rsid w:val="00184091"/>
    <w:pPr>
      <w:spacing w:before="100" w:beforeAutospacing="1" w:after="100" w:afterAutospacing="1"/>
      <w:ind w:firstLine="0"/>
      <w:jc w:val="left"/>
    </w:pPr>
  </w:style>
  <w:style w:type="paragraph" w:customStyle="1" w:styleId="2f2">
    <w:name w:val="2 Глава раздела"/>
    <w:basedOn w:val="afd"/>
    <w:link w:val="2f3"/>
    <w:qFormat/>
    <w:rsid w:val="00184091"/>
    <w:pPr>
      <w:spacing w:before="120" w:line="360" w:lineRule="auto"/>
      <w:ind w:firstLine="425"/>
      <w:jc w:val="center"/>
    </w:pPr>
    <w:rPr>
      <w:bCs/>
      <w:noProof/>
      <w:sz w:val="28"/>
      <w:szCs w:val="26"/>
      <w:lang w:val="x-none" w:eastAsia="x-none"/>
    </w:rPr>
  </w:style>
  <w:style w:type="character" w:customStyle="1" w:styleId="2f3">
    <w:name w:val="2 Глава раздела Знак"/>
    <w:link w:val="2f2"/>
    <w:rsid w:val="00184091"/>
    <w:rPr>
      <w:rFonts w:ascii="Times New Roman" w:eastAsia="Times New Roman" w:hAnsi="Times New Roman" w:cs="Times New Roman"/>
      <w:bCs/>
      <w:noProof/>
      <w:sz w:val="28"/>
      <w:szCs w:val="26"/>
      <w:lang w:val="x-none" w:eastAsia="x-none"/>
    </w:rPr>
  </w:style>
  <w:style w:type="character" w:customStyle="1" w:styleId="affffffb">
    <w:name w:val="_Обычный Знак"/>
    <w:link w:val="affffffc"/>
    <w:locked/>
    <w:rsid w:val="00184091"/>
    <w:rPr>
      <w:rFonts w:ascii="Times New Roman" w:eastAsia="Calibri" w:hAnsi="Times New Roman"/>
      <w:iCs/>
      <w:sz w:val="26"/>
      <w:szCs w:val="26"/>
    </w:rPr>
  </w:style>
  <w:style w:type="paragraph" w:customStyle="1" w:styleId="affffffc">
    <w:name w:val="_Обычный"/>
    <w:basedOn w:val="af"/>
    <w:link w:val="affffffb"/>
    <w:qFormat/>
    <w:rsid w:val="00184091"/>
    <w:pPr>
      <w:spacing w:after="0" w:line="360" w:lineRule="auto"/>
    </w:pPr>
    <w:rPr>
      <w:rFonts w:eastAsia="Calibri" w:cstheme="minorBidi"/>
      <w:iCs/>
      <w:sz w:val="26"/>
      <w:szCs w:val="26"/>
      <w:lang w:eastAsia="en-US"/>
    </w:rPr>
  </w:style>
  <w:style w:type="character" w:customStyle="1" w:styleId="00">
    <w:name w:val="00_Обычный текст Знак"/>
    <w:link w:val="000"/>
    <w:locked/>
    <w:rsid w:val="00184091"/>
    <w:rPr>
      <w:rFonts w:ascii="Times New Roman" w:hAnsi="Times New Roman"/>
      <w:sz w:val="26"/>
      <w:szCs w:val="26"/>
    </w:rPr>
  </w:style>
  <w:style w:type="paragraph" w:customStyle="1" w:styleId="000">
    <w:name w:val="00_Обычный текст"/>
    <w:basedOn w:val="af"/>
    <w:link w:val="00"/>
    <w:qFormat/>
    <w:rsid w:val="00184091"/>
    <w:pPr>
      <w:snapToGrid w:val="0"/>
      <w:spacing w:after="0" w:line="360" w:lineRule="auto"/>
      <w:contextualSpacing/>
    </w:pPr>
    <w:rPr>
      <w:rFonts w:eastAsiaTheme="minorHAnsi" w:cstheme="minorBidi"/>
      <w:sz w:val="26"/>
      <w:szCs w:val="26"/>
      <w:lang w:eastAsia="en-US"/>
    </w:rPr>
  </w:style>
  <w:style w:type="character" w:customStyle="1" w:styleId="11b">
    <w:name w:val="1_1 Список ненумерной Знак"/>
    <w:link w:val="112"/>
    <w:locked/>
    <w:rsid w:val="00184091"/>
    <w:rPr>
      <w:rFonts w:ascii="Times New Roman" w:hAnsi="Times New Roman"/>
      <w:sz w:val="26"/>
      <w:szCs w:val="26"/>
      <w:lang w:val="x-none"/>
    </w:rPr>
  </w:style>
  <w:style w:type="paragraph" w:customStyle="1" w:styleId="112">
    <w:name w:val="1_1 Список ненумерной"/>
    <w:basedOn w:val="af"/>
    <w:link w:val="11b"/>
    <w:qFormat/>
    <w:rsid w:val="00184091"/>
    <w:pPr>
      <w:numPr>
        <w:numId w:val="17"/>
      </w:numPr>
      <w:snapToGrid w:val="0"/>
      <w:spacing w:after="40" w:line="360" w:lineRule="auto"/>
      <w:ind w:left="0" w:firstLine="709"/>
      <w:contextualSpacing/>
    </w:pPr>
    <w:rPr>
      <w:rFonts w:eastAsiaTheme="minorHAnsi" w:cstheme="minorBidi"/>
      <w:sz w:val="26"/>
      <w:szCs w:val="26"/>
      <w:lang w:val="x-none" w:eastAsia="en-US"/>
    </w:rPr>
  </w:style>
  <w:style w:type="character" w:customStyle="1" w:styleId="affffffd">
    <w:name w:val="_Таблица Знак"/>
    <w:link w:val="affffffe"/>
    <w:locked/>
    <w:rsid w:val="00184091"/>
    <w:rPr>
      <w:rFonts w:ascii="Times New Roman" w:eastAsia="Calibri" w:hAnsi="Times New Roman"/>
      <w:b/>
      <w:sz w:val="28"/>
      <w:szCs w:val="26"/>
    </w:rPr>
  </w:style>
  <w:style w:type="paragraph" w:customStyle="1" w:styleId="affffffe">
    <w:name w:val="_Таблица"/>
    <w:basedOn w:val="af"/>
    <w:link w:val="affffffd"/>
    <w:autoRedefine/>
    <w:qFormat/>
    <w:rsid w:val="00184091"/>
    <w:pPr>
      <w:keepNext/>
      <w:framePr w:hSpace="180" w:wrap="around" w:vAnchor="text" w:hAnchor="text" w:xAlign="center" w:y="1"/>
      <w:tabs>
        <w:tab w:val="left" w:pos="1985"/>
      </w:tabs>
      <w:spacing w:after="0" w:line="360" w:lineRule="auto"/>
      <w:ind w:right="-1" w:firstLine="0"/>
      <w:suppressOverlap/>
    </w:pPr>
    <w:rPr>
      <w:rFonts w:eastAsia="Calibri" w:cstheme="minorBidi"/>
      <w:b/>
      <w:sz w:val="28"/>
      <w:szCs w:val="26"/>
      <w:lang w:eastAsia="en-US"/>
    </w:rPr>
  </w:style>
  <w:style w:type="character" w:customStyle="1" w:styleId="afff7">
    <w:name w:val="Обычный (веб) Знак"/>
    <w:aliases w:val="Обычный (Web) Знак,Обычный (Web)1 Знак"/>
    <w:link w:val="afff6"/>
    <w:locked/>
    <w:rsid w:val="00184091"/>
    <w:rPr>
      <w:rFonts w:ascii="Times New Roman" w:eastAsia="Times New Roman" w:hAnsi="Times New Roman" w:cs="Times New Roman"/>
      <w:kern w:val="1"/>
      <w:sz w:val="24"/>
      <w:szCs w:val="24"/>
      <w:lang w:eastAsia="ar-SA"/>
    </w:rPr>
  </w:style>
  <w:style w:type="paragraph" w:customStyle="1" w:styleId="130">
    <w:name w:val="Основной текст13"/>
    <w:basedOn w:val="af"/>
    <w:qFormat/>
    <w:rsid w:val="00184091"/>
    <w:pPr>
      <w:widowControl w:val="0"/>
      <w:shd w:val="clear" w:color="auto" w:fill="FFFFFF"/>
      <w:spacing w:before="720" w:after="0" w:line="480" w:lineRule="exact"/>
      <w:ind w:hanging="420"/>
    </w:pPr>
    <w:rPr>
      <w:color w:val="000000"/>
      <w:sz w:val="27"/>
      <w:szCs w:val="27"/>
    </w:rPr>
  </w:style>
  <w:style w:type="character" w:customStyle="1" w:styleId="afffffff">
    <w:name w:val="Колонтитул_"/>
    <w:link w:val="afffffff0"/>
    <w:uiPriority w:val="99"/>
    <w:rsid w:val="00184091"/>
    <w:rPr>
      <w:rFonts w:ascii="Times New Roman" w:hAnsi="Times New Roman"/>
      <w:sz w:val="27"/>
      <w:szCs w:val="27"/>
      <w:shd w:val="clear" w:color="auto" w:fill="FFFFFF"/>
    </w:rPr>
  </w:style>
  <w:style w:type="character" w:customStyle="1" w:styleId="FranklinGothicBook9pt">
    <w:name w:val="Колонтитул + Franklin Gothic Book;9 pt"/>
    <w:rsid w:val="00184091"/>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f0">
    <w:name w:val="Колонтитул"/>
    <w:basedOn w:val="af"/>
    <w:link w:val="afffffff"/>
    <w:uiPriority w:val="99"/>
    <w:qFormat/>
    <w:rsid w:val="00184091"/>
    <w:pPr>
      <w:widowControl w:val="0"/>
      <w:shd w:val="clear" w:color="auto" w:fill="FFFFFF"/>
      <w:spacing w:after="0" w:line="0" w:lineRule="atLeast"/>
      <w:ind w:firstLine="0"/>
      <w:jc w:val="left"/>
    </w:pPr>
    <w:rPr>
      <w:rFonts w:eastAsiaTheme="minorHAnsi" w:cstheme="minorBidi"/>
      <w:sz w:val="27"/>
      <w:szCs w:val="27"/>
      <w:lang w:eastAsia="en-US"/>
    </w:rPr>
  </w:style>
  <w:style w:type="character" w:customStyle="1" w:styleId="170">
    <w:name w:val="Основной текст (17)"/>
    <w:rsid w:val="0018409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18409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4pt">
    <w:name w:val="Основной текст + 4 pt"/>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aliases w:val="Курсив23"/>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9"/>
    <w:rsid w:val="00184091"/>
    <w:rPr>
      <w:rFonts w:ascii="Times New Roman" w:hAnsi="Times New Roman"/>
      <w:sz w:val="18"/>
      <w:szCs w:val="18"/>
      <w:shd w:val="clear" w:color="auto" w:fill="FFFFFF"/>
    </w:rPr>
  </w:style>
  <w:style w:type="paragraph" w:customStyle="1" w:styleId="39">
    <w:name w:val="Основной текст (3)"/>
    <w:basedOn w:val="af"/>
    <w:link w:val="3Exact"/>
    <w:qFormat/>
    <w:rsid w:val="00184091"/>
    <w:pPr>
      <w:widowControl w:val="0"/>
      <w:shd w:val="clear" w:color="auto" w:fill="FFFFFF"/>
      <w:spacing w:after="0" w:line="0" w:lineRule="atLeast"/>
      <w:ind w:firstLine="0"/>
      <w:jc w:val="left"/>
    </w:pPr>
    <w:rPr>
      <w:rFonts w:eastAsiaTheme="minorHAnsi" w:cstheme="minorBidi"/>
      <w:sz w:val="18"/>
      <w:szCs w:val="18"/>
      <w:lang w:eastAsia="en-US"/>
    </w:rPr>
  </w:style>
  <w:style w:type="character" w:customStyle="1" w:styleId="CenturyGothic85pt">
    <w:name w:val="Основной текст + Century Gothic;8;5 pt"/>
    <w:rsid w:val="00184091"/>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184091"/>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4">
    <w:name w:val="List 2"/>
    <w:basedOn w:val="af"/>
    <w:unhideWhenUsed/>
    <w:rsid w:val="00184091"/>
    <w:pPr>
      <w:overflowPunct w:val="0"/>
      <w:autoSpaceDE w:val="0"/>
      <w:autoSpaceDN w:val="0"/>
      <w:adjustRightInd w:val="0"/>
      <w:spacing w:after="0"/>
      <w:ind w:left="566" w:hanging="283"/>
      <w:jc w:val="left"/>
    </w:pPr>
    <w:rPr>
      <w:sz w:val="20"/>
      <w:szCs w:val="20"/>
    </w:rPr>
  </w:style>
  <w:style w:type="paragraph" w:customStyle="1" w:styleId="BodyText21">
    <w:name w:val="Body Text 21"/>
    <w:basedOn w:val="af"/>
    <w:qFormat/>
    <w:rsid w:val="00184091"/>
    <w:pPr>
      <w:spacing w:after="0"/>
      <w:ind w:firstLine="0"/>
    </w:pPr>
    <w:rPr>
      <w:szCs w:val="20"/>
    </w:rPr>
  </w:style>
  <w:style w:type="paragraph" w:customStyle="1" w:styleId="2f5">
    <w:name w:val="Обычный2"/>
    <w:basedOn w:val="af"/>
    <w:autoRedefine/>
    <w:uiPriority w:val="99"/>
    <w:qFormat/>
    <w:rsid w:val="00184091"/>
    <w:pPr>
      <w:widowControl w:val="0"/>
      <w:tabs>
        <w:tab w:val="left" w:pos="513"/>
      </w:tabs>
      <w:suppressAutoHyphens/>
      <w:adjustRightInd w:val="0"/>
      <w:spacing w:after="0"/>
      <w:ind w:firstLine="570"/>
      <w:textAlignment w:val="baseline"/>
    </w:pPr>
    <w:rPr>
      <w:rFonts w:eastAsia="MS Mincho"/>
      <w:color w:val="800000"/>
      <w:lang w:eastAsia="ja-JP"/>
    </w:rPr>
  </w:style>
  <w:style w:type="paragraph" w:customStyle="1" w:styleId="afffffff1">
    <w:name w:val="Содержание"/>
    <w:basedOn w:val="af"/>
    <w:uiPriority w:val="1"/>
    <w:qFormat/>
    <w:rsid w:val="00184091"/>
    <w:pPr>
      <w:tabs>
        <w:tab w:val="right" w:leader="dot" w:pos="9356"/>
      </w:tabs>
      <w:spacing w:after="0" w:line="360" w:lineRule="auto"/>
      <w:ind w:firstLine="0"/>
      <w:jc w:val="left"/>
    </w:pPr>
    <w:rPr>
      <w:b/>
      <w:caps/>
      <w:szCs w:val="20"/>
    </w:rPr>
  </w:style>
  <w:style w:type="paragraph" w:styleId="2f6">
    <w:name w:val="List Bullet 2"/>
    <w:basedOn w:val="af"/>
    <w:rsid w:val="00184091"/>
    <w:pPr>
      <w:tabs>
        <w:tab w:val="left" w:pos="643"/>
      </w:tabs>
      <w:spacing w:after="0"/>
      <w:ind w:left="643" w:hanging="360"/>
      <w:jc w:val="left"/>
    </w:pPr>
    <w:rPr>
      <w:szCs w:val="20"/>
    </w:rPr>
  </w:style>
  <w:style w:type="paragraph" w:styleId="3a">
    <w:name w:val="Body Text Indent 3"/>
    <w:basedOn w:val="af"/>
    <w:link w:val="3b"/>
    <w:uiPriority w:val="99"/>
    <w:rsid w:val="00184091"/>
    <w:pPr>
      <w:ind w:left="283" w:firstLine="0"/>
      <w:jc w:val="left"/>
    </w:pPr>
    <w:rPr>
      <w:sz w:val="16"/>
      <w:szCs w:val="16"/>
      <w:lang w:val="x-none" w:eastAsia="x-none"/>
    </w:rPr>
  </w:style>
  <w:style w:type="character" w:customStyle="1" w:styleId="3b">
    <w:name w:val="Основной текст с отступом 3 Знак"/>
    <w:basedOn w:val="af0"/>
    <w:link w:val="3a"/>
    <w:uiPriority w:val="99"/>
    <w:rsid w:val="00184091"/>
    <w:rPr>
      <w:rFonts w:ascii="Times New Roman" w:eastAsia="Times New Roman" w:hAnsi="Times New Roman" w:cs="Times New Roman"/>
      <w:sz w:val="16"/>
      <w:szCs w:val="16"/>
      <w:lang w:val="x-none" w:eastAsia="x-none"/>
    </w:rPr>
  </w:style>
  <w:style w:type="paragraph" w:customStyle="1" w:styleId="Iacaaieaoaaeeou">
    <w:name w:val="Iacaaiea oaaeeou"/>
    <w:basedOn w:val="aff4"/>
    <w:qFormat/>
    <w:rsid w:val="00184091"/>
    <w:pPr>
      <w:suppressAutoHyphens w:val="0"/>
      <w:overflowPunct w:val="0"/>
      <w:autoSpaceDE w:val="0"/>
      <w:autoSpaceDN w:val="0"/>
      <w:adjustRightInd w:val="0"/>
      <w:spacing w:after="0"/>
      <w:ind w:left="720" w:firstLine="0"/>
      <w:jc w:val="center"/>
      <w:textAlignment w:val="baseline"/>
    </w:pPr>
    <w:rPr>
      <w:b/>
      <w:sz w:val="24"/>
      <w:szCs w:val="20"/>
      <w:lang w:val="x-none" w:eastAsia="x-none"/>
    </w:rPr>
  </w:style>
  <w:style w:type="paragraph" w:customStyle="1" w:styleId="Noeeu1">
    <w:name w:val="Noeeu1"/>
    <w:basedOn w:val="af"/>
    <w:qFormat/>
    <w:rsid w:val="00184091"/>
    <w:pPr>
      <w:overflowPunct w:val="0"/>
      <w:autoSpaceDE w:val="0"/>
      <w:autoSpaceDN w:val="0"/>
      <w:adjustRightInd w:val="0"/>
      <w:spacing w:after="0"/>
      <w:ind w:firstLine="720"/>
    </w:pPr>
    <w:rPr>
      <w:szCs w:val="20"/>
    </w:rPr>
  </w:style>
  <w:style w:type="paragraph" w:customStyle="1" w:styleId="100">
    <w:name w:val="Стиль Основной текст + по ширине Первая строка:  1 см После:  0 пт"/>
    <w:basedOn w:val="aff4"/>
    <w:qFormat/>
    <w:rsid w:val="00184091"/>
    <w:pPr>
      <w:suppressAutoHyphens w:val="0"/>
      <w:overflowPunct w:val="0"/>
      <w:autoSpaceDE w:val="0"/>
      <w:autoSpaceDN w:val="0"/>
      <w:adjustRightInd w:val="0"/>
      <w:spacing w:after="0" w:line="360" w:lineRule="auto"/>
      <w:ind w:firstLine="567"/>
    </w:pPr>
    <w:rPr>
      <w:sz w:val="24"/>
      <w:szCs w:val="20"/>
      <w:lang w:val="x-none" w:eastAsia="x-none"/>
    </w:rPr>
  </w:style>
  <w:style w:type="paragraph" w:styleId="3c">
    <w:name w:val="Body Text 3"/>
    <w:basedOn w:val="af"/>
    <w:link w:val="3d"/>
    <w:uiPriority w:val="99"/>
    <w:rsid w:val="00184091"/>
    <w:pPr>
      <w:ind w:firstLine="0"/>
      <w:jc w:val="left"/>
    </w:pPr>
    <w:rPr>
      <w:sz w:val="16"/>
      <w:szCs w:val="16"/>
      <w:lang w:val="x-none" w:eastAsia="x-none"/>
    </w:rPr>
  </w:style>
  <w:style w:type="character" w:customStyle="1" w:styleId="3d">
    <w:name w:val="Основной текст 3 Знак"/>
    <w:basedOn w:val="af0"/>
    <w:link w:val="3c"/>
    <w:uiPriority w:val="99"/>
    <w:rsid w:val="00184091"/>
    <w:rPr>
      <w:rFonts w:ascii="Times New Roman" w:eastAsia="Times New Roman" w:hAnsi="Times New Roman" w:cs="Times New Roman"/>
      <w:sz w:val="16"/>
      <w:szCs w:val="16"/>
      <w:lang w:val="x-none" w:eastAsia="x-none"/>
    </w:rPr>
  </w:style>
  <w:style w:type="paragraph" w:customStyle="1" w:styleId="1ff8">
    <w:name w:val="Заголовок 1 с Нум"/>
    <w:basedOn w:val="10"/>
    <w:qFormat/>
    <w:rsid w:val="00184091"/>
    <w:pPr>
      <w:keepLines w:val="0"/>
      <w:numPr>
        <w:numId w:val="0"/>
      </w:numPr>
      <w:spacing w:after="60"/>
      <w:jc w:val="left"/>
    </w:pPr>
    <w:rPr>
      <w:rFonts w:ascii="Times New Roman" w:eastAsia="Times New Roman" w:hAnsi="Times New Roman" w:cs="Arial"/>
      <w:b/>
      <w:bCs/>
      <w:color w:val="auto"/>
      <w:kern w:val="32"/>
      <w:sz w:val="24"/>
      <w:lang w:val="x-none" w:eastAsia="x-none"/>
    </w:rPr>
  </w:style>
  <w:style w:type="paragraph" w:customStyle="1" w:styleId="afffffff2">
    <w:name w:val="ВВедение"/>
    <w:basedOn w:val="af"/>
    <w:qFormat/>
    <w:rsid w:val="00184091"/>
    <w:pPr>
      <w:spacing w:before="120"/>
      <w:ind w:left="709" w:hanging="709"/>
    </w:pPr>
    <w:rPr>
      <w:b/>
      <w:bCs/>
      <w:sz w:val="28"/>
      <w:szCs w:val="20"/>
    </w:rPr>
  </w:style>
  <w:style w:type="paragraph" w:customStyle="1" w:styleId="12562">
    <w:name w:val="Стиль По ширине Первая строка:  125 см Перед:  6 пт После:  2 пт"/>
    <w:basedOn w:val="af"/>
    <w:qFormat/>
    <w:rsid w:val="00184091"/>
    <w:pPr>
      <w:spacing w:before="40" w:after="40"/>
    </w:pPr>
    <w:rPr>
      <w:szCs w:val="20"/>
    </w:rPr>
  </w:style>
  <w:style w:type="paragraph" w:customStyle="1" w:styleId="12521">
    <w:name w:val="Стиль По ширине Первая строка:  125 см После:  2 пт1"/>
    <w:basedOn w:val="af"/>
    <w:qFormat/>
    <w:rsid w:val="00184091"/>
    <w:pPr>
      <w:spacing w:after="40"/>
    </w:pPr>
    <w:rPr>
      <w:szCs w:val="20"/>
    </w:rPr>
  </w:style>
  <w:style w:type="paragraph" w:styleId="afffffff3">
    <w:name w:val="Normal Indent"/>
    <w:aliases w:val="Обычный отступ Знак Знак Знак,Обычный отступ Знак Знак Знак Знак Знак Знак,Обычный отступ Знак Знак Знак Знак Знак Знак Знак Знак Знак Знак Знак,Обычный отступ Знак Знак Знак Знак Знак Знак Знак Знак Знак Знак,Обычный отступ Знак Знак"/>
    <w:basedOn w:val="af"/>
    <w:link w:val="afffffff4"/>
    <w:uiPriority w:val="99"/>
    <w:qFormat/>
    <w:rsid w:val="00184091"/>
    <w:pPr>
      <w:overflowPunct w:val="0"/>
      <w:autoSpaceDE w:val="0"/>
      <w:autoSpaceDN w:val="0"/>
      <w:adjustRightInd w:val="0"/>
      <w:spacing w:before="60" w:after="0"/>
      <w:ind w:left="113"/>
      <w:jc w:val="left"/>
    </w:pPr>
    <w:rPr>
      <w:szCs w:val="20"/>
      <w:lang w:val="x-none" w:eastAsia="x-none"/>
    </w:rPr>
  </w:style>
  <w:style w:type="character" w:customStyle="1" w:styleId="afffffff4">
    <w:name w:val="Обычный отступ Знак"/>
    <w:aliases w:val="Обычный отступ Знак Знак Знак Знак,Обычный отступ Знак Знак Знак Знак Знак Знак Знак,Обычный отступ Знак Знак Знак Знак Знак Знак Знак Знак Знак Знак Знак Знак,Обычный отступ Знак Знак Знак Знак Знак Знак Знак Знак Знак Знак Знак1"/>
    <w:link w:val="afffffff3"/>
    <w:uiPriority w:val="99"/>
    <w:rsid w:val="00184091"/>
    <w:rPr>
      <w:rFonts w:ascii="Times New Roman" w:eastAsia="Times New Roman" w:hAnsi="Times New Roman" w:cs="Times New Roman"/>
      <w:sz w:val="24"/>
      <w:szCs w:val="20"/>
      <w:lang w:val="x-none" w:eastAsia="x-none"/>
    </w:rPr>
  </w:style>
  <w:style w:type="character" w:customStyle="1" w:styleId="11c">
    <w:name w:val="Заголовок 1 Знак1"/>
    <w:aliases w:val="Заголовок 1 Знак Знак Знак,H1 Знак,Заголовок 1 Знак Знак Знак Знак Знак Знак1,Знак Знак Знак Знак Знак2,Знак Знак Знак Знак Знак Знак1,новая страница Знак1,íîâàÿ ñòðàíèöà Знак1,Заголовок 1 уровень Знак1,Заг 1 Знак1,Edf Titre 1 Знак1"/>
    <w:uiPriority w:val="99"/>
    <w:locked/>
    <w:rsid w:val="00184091"/>
    <w:rPr>
      <w:rFonts w:ascii="Arial" w:eastAsia="MS Mincho" w:hAnsi="Arial" w:cs="Arial"/>
      <w:b/>
      <w:bCs/>
      <w:kern w:val="32"/>
      <w:sz w:val="32"/>
      <w:szCs w:val="32"/>
      <w:lang w:eastAsia="ja-JP"/>
    </w:rPr>
  </w:style>
  <w:style w:type="paragraph" w:customStyle="1" w:styleId="1ff9">
    <w:name w:val="Текст1"/>
    <w:basedOn w:val="af"/>
    <w:qFormat/>
    <w:rsid w:val="00184091"/>
    <w:pPr>
      <w:spacing w:after="0"/>
    </w:pPr>
    <w:rPr>
      <w:szCs w:val="20"/>
    </w:rPr>
  </w:style>
  <w:style w:type="paragraph" w:customStyle="1" w:styleId="afffffff5">
    <w:name w:val="Название закона"/>
    <w:basedOn w:val="af"/>
    <w:next w:val="26"/>
    <w:qFormat/>
    <w:rsid w:val="00184091"/>
    <w:pPr>
      <w:spacing w:after="0"/>
      <w:ind w:firstLine="0"/>
      <w:jc w:val="center"/>
    </w:pPr>
    <w:rPr>
      <w:b/>
    </w:rPr>
  </w:style>
  <w:style w:type="paragraph" w:customStyle="1" w:styleId="1ffa">
    <w:name w:val="Стиль1"/>
    <w:basedOn w:val="af"/>
    <w:link w:val="1ffb"/>
    <w:qFormat/>
    <w:rsid w:val="00184091"/>
    <w:pPr>
      <w:spacing w:after="0"/>
      <w:ind w:firstLine="720"/>
    </w:pPr>
    <w:rPr>
      <w:szCs w:val="20"/>
    </w:rPr>
  </w:style>
  <w:style w:type="paragraph" w:customStyle="1" w:styleId="1ffc">
    <w:name w:val="Обычный (веб)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1ffd">
    <w:name w:val="1"/>
    <w:basedOn w:val="af"/>
    <w:next w:val="afff6"/>
    <w:qFormat/>
    <w:rsid w:val="00184091"/>
    <w:pPr>
      <w:spacing w:before="100" w:beforeAutospacing="1" w:after="100" w:afterAutospacing="1"/>
      <w:ind w:firstLine="0"/>
      <w:jc w:val="left"/>
    </w:pPr>
    <w:rPr>
      <w:color w:val="000000"/>
    </w:rPr>
  </w:style>
  <w:style w:type="paragraph" w:customStyle="1" w:styleId="xl24">
    <w:name w:val="xl24"/>
    <w:basedOn w:val="af"/>
    <w:uiPriority w:val="99"/>
    <w:qFormat/>
    <w:rsid w:val="00184091"/>
    <w:pPr>
      <w:spacing w:before="100" w:beforeAutospacing="1" w:after="100" w:afterAutospacing="1"/>
      <w:ind w:firstLine="0"/>
      <w:jc w:val="center"/>
    </w:pPr>
  </w:style>
  <w:style w:type="paragraph" w:customStyle="1" w:styleId="afffffff6">
    <w:name w:val="Основной"/>
    <w:basedOn w:val="af"/>
    <w:qFormat/>
    <w:rsid w:val="00184091"/>
    <w:pPr>
      <w:spacing w:after="0" w:line="360" w:lineRule="auto"/>
      <w:ind w:firstLine="720"/>
    </w:pPr>
  </w:style>
  <w:style w:type="character" w:customStyle="1" w:styleId="212pt">
    <w:name w:val="Заголовок 2 + 12 pt Знак Знак Знак"/>
    <w:link w:val="212pt0"/>
    <w:locked/>
    <w:rsid w:val="00184091"/>
    <w:rPr>
      <w:b/>
      <w:bCs/>
      <w:sz w:val="24"/>
    </w:rPr>
  </w:style>
  <w:style w:type="paragraph" w:customStyle="1" w:styleId="212pt0">
    <w:name w:val="Заголовок 2 + 12 pt Знак Знак"/>
    <w:basedOn w:val="af"/>
    <w:next w:val="af"/>
    <w:link w:val="212pt"/>
    <w:autoRedefine/>
    <w:qFormat/>
    <w:rsid w:val="00184091"/>
    <w:pPr>
      <w:keepNext/>
      <w:spacing w:after="0"/>
      <w:ind w:firstLine="0"/>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f"/>
    <w:next w:val="af"/>
    <w:autoRedefine/>
    <w:qFormat/>
    <w:rsid w:val="00184091"/>
    <w:pPr>
      <w:keepNext/>
      <w:ind w:firstLine="0"/>
      <w:jc w:val="center"/>
      <w:outlineLvl w:val="0"/>
    </w:pPr>
    <w:rPr>
      <w:bCs/>
      <w:sz w:val="20"/>
      <w:szCs w:val="20"/>
    </w:rPr>
  </w:style>
  <w:style w:type="paragraph" w:customStyle="1" w:styleId="2TimesNewRoman">
    <w:name w:val="Стиль Заголовок 2 + Times New Roman по центру"/>
    <w:basedOn w:val="2"/>
    <w:next w:val="aff4"/>
    <w:autoRedefine/>
    <w:qFormat/>
    <w:rsid w:val="00184091"/>
    <w:pPr>
      <w:keepNext/>
      <w:numPr>
        <w:ilvl w:val="0"/>
        <w:numId w:val="0"/>
      </w:numPr>
      <w:spacing w:before="240" w:after="60"/>
      <w:ind w:left="1702"/>
      <w:jc w:val="center"/>
    </w:pPr>
    <w:rPr>
      <w:b w:val="0"/>
      <w:bCs/>
      <w:iCs/>
      <w:sz w:val="28"/>
      <w:szCs w:val="20"/>
      <w:lang w:val="x-none" w:eastAsia="x-none"/>
    </w:rPr>
  </w:style>
  <w:style w:type="paragraph" w:customStyle="1" w:styleId="212pt2">
    <w:name w:val="Заголовок 2 + 12 pt Знак"/>
    <w:basedOn w:val="af"/>
    <w:next w:val="af"/>
    <w:autoRedefine/>
    <w:qFormat/>
    <w:rsid w:val="00184091"/>
    <w:pPr>
      <w:keepNext/>
      <w:spacing w:after="0"/>
      <w:ind w:firstLine="0"/>
      <w:jc w:val="center"/>
      <w:outlineLvl w:val="0"/>
    </w:pPr>
    <w:rPr>
      <w:bCs/>
      <w:sz w:val="20"/>
      <w:szCs w:val="20"/>
    </w:rPr>
  </w:style>
  <w:style w:type="numbering" w:customStyle="1" w:styleId="2f7">
    <w:name w:val="Стиль2"/>
    <w:rsid w:val="00184091"/>
  </w:style>
  <w:style w:type="paragraph" w:customStyle="1" w:styleId="xl25">
    <w:name w:val="xl25"/>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6">
    <w:name w:val="xl2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7">
    <w:name w:val="xl2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8">
    <w:name w:val="xl2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9">
    <w:name w:val="xl2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0">
    <w:name w:val="xl3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
    <w:name w:val="xl3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
    <w:name w:val="xl32"/>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3">
    <w:name w:val="xl3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4">
    <w:name w:val="xl34"/>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5">
    <w:name w:val="xl35"/>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6">
    <w:name w:val="xl3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i/>
      <w:iCs/>
    </w:rPr>
  </w:style>
  <w:style w:type="paragraph" w:customStyle="1" w:styleId="xl37">
    <w:name w:val="xl3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38">
    <w:name w:val="xl3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9">
    <w:name w:val="xl3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0">
    <w:name w:val="xl4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1">
    <w:name w:val="xl4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42">
    <w:name w:val="xl4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3">
    <w:name w:val="xl4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4">
    <w:name w:val="xl4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5">
    <w:name w:val="xl4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6">
    <w:name w:val="xl4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7">
    <w:name w:val="xl4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
    <w:name w:val="xl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9">
    <w:name w:val="xl49"/>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style>
  <w:style w:type="paragraph" w:customStyle="1" w:styleId="xl50">
    <w:name w:val="xl50"/>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1">
    <w:name w:val="xl51"/>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2">
    <w:name w:val="xl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53">
    <w:name w:val="xl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54">
    <w:name w:val="xl5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top"/>
    </w:pPr>
  </w:style>
  <w:style w:type="paragraph" w:customStyle="1" w:styleId="xl55">
    <w:name w:val="xl5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1ffe">
    <w:name w:val="Знак Знак Знак1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customStyle="1" w:styleId="1fff">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styleId="2f8">
    <w:name w:val="List Continue 2"/>
    <w:basedOn w:val="af"/>
    <w:uiPriority w:val="99"/>
    <w:rsid w:val="00184091"/>
    <w:pPr>
      <w:overflowPunct w:val="0"/>
      <w:autoSpaceDE w:val="0"/>
      <w:autoSpaceDN w:val="0"/>
      <w:adjustRightInd w:val="0"/>
      <w:ind w:left="566" w:firstLine="0"/>
      <w:jc w:val="left"/>
      <w:textAlignment w:val="baseline"/>
    </w:pPr>
    <w:rPr>
      <w:szCs w:val="20"/>
    </w:rPr>
  </w:style>
  <w:style w:type="paragraph" w:customStyle="1" w:styleId="1fff0">
    <w:name w:val="Знак Знак Знак1 Знак"/>
    <w:basedOn w:val="af"/>
    <w:next w:val="2"/>
    <w:autoRedefine/>
    <w:uiPriority w:val="99"/>
    <w:qFormat/>
    <w:rsid w:val="00184091"/>
    <w:pPr>
      <w:spacing w:after="160" w:line="240" w:lineRule="exact"/>
      <w:ind w:firstLine="0"/>
      <w:jc w:val="right"/>
    </w:pPr>
    <w:rPr>
      <w:noProof/>
      <w:lang w:val="en-US" w:eastAsia="en-US"/>
    </w:rPr>
  </w:style>
  <w:style w:type="paragraph" w:customStyle="1" w:styleId="a1">
    <w:name w:val="Заголовок для СТП"/>
    <w:basedOn w:val="af"/>
    <w:qFormat/>
    <w:rsid w:val="00184091"/>
    <w:pPr>
      <w:numPr>
        <w:numId w:val="20"/>
      </w:numPr>
      <w:overflowPunct w:val="0"/>
      <w:autoSpaceDE w:val="0"/>
      <w:autoSpaceDN w:val="0"/>
      <w:adjustRightInd w:val="0"/>
      <w:spacing w:after="0"/>
      <w:jc w:val="left"/>
    </w:pPr>
    <w:rPr>
      <w:sz w:val="20"/>
      <w:szCs w:val="20"/>
    </w:rPr>
  </w:style>
  <w:style w:type="paragraph" w:customStyle="1" w:styleId="2f9">
    <w:name w:val="Знак2"/>
    <w:basedOn w:val="af"/>
    <w:next w:val="2"/>
    <w:autoRedefine/>
    <w:rsid w:val="00184091"/>
    <w:pPr>
      <w:spacing w:after="160" w:line="240" w:lineRule="exact"/>
      <w:ind w:firstLine="0"/>
      <w:jc w:val="right"/>
    </w:pPr>
    <w:rPr>
      <w:noProof/>
      <w:lang w:val="en-US" w:eastAsia="en-US"/>
    </w:rPr>
  </w:style>
  <w:style w:type="paragraph" w:styleId="2fa">
    <w:name w:val="Body Text First Indent 2"/>
    <w:basedOn w:val="aff8"/>
    <w:link w:val="2fb"/>
    <w:rsid w:val="00184091"/>
    <w:pPr>
      <w:suppressAutoHyphens w:val="0"/>
      <w:ind w:left="283" w:firstLine="210"/>
      <w:jc w:val="left"/>
    </w:pPr>
    <w:rPr>
      <w:sz w:val="24"/>
      <w:szCs w:val="24"/>
      <w:lang w:val="x-none" w:eastAsia="x-none"/>
    </w:rPr>
  </w:style>
  <w:style w:type="character" w:customStyle="1" w:styleId="2fb">
    <w:name w:val="Красная строка 2 Знак"/>
    <w:basedOn w:val="aff9"/>
    <w:link w:val="2fa"/>
    <w:rsid w:val="00184091"/>
    <w:rPr>
      <w:rFonts w:ascii="Times New Roman" w:eastAsia="Times New Roman" w:hAnsi="Times New Roman" w:cs="Times New Roman"/>
      <w:sz w:val="24"/>
      <w:szCs w:val="24"/>
      <w:lang w:val="x-none" w:eastAsia="x-none"/>
    </w:rPr>
  </w:style>
  <w:style w:type="paragraph" w:customStyle="1" w:styleId="1fff1">
    <w:name w:val="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46">
    <w:name w:val="Знак4"/>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222">
    <w:name w:val="Знак22"/>
    <w:basedOn w:val="af"/>
    <w:next w:val="2"/>
    <w:autoRedefine/>
    <w:qFormat/>
    <w:rsid w:val="00184091"/>
    <w:pPr>
      <w:spacing w:after="160" w:line="240" w:lineRule="exact"/>
      <w:ind w:firstLine="0"/>
      <w:jc w:val="right"/>
    </w:pPr>
    <w:rPr>
      <w:noProof/>
      <w:lang w:val="en-US" w:eastAsia="en-US"/>
    </w:rPr>
  </w:style>
  <w:style w:type="paragraph" w:customStyle="1" w:styleId="11112">
    <w:name w:val="1.1.1.1_ норм"/>
    <w:basedOn w:val="af"/>
    <w:link w:val="11113"/>
    <w:autoRedefine/>
    <w:qFormat/>
    <w:rsid w:val="00184091"/>
    <w:pPr>
      <w:keepNext/>
      <w:spacing w:after="0" w:line="360" w:lineRule="auto"/>
      <w:outlineLvl w:val="3"/>
    </w:pPr>
    <w:rPr>
      <w:bCs/>
      <w:lang w:val="x-none" w:eastAsia="en-US" w:bidi="en-US"/>
    </w:rPr>
  </w:style>
  <w:style w:type="character" w:customStyle="1" w:styleId="11113">
    <w:name w:val="1.1.1.1_ норм Знак"/>
    <w:link w:val="11112"/>
    <w:rsid w:val="00184091"/>
    <w:rPr>
      <w:rFonts w:ascii="Times New Roman" w:eastAsia="Times New Roman" w:hAnsi="Times New Roman" w:cs="Times New Roman"/>
      <w:bCs/>
      <w:sz w:val="24"/>
      <w:szCs w:val="24"/>
      <w:lang w:val="x-none" w:bidi="en-US"/>
    </w:rPr>
  </w:style>
  <w:style w:type="paragraph" w:customStyle="1" w:styleId="11d">
    <w:name w:val="Текст11"/>
    <w:basedOn w:val="af"/>
    <w:qFormat/>
    <w:rsid w:val="00184091"/>
    <w:pPr>
      <w:spacing w:after="0"/>
    </w:pPr>
    <w:rPr>
      <w:szCs w:val="20"/>
    </w:rPr>
  </w:style>
  <w:style w:type="paragraph" w:customStyle="1" w:styleId="3110">
    <w:name w:val="Основной текст с отступом 311"/>
    <w:basedOn w:val="af"/>
    <w:qFormat/>
    <w:rsid w:val="00184091"/>
    <w:pPr>
      <w:overflowPunct w:val="0"/>
      <w:autoSpaceDE w:val="0"/>
      <w:autoSpaceDN w:val="0"/>
      <w:adjustRightInd w:val="0"/>
      <w:spacing w:after="0"/>
      <w:ind w:firstLine="720"/>
      <w:textAlignment w:val="baseline"/>
    </w:pPr>
    <w:rPr>
      <w:rFonts w:ascii="AcademyACTT" w:hAnsi="AcademyACTT"/>
      <w:sz w:val="28"/>
      <w:szCs w:val="20"/>
      <w:lang w:val="en-US"/>
    </w:rPr>
  </w:style>
  <w:style w:type="paragraph" w:customStyle="1" w:styleId="2110">
    <w:name w:val="Основной текст 211"/>
    <w:basedOn w:val="af"/>
    <w:qFormat/>
    <w:rsid w:val="00184091"/>
    <w:pPr>
      <w:overflowPunct w:val="0"/>
      <w:autoSpaceDE w:val="0"/>
      <w:autoSpaceDN w:val="0"/>
      <w:adjustRightInd w:val="0"/>
      <w:spacing w:before="120" w:after="0"/>
      <w:textAlignment w:val="baseline"/>
    </w:pPr>
    <w:rPr>
      <w:szCs w:val="20"/>
    </w:rPr>
  </w:style>
  <w:style w:type="paragraph" w:customStyle="1" w:styleId="3111">
    <w:name w:val="Основной текст 311"/>
    <w:basedOn w:val="af"/>
    <w:qFormat/>
    <w:rsid w:val="00184091"/>
    <w:pPr>
      <w:overflowPunct w:val="0"/>
      <w:autoSpaceDE w:val="0"/>
      <w:autoSpaceDN w:val="0"/>
      <w:adjustRightInd w:val="0"/>
      <w:spacing w:after="0"/>
      <w:ind w:firstLine="0"/>
      <w:jc w:val="center"/>
      <w:textAlignment w:val="baseline"/>
    </w:pPr>
    <w:rPr>
      <w:b/>
      <w:szCs w:val="20"/>
    </w:rPr>
  </w:style>
  <w:style w:type="paragraph" w:customStyle="1" w:styleId="11e">
    <w:name w:val="Обычный (веб)11"/>
    <w:basedOn w:val="af"/>
    <w:qFormat/>
    <w:rsid w:val="00184091"/>
    <w:pPr>
      <w:overflowPunct w:val="0"/>
      <w:autoSpaceDE w:val="0"/>
      <w:autoSpaceDN w:val="0"/>
      <w:adjustRightInd w:val="0"/>
      <w:spacing w:before="100" w:after="100"/>
      <w:ind w:firstLine="0"/>
      <w:jc w:val="left"/>
    </w:pPr>
    <w:rPr>
      <w:color w:val="000000"/>
      <w:szCs w:val="20"/>
    </w:rPr>
  </w:style>
  <w:style w:type="paragraph" w:styleId="2fc">
    <w:name w:val="index 2"/>
    <w:basedOn w:val="af"/>
    <w:next w:val="af"/>
    <w:autoRedefine/>
    <w:uiPriority w:val="99"/>
    <w:rsid w:val="00184091"/>
    <w:pPr>
      <w:widowControl w:val="0"/>
      <w:autoSpaceDE w:val="0"/>
      <w:autoSpaceDN w:val="0"/>
      <w:adjustRightInd w:val="0"/>
      <w:spacing w:after="0"/>
      <w:ind w:left="400" w:hanging="200"/>
      <w:jc w:val="left"/>
    </w:pPr>
    <w:rPr>
      <w:sz w:val="20"/>
      <w:szCs w:val="20"/>
    </w:rPr>
  </w:style>
  <w:style w:type="paragraph" w:customStyle="1" w:styleId="a5">
    <w:name w:val="Основной текст с точкой"/>
    <w:basedOn w:val="aff8"/>
    <w:link w:val="afffffff7"/>
    <w:qFormat/>
    <w:rsid w:val="00184091"/>
    <w:pPr>
      <w:numPr>
        <w:numId w:val="21"/>
      </w:numPr>
      <w:tabs>
        <w:tab w:val="left" w:pos="851"/>
      </w:tabs>
      <w:suppressAutoHyphens w:val="0"/>
      <w:overflowPunct w:val="0"/>
      <w:autoSpaceDE w:val="0"/>
      <w:autoSpaceDN w:val="0"/>
      <w:adjustRightInd w:val="0"/>
      <w:spacing w:before="60" w:after="0"/>
    </w:pPr>
    <w:rPr>
      <w:sz w:val="24"/>
      <w:szCs w:val="20"/>
      <w:lang w:val="x-none" w:eastAsia="x-none"/>
    </w:rPr>
  </w:style>
  <w:style w:type="character" w:customStyle="1" w:styleId="afffffff7">
    <w:name w:val="Основной текст с точкой Знак"/>
    <w:link w:val="a5"/>
    <w:rsid w:val="00184091"/>
    <w:rPr>
      <w:rFonts w:ascii="Times New Roman" w:eastAsia="Times New Roman" w:hAnsi="Times New Roman" w:cs="Times New Roman"/>
      <w:sz w:val="24"/>
      <w:szCs w:val="20"/>
      <w:lang w:val="x-none" w:eastAsia="x-none"/>
    </w:rPr>
  </w:style>
  <w:style w:type="paragraph" w:styleId="afffffff8">
    <w:name w:val="List Continue"/>
    <w:basedOn w:val="af"/>
    <w:uiPriority w:val="99"/>
    <w:rsid w:val="00184091"/>
    <w:pPr>
      <w:overflowPunct w:val="0"/>
      <w:autoSpaceDE w:val="0"/>
      <w:autoSpaceDN w:val="0"/>
      <w:adjustRightInd w:val="0"/>
      <w:ind w:left="283" w:firstLine="0"/>
      <w:jc w:val="left"/>
    </w:pPr>
    <w:rPr>
      <w:szCs w:val="20"/>
    </w:rPr>
  </w:style>
  <w:style w:type="paragraph" w:customStyle="1" w:styleId="Oaaeeiuenoeeu">
    <w:name w:val="Oaaee?iue noeeu"/>
    <w:basedOn w:val="af"/>
    <w:qFormat/>
    <w:rsid w:val="00184091"/>
    <w:pPr>
      <w:overflowPunct w:val="0"/>
      <w:autoSpaceDE w:val="0"/>
      <w:autoSpaceDN w:val="0"/>
      <w:adjustRightInd w:val="0"/>
      <w:spacing w:after="0"/>
      <w:ind w:firstLine="0"/>
      <w:jc w:val="center"/>
      <w:textAlignment w:val="baseline"/>
    </w:pPr>
    <w:rPr>
      <w:sz w:val="22"/>
      <w:szCs w:val="20"/>
    </w:rPr>
  </w:style>
  <w:style w:type="paragraph" w:customStyle="1" w:styleId="afffffff9">
    <w:name w:val="Краткий обратный адрес"/>
    <w:basedOn w:val="af"/>
    <w:qFormat/>
    <w:rsid w:val="00184091"/>
    <w:pPr>
      <w:overflowPunct w:val="0"/>
      <w:autoSpaceDE w:val="0"/>
      <w:autoSpaceDN w:val="0"/>
      <w:adjustRightInd w:val="0"/>
      <w:spacing w:after="0"/>
      <w:ind w:firstLine="0"/>
      <w:jc w:val="left"/>
    </w:pPr>
    <w:rPr>
      <w:szCs w:val="20"/>
    </w:rPr>
  </w:style>
  <w:style w:type="paragraph" w:customStyle="1" w:styleId="podzag">
    <w:name w:val="podzag"/>
    <w:basedOn w:val="af"/>
    <w:qFormat/>
    <w:rsid w:val="00184091"/>
    <w:pPr>
      <w:spacing w:before="100" w:after="100"/>
      <w:ind w:firstLine="0"/>
      <w:jc w:val="left"/>
    </w:pPr>
    <w:rPr>
      <w:rFonts w:ascii="Arial Unicode MS" w:eastAsia="Arial Unicode MS" w:hAnsi="Arial Unicode MS"/>
      <w:szCs w:val="20"/>
    </w:rPr>
  </w:style>
  <w:style w:type="paragraph" w:customStyle="1" w:styleId="ConsNonformat">
    <w:name w:val="Con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1840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a">
    <w:name w:val="Эко_№_таб"/>
    <w:basedOn w:val="af"/>
    <w:next w:val="af"/>
    <w:qFormat/>
    <w:rsid w:val="00184091"/>
    <w:pPr>
      <w:tabs>
        <w:tab w:val="num" w:pos="1260"/>
      </w:tabs>
      <w:spacing w:before="120" w:after="0"/>
      <w:jc w:val="right"/>
    </w:pPr>
    <w:rPr>
      <w:i/>
      <w:szCs w:val="20"/>
    </w:rPr>
  </w:style>
  <w:style w:type="paragraph" w:customStyle="1" w:styleId="ad">
    <w:name w:val="Эко_булет"/>
    <w:basedOn w:val="af"/>
    <w:next w:val="af"/>
    <w:qFormat/>
    <w:rsid w:val="00184091"/>
    <w:pPr>
      <w:numPr>
        <w:numId w:val="22"/>
      </w:numPr>
      <w:spacing w:before="120" w:after="0"/>
    </w:pPr>
    <w:rPr>
      <w:szCs w:val="20"/>
    </w:rPr>
  </w:style>
  <w:style w:type="paragraph" w:customStyle="1" w:styleId="afffffffb">
    <w:name w:val="Эко_таб"/>
    <w:basedOn w:val="af"/>
    <w:qFormat/>
    <w:rsid w:val="00184091"/>
    <w:pPr>
      <w:spacing w:before="120"/>
      <w:ind w:firstLine="0"/>
      <w:jc w:val="center"/>
    </w:pPr>
    <w:rPr>
      <w:b/>
      <w:i/>
      <w:szCs w:val="20"/>
    </w:rPr>
  </w:style>
  <w:style w:type="paragraph" w:customStyle="1" w:styleId="afffffffc">
    <w:name w:val="Таблица"/>
    <w:basedOn w:val="af"/>
    <w:link w:val="afffffffd"/>
    <w:qFormat/>
    <w:rsid w:val="00184091"/>
    <w:pPr>
      <w:spacing w:after="0"/>
      <w:ind w:firstLine="0"/>
      <w:jc w:val="center"/>
    </w:pPr>
    <w:rPr>
      <w:sz w:val="20"/>
      <w:szCs w:val="20"/>
    </w:rPr>
  </w:style>
  <w:style w:type="paragraph" w:customStyle="1" w:styleId="151">
    <w:name w:val="Шанпар1.5"/>
    <w:basedOn w:val="af"/>
    <w:qFormat/>
    <w:rsid w:val="00184091"/>
    <w:pPr>
      <w:spacing w:before="120" w:after="0" w:line="360" w:lineRule="auto"/>
      <w:ind w:firstLine="720"/>
    </w:pPr>
    <w:rPr>
      <w:szCs w:val="20"/>
    </w:rPr>
  </w:style>
  <w:style w:type="paragraph" w:customStyle="1" w:styleId="Bullet1">
    <w:name w:val="Bullet 1"/>
    <w:basedOn w:val="af"/>
    <w:qFormat/>
    <w:rsid w:val="00184091"/>
    <w:pPr>
      <w:tabs>
        <w:tab w:val="num" w:pos="720"/>
      </w:tabs>
      <w:spacing w:before="120" w:after="0" w:line="240" w:lineRule="atLeast"/>
      <w:ind w:left="720" w:hanging="360"/>
    </w:pPr>
    <w:rPr>
      <w:sz w:val="22"/>
      <w:szCs w:val="20"/>
      <w:lang w:val="en-AU"/>
    </w:rPr>
  </w:style>
  <w:style w:type="paragraph" w:customStyle="1" w:styleId="afffffffe">
    <w:name w:val="Обычный для таблицы"/>
    <w:basedOn w:val="af"/>
    <w:qFormat/>
    <w:rsid w:val="00184091"/>
    <w:pPr>
      <w:spacing w:before="120"/>
      <w:ind w:firstLine="0"/>
      <w:jc w:val="center"/>
    </w:pPr>
  </w:style>
  <w:style w:type="paragraph" w:customStyle="1" w:styleId="solo11">
    <w:name w:val="solo11"/>
    <w:basedOn w:val="af"/>
    <w:qFormat/>
    <w:rsid w:val="00184091"/>
    <w:pPr>
      <w:overflowPunct w:val="0"/>
      <w:autoSpaceDE w:val="0"/>
      <w:autoSpaceDN w:val="0"/>
      <w:adjustRightInd w:val="0"/>
      <w:spacing w:after="0" w:line="240" w:lineRule="atLeast"/>
      <w:ind w:firstLine="720"/>
      <w:textAlignment w:val="baseline"/>
    </w:pPr>
    <w:rPr>
      <w:rFonts w:ascii="Times New Roman CYR" w:hAnsi="Times New Roman CYR"/>
      <w:szCs w:val="20"/>
    </w:rPr>
  </w:style>
  <w:style w:type="paragraph" w:styleId="3e">
    <w:name w:val="List 3"/>
    <w:basedOn w:val="af"/>
    <w:uiPriority w:val="99"/>
    <w:rsid w:val="00184091"/>
    <w:pPr>
      <w:overflowPunct w:val="0"/>
      <w:autoSpaceDE w:val="0"/>
      <w:autoSpaceDN w:val="0"/>
      <w:adjustRightInd w:val="0"/>
      <w:spacing w:after="0"/>
      <w:ind w:left="849" w:hanging="283"/>
      <w:jc w:val="left"/>
    </w:pPr>
    <w:rPr>
      <w:szCs w:val="20"/>
    </w:rPr>
  </w:style>
  <w:style w:type="paragraph" w:customStyle="1" w:styleId="BodyTextIndent1">
    <w:name w:val="Body Text Indent1"/>
    <w:basedOn w:val="af"/>
    <w:semiHidden/>
    <w:qFormat/>
    <w:rsid w:val="00184091"/>
    <w:pPr>
      <w:spacing w:after="0"/>
      <w:ind w:firstLine="567"/>
    </w:pPr>
    <w:rPr>
      <w:szCs w:val="20"/>
    </w:rPr>
  </w:style>
  <w:style w:type="paragraph" w:styleId="affffffff">
    <w:name w:val="Block Text"/>
    <w:basedOn w:val="af"/>
    <w:uiPriority w:val="99"/>
    <w:rsid w:val="00184091"/>
    <w:pPr>
      <w:widowControl w:val="0"/>
      <w:shd w:val="clear" w:color="auto" w:fill="FFFFFF"/>
      <w:spacing w:after="0"/>
      <w:ind w:left="14" w:right="36" w:firstLine="695"/>
    </w:pPr>
    <w:rPr>
      <w:snapToGrid w:val="0"/>
      <w:color w:val="000000"/>
      <w:spacing w:val="-1"/>
      <w:szCs w:val="20"/>
    </w:rPr>
  </w:style>
  <w:style w:type="paragraph" w:customStyle="1" w:styleId="1fff2">
    <w:name w:val="Знак Знак Знак1 Знак Знак Знак Знак"/>
    <w:basedOn w:val="af"/>
    <w:next w:val="2"/>
    <w:autoRedefine/>
    <w:qFormat/>
    <w:rsid w:val="00184091"/>
    <w:pPr>
      <w:spacing w:after="160" w:line="240" w:lineRule="exact"/>
      <w:ind w:firstLine="0"/>
      <w:jc w:val="right"/>
    </w:pPr>
    <w:rPr>
      <w:noProof/>
      <w:lang w:val="en-US" w:eastAsia="en-US"/>
    </w:rPr>
  </w:style>
  <w:style w:type="paragraph" w:styleId="HTML">
    <w:name w:val="HTML Preformatted"/>
    <w:basedOn w:val="af"/>
    <w:link w:val="HTML0"/>
    <w:uiPriority w:val="99"/>
    <w:rsid w:val="00184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sz w:val="20"/>
      <w:szCs w:val="20"/>
      <w:lang w:val="x-none" w:eastAsia="x-none"/>
    </w:rPr>
  </w:style>
  <w:style w:type="character" w:customStyle="1" w:styleId="HTML0">
    <w:name w:val="Стандартный HTML Знак"/>
    <w:basedOn w:val="af0"/>
    <w:link w:val="HTML"/>
    <w:uiPriority w:val="99"/>
    <w:rsid w:val="00184091"/>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184091"/>
    <w:rPr>
      <w:sz w:val="24"/>
    </w:rPr>
  </w:style>
  <w:style w:type="paragraph" w:customStyle="1" w:styleId="3f">
    <w:name w:val="Знак3"/>
    <w:basedOn w:val="af"/>
    <w:next w:val="2"/>
    <w:autoRedefine/>
    <w:rsid w:val="00184091"/>
    <w:pPr>
      <w:spacing w:after="160" w:line="240" w:lineRule="exact"/>
      <w:ind w:firstLine="0"/>
      <w:jc w:val="right"/>
    </w:pPr>
    <w:rPr>
      <w:noProof/>
      <w:lang w:val="en-US" w:eastAsia="en-US"/>
    </w:rPr>
  </w:style>
  <w:style w:type="paragraph" w:customStyle="1" w:styleId="affffffff0">
    <w:name w:val="Основной жирный"/>
    <w:basedOn w:val="aff8"/>
    <w:next w:val="aff8"/>
    <w:qFormat/>
    <w:rsid w:val="00184091"/>
    <w:pPr>
      <w:widowControl w:val="0"/>
      <w:suppressAutoHyphens w:val="0"/>
      <w:overflowPunct w:val="0"/>
      <w:autoSpaceDE w:val="0"/>
      <w:autoSpaceDN w:val="0"/>
      <w:adjustRightInd w:val="0"/>
      <w:spacing w:before="120" w:after="0"/>
      <w:ind w:left="425" w:firstLine="425"/>
    </w:pPr>
    <w:rPr>
      <w:b/>
      <w:bCs/>
      <w:sz w:val="24"/>
      <w:szCs w:val="24"/>
      <w:lang w:val="x-none" w:eastAsia="x-none"/>
    </w:rPr>
  </w:style>
  <w:style w:type="character" w:customStyle="1" w:styleId="1fff3">
    <w:name w:val="Заголовок 1 с Нум Знак"/>
    <w:rsid w:val="00184091"/>
    <w:rPr>
      <w:rFonts w:ascii="Arial" w:hAnsi="Arial" w:cs="Arial" w:hint="default"/>
      <w:b/>
      <w:bCs/>
      <w:kern w:val="32"/>
      <w:sz w:val="24"/>
      <w:szCs w:val="32"/>
      <w:lang w:val="ru-RU" w:eastAsia="ru-RU" w:bidi="ar-SA"/>
    </w:rPr>
  </w:style>
  <w:style w:type="character" w:customStyle="1" w:styleId="affffffff1">
    <w:name w:val="Основной жирный Знак"/>
    <w:rsid w:val="00184091"/>
    <w:rPr>
      <w:rFonts w:ascii="Times New Roman" w:eastAsia="Times New Roman" w:hAnsi="Times New Roman" w:cs="Times New Roman"/>
      <w:b/>
      <w:bCs/>
      <w:sz w:val="24"/>
      <w:szCs w:val="24"/>
      <w:lang w:val="ru-RU" w:eastAsia="ru-RU" w:bidi="ar-SA"/>
    </w:rPr>
  </w:style>
  <w:style w:type="character" w:customStyle="1" w:styleId="1fff4">
    <w:name w:val="Основной текст с отступом Знак1"/>
    <w:uiPriority w:val="99"/>
    <w:rsid w:val="00184091"/>
    <w:rPr>
      <w:sz w:val="24"/>
      <w:lang w:val="ru-RU" w:eastAsia="ru-RU" w:bidi="ar-SA"/>
    </w:rPr>
  </w:style>
  <w:style w:type="character" w:customStyle="1" w:styleId="1fff5">
    <w:name w:val="Заголовок 1 Знак Знак Знак Знак"/>
    <w:aliases w:val="Заголовок 1 Знак Знак Знак Знак1"/>
    <w:rsid w:val="00184091"/>
    <w:rPr>
      <w:sz w:val="28"/>
    </w:rPr>
  </w:style>
  <w:style w:type="character" w:customStyle="1" w:styleId="180">
    <w:name w:val="Знак Знак18"/>
    <w:rsid w:val="00184091"/>
    <w:rPr>
      <w:sz w:val="28"/>
    </w:rPr>
  </w:style>
  <w:style w:type="character" w:customStyle="1" w:styleId="171">
    <w:name w:val="Знак Знак17"/>
    <w:rsid w:val="00184091"/>
    <w:rPr>
      <w:b/>
      <w:sz w:val="22"/>
    </w:rPr>
  </w:style>
  <w:style w:type="character" w:customStyle="1" w:styleId="1fff6">
    <w:name w:val="Название Знак1"/>
    <w:aliases w:val="Знак Знак Знак2"/>
    <w:rsid w:val="00184091"/>
    <w:rPr>
      <w:b/>
      <w:sz w:val="24"/>
      <w:lang w:val="ru-RU" w:eastAsia="ru-RU" w:bidi="ar-SA"/>
    </w:rPr>
  </w:style>
  <w:style w:type="character" w:customStyle="1" w:styleId="83">
    <w:name w:val="Знак Знак8"/>
    <w:rsid w:val="00184091"/>
    <w:rPr>
      <w:sz w:val="28"/>
    </w:rPr>
  </w:style>
  <w:style w:type="character" w:customStyle="1" w:styleId="74">
    <w:name w:val="Знак Знак7"/>
    <w:rsid w:val="00184091"/>
    <w:rPr>
      <w:b/>
      <w:sz w:val="24"/>
    </w:rPr>
  </w:style>
  <w:style w:type="character" w:customStyle="1" w:styleId="64">
    <w:name w:val="Знак Знак6"/>
    <w:uiPriority w:val="99"/>
    <w:rsid w:val="00184091"/>
    <w:rPr>
      <w:sz w:val="24"/>
    </w:rPr>
  </w:style>
  <w:style w:type="paragraph" w:customStyle="1" w:styleId="affffffff2">
    <w:name w:val="Îáû÷íûé"/>
    <w:qFormat/>
    <w:rsid w:val="00184091"/>
    <w:pPr>
      <w:spacing w:after="0" w:line="240" w:lineRule="auto"/>
    </w:pPr>
    <w:rPr>
      <w:rFonts w:ascii="Times New Roman" w:eastAsia="Times New Roman" w:hAnsi="Times New Roman" w:cs="Times New Roman"/>
      <w:sz w:val="24"/>
      <w:szCs w:val="20"/>
      <w:lang w:eastAsia="ru-RU"/>
    </w:rPr>
  </w:style>
  <w:style w:type="character" w:customStyle="1" w:styleId="affffffff3">
    <w:name w:val="Стиль полужирный"/>
    <w:rsid w:val="00184091"/>
    <w:rPr>
      <w:b/>
      <w:bCs/>
      <w:strike w:val="0"/>
      <w:dstrike w:val="0"/>
      <w:u w:val="none"/>
      <w:effect w:val="none"/>
      <w:vertAlign w:val="baseline"/>
    </w:rPr>
  </w:style>
  <w:style w:type="paragraph" w:customStyle="1" w:styleId="txt">
    <w:name w:val="txt"/>
    <w:basedOn w:val="af"/>
    <w:qFormat/>
    <w:rsid w:val="00184091"/>
    <w:pPr>
      <w:spacing w:before="100" w:beforeAutospacing="1" w:after="100" w:afterAutospacing="1"/>
      <w:ind w:firstLine="0"/>
      <w:jc w:val="left"/>
    </w:pPr>
  </w:style>
  <w:style w:type="paragraph" w:customStyle="1" w:styleId="BodyTextIndent21">
    <w:name w:val="Body Text Indent 21"/>
    <w:basedOn w:val="af"/>
    <w:qFormat/>
    <w:rsid w:val="00184091"/>
    <w:pPr>
      <w:overflowPunct w:val="0"/>
      <w:autoSpaceDE w:val="0"/>
      <w:autoSpaceDN w:val="0"/>
      <w:adjustRightInd w:val="0"/>
      <w:spacing w:before="120" w:after="0"/>
    </w:pPr>
    <w:rPr>
      <w:szCs w:val="20"/>
    </w:rPr>
  </w:style>
  <w:style w:type="paragraph" w:styleId="47">
    <w:name w:val="List 4"/>
    <w:basedOn w:val="af"/>
    <w:uiPriority w:val="99"/>
    <w:rsid w:val="00184091"/>
    <w:pPr>
      <w:tabs>
        <w:tab w:val="num" w:pos="360"/>
      </w:tabs>
      <w:overflowPunct w:val="0"/>
      <w:autoSpaceDE w:val="0"/>
      <w:autoSpaceDN w:val="0"/>
      <w:adjustRightInd w:val="0"/>
      <w:spacing w:after="0"/>
      <w:ind w:left="1132" w:hanging="283"/>
      <w:jc w:val="left"/>
    </w:pPr>
    <w:rPr>
      <w:szCs w:val="20"/>
    </w:rPr>
  </w:style>
  <w:style w:type="paragraph" w:styleId="3">
    <w:name w:val="List Bullet 3"/>
    <w:basedOn w:val="af"/>
    <w:autoRedefine/>
    <w:rsid w:val="00184091"/>
    <w:pPr>
      <w:numPr>
        <w:numId w:val="23"/>
      </w:numPr>
      <w:tabs>
        <w:tab w:val="clear" w:pos="926"/>
        <w:tab w:val="num" w:pos="360"/>
      </w:tabs>
      <w:overflowPunct w:val="0"/>
      <w:autoSpaceDE w:val="0"/>
      <w:autoSpaceDN w:val="0"/>
      <w:adjustRightInd w:val="0"/>
      <w:spacing w:after="0"/>
      <w:ind w:left="0" w:firstLine="0"/>
      <w:jc w:val="left"/>
    </w:pPr>
    <w:rPr>
      <w:szCs w:val="20"/>
    </w:rPr>
  </w:style>
  <w:style w:type="paragraph" w:styleId="3f0">
    <w:name w:val="List Continue 3"/>
    <w:basedOn w:val="af"/>
    <w:uiPriority w:val="99"/>
    <w:rsid w:val="00184091"/>
    <w:pPr>
      <w:overflowPunct w:val="0"/>
      <w:autoSpaceDE w:val="0"/>
      <w:autoSpaceDN w:val="0"/>
      <w:adjustRightInd w:val="0"/>
      <w:ind w:left="849" w:firstLine="0"/>
      <w:jc w:val="left"/>
    </w:pPr>
    <w:rPr>
      <w:szCs w:val="20"/>
    </w:rPr>
  </w:style>
  <w:style w:type="paragraph" w:styleId="affffffff4">
    <w:name w:val="Signature"/>
    <w:basedOn w:val="af"/>
    <w:link w:val="affffffff5"/>
    <w:uiPriority w:val="99"/>
    <w:rsid w:val="00184091"/>
    <w:pPr>
      <w:overflowPunct w:val="0"/>
      <w:autoSpaceDE w:val="0"/>
      <w:autoSpaceDN w:val="0"/>
      <w:adjustRightInd w:val="0"/>
      <w:spacing w:after="0"/>
      <w:ind w:left="4252" w:firstLine="0"/>
      <w:jc w:val="left"/>
    </w:pPr>
    <w:rPr>
      <w:szCs w:val="20"/>
      <w:lang w:val="x-none" w:eastAsia="x-none"/>
    </w:rPr>
  </w:style>
  <w:style w:type="character" w:customStyle="1" w:styleId="affffffff5">
    <w:name w:val="Подпись Знак"/>
    <w:basedOn w:val="af0"/>
    <w:link w:val="affffffff4"/>
    <w:uiPriority w:val="99"/>
    <w:rsid w:val="00184091"/>
    <w:rPr>
      <w:rFonts w:ascii="Times New Roman" w:eastAsia="Times New Roman" w:hAnsi="Times New Roman" w:cs="Times New Roman"/>
      <w:sz w:val="24"/>
      <w:szCs w:val="20"/>
      <w:lang w:val="x-none" w:eastAsia="x-none"/>
    </w:rPr>
  </w:style>
  <w:style w:type="paragraph" w:customStyle="1" w:styleId="PP">
    <w:name w:val="Строка PP"/>
    <w:basedOn w:val="affffffff4"/>
    <w:qFormat/>
    <w:rsid w:val="00184091"/>
  </w:style>
  <w:style w:type="paragraph" w:customStyle="1" w:styleId="PlainText1">
    <w:name w:val="Plain Text1"/>
    <w:basedOn w:val="af"/>
    <w:qFormat/>
    <w:rsid w:val="00184091"/>
    <w:pPr>
      <w:spacing w:after="0"/>
    </w:pPr>
    <w:rPr>
      <w:szCs w:val="20"/>
    </w:rPr>
  </w:style>
  <w:style w:type="paragraph" w:customStyle="1" w:styleId="BodyText22">
    <w:name w:val="Body Text 22"/>
    <w:basedOn w:val="af"/>
    <w:qFormat/>
    <w:rsid w:val="00184091"/>
    <w:pPr>
      <w:ind w:firstLine="0"/>
    </w:pPr>
    <w:rPr>
      <w:sz w:val="28"/>
      <w:szCs w:val="20"/>
    </w:rPr>
  </w:style>
  <w:style w:type="paragraph" w:customStyle="1" w:styleId="BodyTextIndent22">
    <w:name w:val="Body Text Indent 22"/>
    <w:basedOn w:val="af"/>
    <w:qFormat/>
    <w:rsid w:val="00184091"/>
    <w:pPr>
      <w:widowControl w:val="0"/>
      <w:spacing w:after="0" w:line="360" w:lineRule="auto"/>
      <w:ind w:firstLine="720"/>
      <w:jc w:val="left"/>
    </w:pPr>
    <w:rPr>
      <w:szCs w:val="20"/>
    </w:rPr>
  </w:style>
  <w:style w:type="character" w:customStyle="1" w:styleId="txt1201">
    <w:name w:val="txt_1201"/>
    <w:rsid w:val="00184091"/>
    <w:rPr>
      <w:sz w:val="29"/>
      <w:szCs w:val="29"/>
    </w:rPr>
  </w:style>
  <w:style w:type="character" w:customStyle="1" w:styleId="gdeobj">
    <w:name w:val="gdeobj"/>
    <w:rsid w:val="00184091"/>
  </w:style>
  <w:style w:type="character" w:customStyle="1" w:styleId="pmbu">
    <w:name w:val="pmbu"/>
    <w:rsid w:val="00184091"/>
  </w:style>
  <w:style w:type="paragraph" w:customStyle="1" w:styleId="2fd">
    <w:name w:val="Знак Знак Знак2 Знак"/>
    <w:basedOn w:val="af"/>
    <w:next w:val="2"/>
    <w:autoRedefine/>
    <w:qFormat/>
    <w:rsid w:val="00184091"/>
    <w:pPr>
      <w:spacing w:after="160" w:line="240" w:lineRule="exact"/>
      <w:ind w:firstLine="0"/>
      <w:jc w:val="right"/>
    </w:pPr>
    <w:rPr>
      <w:noProof/>
      <w:lang w:val="en-US" w:eastAsia="en-US"/>
    </w:rPr>
  </w:style>
  <w:style w:type="paragraph" w:customStyle="1" w:styleId="3f1">
    <w:name w:val="заг 3"/>
    <w:basedOn w:val="30"/>
    <w:qFormat/>
    <w:rsid w:val="00184091"/>
    <w:pPr>
      <w:keepNext/>
      <w:numPr>
        <w:ilvl w:val="0"/>
        <w:numId w:val="0"/>
      </w:numPr>
      <w:spacing w:after="0"/>
    </w:pPr>
    <w:rPr>
      <w:szCs w:val="20"/>
      <w:lang w:val="x-none" w:eastAsia="x-none"/>
    </w:rPr>
  </w:style>
  <w:style w:type="paragraph" w:customStyle="1" w:styleId="13">
    <w:name w:val="Список нумерованный 1."/>
    <w:basedOn w:val="af"/>
    <w:link w:val="1fff7"/>
    <w:qFormat/>
    <w:rsid w:val="00184091"/>
    <w:pPr>
      <w:numPr>
        <w:numId w:val="24"/>
      </w:numPr>
      <w:tabs>
        <w:tab w:val="left" w:pos="397"/>
      </w:tabs>
      <w:spacing w:after="0" w:line="360" w:lineRule="auto"/>
      <w:ind w:left="0" w:firstLine="0"/>
    </w:pPr>
    <w:rPr>
      <w:lang w:val="x-none" w:eastAsia="x-none"/>
    </w:rPr>
  </w:style>
  <w:style w:type="character" w:customStyle="1" w:styleId="1fff7">
    <w:name w:val="Список нумерованный 1. Знак"/>
    <w:link w:val="13"/>
    <w:rsid w:val="00184091"/>
    <w:rPr>
      <w:rFonts w:ascii="Times New Roman" w:eastAsia="Times New Roman" w:hAnsi="Times New Roman" w:cs="Times New Roman"/>
      <w:sz w:val="24"/>
      <w:szCs w:val="24"/>
      <w:lang w:val="x-none" w:eastAsia="x-none"/>
    </w:rPr>
  </w:style>
  <w:style w:type="character" w:styleId="affffffff6">
    <w:name w:val="Emphasis"/>
    <w:qFormat/>
    <w:rsid w:val="00184091"/>
    <w:rPr>
      <w:i/>
      <w:iCs w:val="0"/>
    </w:rPr>
  </w:style>
  <w:style w:type="paragraph" w:customStyle="1" w:styleId="Iauiue">
    <w:name w:val="Iau?iue"/>
    <w:qFormat/>
    <w:rsid w:val="0018409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f"/>
    <w:next w:val="aff4"/>
    <w:autoRedefine/>
    <w:qFormat/>
    <w:rsid w:val="00184091"/>
    <w:pPr>
      <w:keepNext/>
      <w:widowControl w:val="0"/>
      <w:autoSpaceDE w:val="0"/>
      <w:autoSpaceDN w:val="0"/>
      <w:adjustRightInd w:val="0"/>
      <w:spacing w:after="0"/>
      <w:ind w:firstLine="0"/>
      <w:jc w:val="left"/>
      <w:outlineLvl w:val="1"/>
    </w:pPr>
    <w:rPr>
      <w:b/>
      <w:bCs/>
      <w:i/>
      <w:iCs/>
      <w:szCs w:val="20"/>
    </w:rPr>
  </w:style>
  <w:style w:type="paragraph" w:customStyle="1" w:styleId="312pt00">
    <w:name w:val="Стиль Заголовок 3 12pt + Перед:  0 пт После:  0 пт"/>
    <w:basedOn w:val="af"/>
    <w:qFormat/>
    <w:rsid w:val="00184091"/>
    <w:pPr>
      <w:keepNext/>
      <w:widowControl w:val="0"/>
      <w:autoSpaceDE w:val="0"/>
      <w:autoSpaceDN w:val="0"/>
      <w:adjustRightInd w:val="0"/>
      <w:spacing w:after="0"/>
      <w:ind w:firstLine="0"/>
      <w:jc w:val="left"/>
      <w:outlineLvl w:val="2"/>
    </w:pPr>
    <w:rPr>
      <w:i/>
      <w:iCs/>
      <w:szCs w:val="20"/>
    </w:rPr>
  </w:style>
  <w:style w:type="paragraph" w:customStyle="1" w:styleId="0">
    <w:name w:val="Заголовок 0"/>
    <w:basedOn w:val="10"/>
    <w:autoRedefine/>
    <w:uiPriority w:val="99"/>
    <w:qFormat/>
    <w:rsid w:val="00184091"/>
    <w:pPr>
      <w:keepLines w:val="0"/>
      <w:numPr>
        <w:numId w:val="0"/>
      </w:numPr>
      <w:spacing w:before="0" w:after="360" w:line="360" w:lineRule="auto"/>
      <w:jc w:val="center"/>
    </w:pPr>
    <w:rPr>
      <w:rFonts w:ascii="Times New Roman" w:eastAsia="Times New Roman" w:hAnsi="Times New Roman" w:cs="Times New Roman"/>
      <w:b/>
      <w:bCs/>
      <w:color w:val="auto"/>
      <w:sz w:val="28"/>
      <w:szCs w:val="28"/>
      <w:lang w:val="x-none" w:eastAsia="x-none"/>
    </w:rPr>
  </w:style>
  <w:style w:type="paragraph" w:customStyle="1" w:styleId="FR1">
    <w:name w:val="FR1"/>
    <w:qFormat/>
    <w:rsid w:val="0018409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18409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f8">
    <w:name w:val="Обычный1"/>
    <w:qFormat/>
    <w:rsid w:val="0018409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
    <w:qFormat/>
    <w:rsid w:val="00184091"/>
    <w:pPr>
      <w:spacing w:after="0"/>
    </w:pPr>
    <w:rPr>
      <w:rFonts w:ascii="Arial Narrow" w:hAnsi="Arial Narrow"/>
      <w:color w:val="000000"/>
      <w:sz w:val="22"/>
      <w:szCs w:val="20"/>
    </w:rPr>
  </w:style>
  <w:style w:type="paragraph" w:customStyle="1" w:styleId="a4">
    <w:name w:val="Список отчета"/>
    <w:basedOn w:val="aff4"/>
    <w:qFormat/>
    <w:rsid w:val="00184091"/>
    <w:pPr>
      <w:numPr>
        <w:numId w:val="26"/>
      </w:numPr>
      <w:suppressAutoHyphens w:val="0"/>
      <w:spacing w:before="120" w:after="0" w:line="312" w:lineRule="auto"/>
      <w:ind w:left="993" w:right="170"/>
    </w:pPr>
    <w:rPr>
      <w:spacing w:val="10"/>
      <w:sz w:val="24"/>
      <w:szCs w:val="20"/>
      <w:lang w:val="x-none" w:eastAsia="x-none"/>
    </w:rPr>
  </w:style>
  <w:style w:type="paragraph" w:customStyle="1" w:styleId="FR4">
    <w:name w:val="FR4"/>
    <w:qFormat/>
    <w:rsid w:val="0018409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f"/>
    <w:qFormat/>
    <w:rsid w:val="00184091"/>
    <w:pPr>
      <w:keepNext/>
      <w:keepLines/>
      <w:spacing w:before="120" w:after="160"/>
      <w:jc w:val="center"/>
    </w:pPr>
    <w:rPr>
      <w:rFonts w:ascii="Arial" w:hAnsi="Arial"/>
      <w:b/>
      <w:i/>
      <w:kern w:val="28"/>
      <w:sz w:val="28"/>
      <w:szCs w:val="20"/>
    </w:rPr>
  </w:style>
  <w:style w:type="paragraph" w:customStyle="1" w:styleId="abzac">
    <w:name w:val="abzac"/>
    <w:basedOn w:val="af"/>
    <w:qFormat/>
    <w:rsid w:val="00184091"/>
    <w:pPr>
      <w:spacing w:after="0"/>
      <w:ind w:firstLine="225"/>
    </w:pPr>
  </w:style>
  <w:style w:type="paragraph" w:customStyle="1" w:styleId="a7">
    <w:name w:val="штрих"/>
    <w:basedOn w:val="aff4"/>
    <w:qFormat/>
    <w:rsid w:val="00184091"/>
    <w:pPr>
      <w:numPr>
        <w:numId w:val="27"/>
      </w:numPr>
      <w:tabs>
        <w:tab w:val="num" w:pos="360"/>
      </w:tabs>
      <w:suppressAutoHyphens w:val="0"/>
      <w:spacing w:after="0"/>
      <w:ind w:left="924" w:hanging="357"/>
    </w:pPr>
    <w:rPr>
      <w:lang w:val="x-none" w:eastAsia="x-none"/>
    </w:rPr>
  </w:style>
  <w:style w:type="paragraph" w:customStyle="1" w:styleId="xl56">
    <w:name w:val="xl5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right"/>
    </w:pPr>
    <w:rPr>
      <w:color w:val="000000"/>
    </w:rPr>
  </w:style>
  <w:style w:type="paragraph" w:customStyle="1" w:styleId="xl57">
    <w:name w:val="xl57"/>
    <w:basedOn w:val="af"/>
    <w:qFormat/>
    <w:rsid w:val="00184091"/>
    <w:pPr>
      <w:pBdr>
        <w:top w:val="single" w:sz="4" w:space="0" w:color="auto"/>
        <w:bottom w:val="single" w:sz="4" w:space="0" w:color="auto"/>
      </w:pBdr>
      <w:spacing w:before="100" w:beforeAutospacing="1" w:after="100" w:afterAutospacing="1"/>
      <w:ind w:firstLine="0"/>
      <w:jc w:val="left"/>
    </w:pPr>
  </w:style>
  <w:style w:type="paragraph" w:customStyle="1" w:styleId="xl58">
    <w:name w:val="xl58"/>
    <w:basedOn w:val="af"/>
    <w:qFormat/>
    <w:rsid w:val="00184091"/>
    <w:pPr>
      <w:pBdr>
        <w:left w:val="single" w:sz="4" w:space="0" w:color="auto"/>
        <w:bottom w:val="single" w:sz="4" w:space="0" w:color="auto"/>
      </w:pBdr>
      <w:spacing w:before="100" w:beforeAutospacing="1" w:after="100" w:afterAutospacing="1"/>
      <w:ind w:firstLine="0"/>
      <w:jc w:val="right"/>
    </w:pPr>
    <w:rPr>
      <w:color w:val="000000"/>
    </w:rPr>
  </w:style>
  <w:style w:type="paragraph" w:customStyle="1" w:styleId="xl59">
    <w:name w:val="xl59"/>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0">
    <w:name w:val="xl60"/>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1">
    <w:name w:val="xl6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color w:val="000000"/>
    </w:rPr>
  </w:style>
  <w:style w:type="paragraph" w:customStyle="1" w:styleId="xl62">
    <w:name w:val="xl62"/>
    <w:basedOn w:val="af"/>
    <w:qFormat/>
    <w:rsid w:val="00184091"/>
    <w:pPr>
      <w:pBdr>
        <w:left w:val="single" w:sz="4" w:space="0" w:color="auto"/>
        <w:right w:val="single" w:sz="4" w:space="0" w:color="auto"/>
      </w:pBdr>
      <w:spacing w:before="100" w:beforeAutospacing="1" w:after="100" w:afterAutospacing="1"/>
      <w:ind w:firstLine="0"/>
      <w:jc w:val="center"/>
    </w:pPr>
    <w:rPr>
      <w:b/>
      <w:bCs/>
    </w:rPr>
  </w:style>
  <w:style w:type="character" w:styleId="affffffff8">
    <w:name w:val="endnote reference"/>
    <w:rsid w:val="00184091"/>
    <w:rPr>
      <w:vertAlign w:val="superscript"/>
    </w:rPr>
  </w:style>
  <w:style w:type="character" w:customStyle="1" w:styleId="212pt3">
    <w:name w:val="Заголовок 2 + 12 pt Знак Знак Знак Знак Знак"/>
    <w:rsid w:val="00184091"/>
    <w:rPr>
      <w:b/>
      <w:bCs/>
      <w:sz w:val="24"/>
      <w:lang w:val="ru-RU" w:eastAsia="ru-RU" w:bidi="ar-SA"/>
    </w:rPr>
  </w:style>
  <w:style w:type="character" w:customStyle="1" w:styleId="212pt4">
    <w:name w:val="Заголовок 2 + 12 pt Знак Знак Знак Знак"/>
    <w:rsid w:val="00184091"/>
    <w:rPr>
      <w:bCs/>
      <w:sz w:val="24"/>
      <w:szCs w:val="24"/>
      <w:lang w:val="ru-RU" w:eastAsia="ru-RU" w:bidi="ar-SA"/>
    </w:rPr>
  </w:style>
  <w:style w:type="table" w:styleId="1fff9">
    <w:name w:val="Table Columns 1"/>
    <w:basedOn w:val="af1"/>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b">
    <w:name w:val="Table Columns 5"/>
    <w:basedOn w:val="af1"/>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1"/>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f1"/>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a">
    <w:name w:val="Изысканная таблица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b">
    <w:name w:val="Table Subtle 1"/>
    <w:basedOn w:val="af1"/>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c">
    <w:name w:val="Стиль таблицы1"/>
    <w:basedOn w:val="af3"/>
    <w:rsid w:val="00184091"/>
    <w:tblPr/>
  </w:style>
  <w:style w:type="paragraph" w:styleId="4">
    <w:name w:val="List Bullet 4"/>
    <w:basedOn w:val="af"/>
    <w:uiPriority w:val="99"/>
    <w:rsid w:val="00184091"/>
    <w:pPr>
      <w:numPr>
        <w:numId w:val="25"/>
      </w:numPr>
      <w:overflowPunct w:val="0"/>
      <w:autoSpaceDE w:val="0"/>
      <w:autoSpaceDN w:val="0"/>
      <w:adjustRightInd w:val="0"/>
      <w:spacing w:after="0"/>
      <w:jc w:val="left"/>
    </w:pPr>
    <w:rPr>
      <w:szCs w:val="20"/>
    </w:rPr>
  </w:style>
  <w:style w:type="numbering" w:customStyle="1" w:styleId="3f3">
    <w:name w:val="Стиль3"/>
    <w:rsid w:val="00184091"/>
  </w:style>
  <w:style w:type="numbering" w:customStyle="1" w:styleId="48">
    <w:name w:val="Стиль4"/>
    <w:rsid w:val="00184091"/>
  </w:style>
  <w:style w:type="paragraph" w:styleId="affffffffa">
    <w:name w:val="endnote text"/>
    <w:basedOn w:val="af"/>
    <w:link w:val="affffffffb"/>
    <w:rsid w:val="00184091"/>
    <w:pPr>
      <w:spacing w:after="0"/>
      <w:ind w:firstLine="0"/>
      <w:jc w:val="left"/>
    </w:pPr>
    <w:rPr>
      <w:sz w:val="20"/>
      <w:szCs w:val="20"/>
      <w:lang w:val="x-none" w:eastAsia="x-none"/>
    </w:rPr>
  </w:style>
  <w:style w:type="character" w:customStyle="1" w:styleId="affffffffb">
    <w:name w:val="Текст концевой сноски Знак"/>
    <w:basedOn w:val="af0"/>
    <w:link w:val="affffffffa"/>
    <w:rsid w:val="00184091"/>
    <w:rPr>
      <w:rFonts w:ascii="Times New Roman" w:eastAsia="Times New Roman" w:hAnsi="Times New Roman" w:cs="Times New Roman"/>
      <w:sz w:val="20"/>
      <w:szCs w:val="20"/>
      <w:lang w:val="x-none" w:eastAsia="x-none"/>
    </w:rPr>
  </w:style>
  <w:style w:type="character" w:customStyle="1" w:styleId="1fffd">
    <w:name w:val="Знак Знак1"/>
    <w:locked/>
    <w:rsid w:val="00184091"/>
    <w:rPr>
      <w:sz w:val="24"/>
      <w:lang w:val="ru-RU" w:eastAsia="ru-RU" w:bidi="ar-SA"/>
    </w:rPr>
  </w:style>
  <w:style w:type="paragraph" w:customStyle="1" w:styleId="106">
    <w:name w:val="Стиль Название + не полужирный По ширине Первая строка:  1.06 см..."/>
    <w:basedOn w:val="affd"/>
    <w:qFormat/>
    <w:rsid w:val="00184091"/>
    <w:pPr>
      <w:suppressAutoHyphens w:val="0"/>
      <w:spacing w:after="0"/>
      <w:ind w:firstLine="600"/>
      <w:jc w:val="both"/>
    </w:pPr>
    <w:rPr>
      <w:kern w:val="0"/>
      <w:sz w:val="28"/>
      <w:szCs w:val="20"/>
      <w:lang w:val="x-none" w:eastAsia="x-none"/>
    </w:rPr>
  </w:style>
  <w:style w:type="character" w:customStyle="1" w:styleId="140">
    <w:name w:val="Стиль 14 пт полужирный"/>
    <w:rsid w:val="00184091"/>
    <w:rPr>
      <w:b/>
      <w:bCs/>
      <w:sz w:val="28"/>
    </w:rPr>
  </w:style>
  <w:style w:type="character" w:customStyle="1" w:styleId="141">
    <w:name w:val="Стиль 14 пт"/>
    <w:rsid w:val="00184091"/>
    <w:rPr>
      <w:rFonts w:ascii="Times New Roman" w:hAnsi="Times New Roman"/>
      <w:sz w:val="28"/>
    </w:rPr>
  </w:style>
  <w:style w:type="paragraph" w:customStyle="1" w:styleId="141061">
    <w:name w:val="Стиль 14 пт По ширине Первая строка:  1.06 см Междустр.интервал:...1"/>
    <w:basedOn w:val="af"/>
    <w:qFormat/>
    <w:rsid w:val="00184091"/>
    <w:pPr>
      <w:shd w:val="clear" w:color="auto" w:fill="FFFFFF"/>
      <w:spacing w:after="0"/>
      <w:ind w:firstLine="600"/>
    </w:pPr>
    <w:rPr>
      <w:sz w:val="28"/>
      <w:szCs w:val="20"/>
    </w:rPr>
  </w:style>
  <w:style w:type="paragraph" w:customStyle="1" w:styleId="affffffffc">
    <w:name w:val="Стиль Название + не полужирный"/>
    <w:basedOn w:val="affd"/>
    <w:link w:val="affffffffd"/>
    <w:qFormat/>
    <w:rsid w:val="00184091"/>
    <w:pPr>
      <w:suppressAutoHyphens w:val="0"/>
      <w:spacing w:after="0"/>
      <w:ind w:firstLine="0"/>
    </w:pPr>
    <w:rPr>
      <w:kern w:val="0"/>
      <w:sz w:val="28"/>
      <w:szCs w:val="20"/>
      <w:lang w:val="x-none" w:eastAsia="x-none"/>
    </w:rPr>
  </w:style>
  <w:style w:type="character" w:customStyle="1" w:styleId="affffffffd">
    <w:name w:val="Стиль Название + не полужирный Знак"/>
    <w:link w:val="affffffffc"/>
    <w:rsid w:val="00184091"/>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f"/>
    <w:qFormat/>
    <w:rsid w:val="00184091"/>
    <w:pPr>
      <w:spacing w:after="0"/>
      <w:ind w:right="27" w:firstLine="600"/>
    </w:pPr>
    <w:rPr>
      <w:sz w:val="28"/>
      <w:szCs w:val="20"/>
    </w:rPr>
  </w:style>
  <w:style w:type="paragraph" w:customStyle="1" w:styleId="Style2">
    <w:name w:val="Style2"/>
    <w:basedOn w:val="af"/>
    <w:uiPriority w:val="99"/>
    <w:qFormat/>
    <w:rsid w:val="00184091"/>
    <w:pPr>
      <w:widowControl w:val="0"/>
      <w:autoSpaceDE w:val="0"/>
      <w:autoSpaceDN w:val="0"/>
      <w:adjustRightInd w:val="0"/>
      <w:spacing w:after="0" w:line="329" w:lineRule="exact"/>
      <w:ind w:firstLine="0"/>
      <w:jc w:val="center"/>
    </w:pPr>
  </w:style>
  <w:style w:type="paragraph" w:customStyle="1" w:styleId="Style3">
    <w:name w:val="Style3"/>
    <w:basedOn w:val="af"/>
    <w:qFormat/>
    <w:rsid w:val="00184091"/>
    <w:pPr>
      <w:widowControl w:val="0"/>
      <w:autoSpaceDE w:val="0"/>
      <w:autoSpaceDN w:val="0"/>
      <w:adjustRightInd w:val="0"/>
      <w:spacing w:after="0" w:line="326" w:lineRule="exact"/>
      <w:ind w:firstLine="0"/>
    </w:pPr>
  </w:style>
  <w:style w:type="character" w:customStyle="1" w:styleId="FontStyle11">
    <w:name w:val="Font Style11"/>
    <w:rsid w:val="00184091"/>
    <w:rPr>
      <w:rFonts w:ascii="Times New Roman" w:hAnsi="Times New Roman" w:cs="Times New Roman"/>
      <w:b/>
      <w:bCs/>
      <w:sz w:val="24"/>
      <w:szCs w:val="24"/>
    </w:rPr>
  </w:style>
  <w:style w:type="character" w:customStyle="1" w:styleId="FontStyle13">
    <w:name w:val="Font Style13"/>
    <w:rsid w:val="00184091"/>
    <w:rPr>
      <w:rFonts w:ascii="MS Reference Sans Serif" w:hAnsi="MS Reference Sans Serif" w:cs="MS Reference Sans Serif"/>
      <w:b/>
      <w:bCs/>
      <w:spacing w:val="-20"/>
      <w:sz w:val="16"/>
      <w:szCs w:val="16"/>
    </w:rPr>
  </w:style>
  <w:style w:type="character" w:customStyle="1" w:styleId="FontStyle14">
    <w:name w:val="Font Style14"/>
    <w:rsid w:val="00184091"/>
    <w:rPr>
      <w:rFonts w:ascii="MS Reference Sans Serif" w:hAnsi="MS Reference Sans Serif" w:cs="MS Reference Sans Serif"/>
      <w:spacing w:val="-10"/>
      <w:sz w:val="16"/>
      <w:szCs w:val="16"/>
    </w:rPr>
  </w:style>
  <w:style w:type="paragraph" w:customStyle="1" w:styleId="1fffe">
    <w:name w:val="Знак Знак Знак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
    <w:name w:val="Таблица - Текст основной"/>
    <w:basedOn w:val="af"/>
    <w:qFormat/>
    <w:rsid w:val="00184091"/>
    <w:pPr>
      <w:widowControl w:val="0"/>
      <w:spacing w:after="0"/>
      <w:ind w:firstLine="0"/>
      <w:jc w:val="left"/>
    </w:pPr>
    <w:rPr>
      <w:rFonts w:ascii="Arial" w:hAnsi="Arial" w:cs="Arial"/>
      <w:sz w:val="18"/>
      <w:szCs w:val="20"/>
    </w:rPr>
  </w:style>
  <w:style w:type="paragraph" w:customStyle="1" w:styleId="-0">
    <w:name w:val="Таблица - Шапка"/>
    <w:basedOn w:val="af"/>
    <w:qFormat/>
    <w:rsid w:val="00184091"/>
    <w:pPr>
      <w:spacing w:after="0"/>
      <w:ind w:firstLine="0"/>
      <w:jc w:val="center"/>
    </w:pPr>
    <w:rPr>
      <w:rFonts w:ascii="Arial" w:hAnsi="Arial" w:cs="Arial"/>
      <w:b/>
      <w:bCs/>
      <w:sz w:val="18"/>
      <w:szCs w:val="20"/>
    </w:rPr>
  </w:style>
  <w:style w:type="paragraph" w:customStyle="1" w:styleId="-1">
    <w:name w:val="Таблица - Числа справа"/>
    <w:basedOn w:val="-"/>
    <w:qFormat/>
    <w:rsid w:val="00184091"/>
    <w:pPr>
      <w:jc w:val="right"/>
    </w:pPr>
  </w:style>
  <w:style w:type="paragraph" w:customStyle="1" w:styleId="-4">
    <w:name w:val="Таблица - Текст центр"/>
    <w:basedOn w:val="-"/>
    <w:qFormat/>
    <w:rsid w:val="00184091"/>
    <w:pPr>
      <w:jc w:val="center"/>
    </w:pPr>
  </w:style>
  <w:style w:type="character" w:customStyle="1" w:styleId="101">
    <w:name w:val="Сноска 10"/>
    <w:qFormat/>
    <w:rsid w:val="00184091"/>
    <w:rPr>
      <w:rFonts w:ascii="Times New Roman" w:hAnsi="Times New Roman" w:cs="Times New Roman"/>
      <w:vertAlign w:val="superscript"/>
    </w:rPr>
  </w:style>
  <w:style w:type="paragraph" w:customStyle="1" w:styleId="affffffffe">
    <w:name w:val="Нормальный (таблица)"/>
    <w:basedOn w:val="af"/>
    <w:next w:val="af"/>
    <w:uiPriority w:val="99"/>
    <w:qFormat/>
    <w:rsid w:val="00184091"/>
    <w:pPr>
      <w:widowControl w:val="0"/>
      <w:autoSpaceDE w:val="0"/>
      <w:autoSpaceDN w:val="0"/>
      <w:adjustRightInd w:val="0"/>
      <w:spacing w:after="0"/>
      <w:ind w:firstLine="0"/>
    </w:pPr>
    <w:rPr>
      <w:rFonts w:ascii="Arial" w:hAnsi="Arial" w:cs="Arial"/>
    </w:rPr>
  </w:style>
  <w:style w:type="paragraph" w:customStyle="1" w:styleId="afffffffff">
    <w:name w:val="Прижатый влево"/>
    <w:basedOn w:val="af"/>
    <w:next w:val="af"/>
    <w:uiPriority w:val="99"/>
    <w:qFormat/>
    <w:rsid w:val="00184091"/>
    <w:pPr>
      <w:widowControl w:val="0"/>
      <w:autoSpaceDE w:val="0"/>
      <w:autoSpaceDN w:val="0"/>
      <w:adjustRightInd w:val="0"/>
      <w:spacing w:after="0"/>
      <w:ind w:firstLine="0"/>
      <w:jc w:val="left"/>
    </w:pPr>
    <w:rPr>
      <w:rFonts w:ascii="Arial" w:hAnsi="Arial" w:cs="Arial"/>
    </w:rPr>
  </w:style>
  <w:style w:type="character" w:customStyle="1" w:styleId="1ffff">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TabelTekst Знак1,text Знак1,Body Text2 Знак1,Char Знак1,Main text Знак1,Body Text Char2 Char Знак1"/>
    <w:rsid w:val="00184091"/>
    <w:rPr>
      <w:szCs w:val="24"/>
      <w:lang w:val="ru-RU" w:eastAsia="ru-RU" w:bidi="ar-SA"/>
    </w:rPr>
  </w:style>
  <w:style w:type="character" w:customStyle="1" w:styleId="H2">
    <w:name w:val="H2 Знак"/>
    <w:aliases w:val="h2 Знак Знак,Заголовок 2 Знак1,h2 Знак1,Знак2 Знак2,Знак2 Знак Знак Знак Знак1,Знак2 Знак1 Знак1,ГЛАВА Знак1,Заголовок 2 Знак Знак Знак1,Заголовок 2 Знак1 Знак Знак1 Знак Знак1,Заголовок 2 Знак Знак Знак Знак1 Знак Знак"/>
    <w:rsid w:val="00184091"/>
    <w:rPr>
      <w:b/>
      <w:bCs/>
      <w:sz w:val="24"/>
      <w:szCs w:val="24"/>
      <w:lang w:val="ru-RU" w:eastAsia="ru-RU" w:bidi="ar-SA"/>
    </w:rPr>
  </w:style>
  <w:style w:type="numbering" w:customStyle="1" w:styleId="142">
    <w:name w:val="Стиль многоуровневый 14 пт полужирный"/>
    <w:basedOn w:val="af2"/>
    <w:rsid w:val="00184091"/>
  </w:style>
  <w:style w:type="paragraph" w:customStyle="1" w:styleId="1Arial">
    <w:name w:val="Заголовок 1+Arial"/>
    <w:aliases w:val="по центру"/>
    <w:basedOn w:val="aff8"/>
    <w:qFormat/>
    <w:rsid w:val="00184091"/>
    <w:pPr>
      <w:suppressAutoHyphens w:val="0"/>
      <w:overflowPunct w:val="0"/>
      <w:autoSpaceDE w:val="0"/>
      <w:autoSpaceDN w:val="0"/>
      <w:adjustRightInd w:val="0"/>
      <w:spacing w:after="0" w:line="288" w:lineRule="auto"/>
      <w:ind w:left="357" w:hanging="357"/>
      <w:jc w:val="center"/>
      <w:textAlignment w:val="baseline"/>
    </w:pPr>
    <w:rPr>
      <w:rFonts w:ascii="Arial" w:hAnsi="Arial" w:cs="Arial"/>
      <w:sz w:val="24"/>
      <w:szCs w:val="24"/>
      <w:lang w:val="x-none" w:eastAsia="x-none"/>
    </w:rPr>
  </w:style>
  <w:style w:type="character" w:styleId="afffffffff0">
    <w:name w:val="line number"/>
    <w:rsid w:val="00184091"/>
    <w:rPr>
      <w:rFonts w:cs="Times New Roman"/>
    </w:rPr>
  </w:style>
  <w:style w:type="paragraph" w:customStyle="1" w:styleId="1TimesNewRoman12">
    <w:name w:val="Стиль Заголовок 1 + Times New Roman После:  12 пт"/>
    <w:basedOn w:val="10"/>
    <w:qFormat/>
    <w:rsid w:val="00184091"/>
    <w:pPr>
      <w:keepLines w:val="0"/>
      <w:numPr>
        <w:numId w:val="0"/>
      </w:numPr>
      <w:spacing w:after="240"/>
      <w:jc w:val="left"/>
    </w:pPr>
    <w:rPr>
      <w:rFonts w:ascii="Times New Roman" w:eastAsia="Times New Roman" w:hAnsi="Times New Roman" w:cs="Times New Roman"/>
      <w:b/>
      <w:bCs/>
      <w:color w:val="auto"/>
      <w:kern w:val="32"/>
      <w:szCs w:val="20"/>
      <w:lang w:val="x-none"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184091"/>
    <w:rPr>
      <w:rFonts w:cs="Times New Roman"/>
      <w:sz w:val="24"/>
      <w:szCs w:val="24"/>
      <w:lang w:val="ru-RU" w:eastAsia="ru-RU" w:bidi="ar-SA"/>
    </w:rPr>
  </w:style>
  <w:style w:type="paragraph" w:customStyle="1" w:styleId="NormalWeb1">
    <w:name w:val="Normal (Web)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BodyText31">
    <w:name w:val="Body Text 31"/>
    <w:basedOn w:val="af"/>
    <w:qFormat/>
    <w:rsid w:val="00184091"/>
    <w:pPr>
      <w:overflowPunct w:val="0"/>
      <w:autoSpaceDE w:val="0"/>
      <w:autoSpaceDN w:val="0"/>
      <w:adjustRightInd w:val="0"/>
      <w:spacing w:after="0"/>
      <w:ind w:firstLine="0"/>
      <w:jc w:val="center"/>
    </w:pPr>
    <w:rPr>
      <w:b/>
      <w:szCs w:val="20"/>
    </w:rPr>
  </w:style>
  <w:style w:type="paragraph" w:customStyle="1" w:styleId="BodyTextIndent31">
    <w:name w:val="Body Text Indent 31"/>
    <w:basedOn w:val="af"/>
    <w:qFormat/>
    <w:rsid w:val="00184091"/>
    <w:pPr>
      <w:spacing w:after="0"/>
      <w:ind w:left="855" w:firstLine="0"/>
    </w:pPr>
    <w:rPr>
      <w:sz w:val="28"/>
      <w:szCs w:val="20"/>
    </w:rPr>
  </w:style>
  <w:style w:type="paragraph" w:customStyle="1" w:styleId="BodyTextIndent211">
    <w:name w:val="Body Text Indent 211"/>
    <w:basedOn w:val="af"/>
    <w:qFormat/>
    <w:rsid w:val="00184091"/>
    <w:pPr>
      <w:spacing w:before="120" w:after="0"/>
    </w:pPr>
    <w:rPr>
      <w:szCs w:val="20"/>
    </w:rPr>
  </w:style>
  <w:style w:type="paragraph" w:customStyle="1" w:styleId="1ffff0">
    <w:name w:val="Знак Знак Знак Знак Знак Знак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2">
    <w:name w:val="Список с точкой"/>
    <w:basedOn w:val="af"/>
    <w:link w:val="afffffffff1"/>
    <w:qFormat/>
    <w:rsid w:val="00184091"/>
    <w:pPr>
      <w:numPr>
        <w:numId w:val="31"/>
      </w:numPr>
      <w:tabs>
        <w:tab w:val="clear" w:pos="360"/>
        <w:tab w:val="num" w:pos="900"/>
      </w:tabs>
      <w:spacing w:after="0"/>
      <w:ind w:left="900"/>
    </w:pPr>
    <w:rPr>
      <w:lang w:val="x-none" w:eastAsia="x-none"/>
    </w:rPr>
  </w:style>
  <w:style w:type="character" w:customStyle="1" w:styleId="afffffffff1">
    <w:name w:val="Список с точкой Знак"/>
    <w:link w:val="a2"/>
    <w:locked/>
    <w:rsid w:val="00184091"/>
    <w:rPr>
      <w:rFonts w:ascii="Times New Roman" w:eastAsia="Times New Roman" w:hAnsi="Times New Roman" w:cs="Times New Roman"/>
      <w:sz w:val="24"/>
      <w:szCs w:val="24"/>
      <w:lang w:val="x-none" w:eastAsia="x-none"/>
    </w:rPr>
  </w:style>
  <w:style w:type="paragraph" w:customStyle="1" w:styleId="afffffffff2">
    <w:name w:val="Р_Основной текст"/>
    <w:link w:val="afffffffff3"/>
    <w:qFormat/>
    <w:rsid w:val="0018409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f3">
    <w:name w:val="Р_Основной текст Знак"/>
    <w:link w:val="afffffffff2"/>
    <w:locked/>
    <w:rsid w:val="00184091"/>
    <w:rPr>
      <w:rFonts w:ascii="Times New Roman" w:eastAsia="Times New Roman" w:hAnsi="Times New Roman" w:cs="Times New Roman"/>
      <w:sz w:val="24"/>
      <w:szCs w:val="24"/>
      <w:lang w:eastAsia="ru-RU"/>
    </w:rPr>
  </w:style>
  <w:style w:type="paragraph" w:customStyle="1" w:styleId="a">
    <w:name w:val="Р_Список с тире"/>
    <w:next w:val="afffffffff2"/>
    <w:link w:val="afffffffff4"/>
    <w:qFormat/>
    <w:rsid w:val="00184091"/>
    <w:pPr>
      <w:numPr>
        <w:numId w:val="3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f4">
    <w:name w:val="Р_Список с тире Знак Знак"/>
    <w:link w:val="a"/>
    <w:locked/>
    <w:rsid w:val="00184091"/>
    <w:rPr>
      <w:rFonts w:ascii="Times New Roman" w:eastAsia="Times New Roman" w:hAnsi="Times New Roman" w:cs="Times New Roman"/>
      <w:sz w:val="24"/>
      <w:szCs w:val="24"/>
      <w:lang w:eastAsia="ru-RU"/>
    </w:rPr>
  </w:style>
  <w:style w:type="paragraph" w:customStyle="1" w:styleId="BodyText211">
    <w:name w:val="Body Text 211"/>
    <w:basedOn w:val="af"/>
    <w:qFormat/>
    <w:rsid w:val="00184091"/>
    <w:pPr>
      <w:autoSpaceDE w:val="0"/>
      <w:autoSpaceDN w:val="0"/>
      <w:spacing w:before="120" w:after="0"/>
    </w:pPr>
    <w:rPr>
      <w:sz w:val="28"/>
      <w:szCs w:val="28"/>
    </w:rPr>
  </w:style>
  <w:style w:type="paragraph" w:customStyle="1" w:styleId="215">
    <w:name w:val="Знак21"/>
    <w:basedOn w:val="af"/>
    <w:next w:val="2"/>
    <w:autoRedefine/>
    <w:uiPriority w:val="99"/>
    <w:qFormat/>
    <w:rsid w:val="00184091"/>
    <w:pPr>
      <w:spacing w:after="160" w:line="240" w:lineRule="exact"/>
      <w:ind w:firstLine="0"/>
      <w:jc w:val="right"/>
    </w:pPr>
    <w:rPr>
      <w:rFonts w:eastAsia="MS Mincho"/>
      <w:noProof/>
      <w:lang w:val="en-US" w:eastAsia="en-US"/>
    </w:rPr>
  </w:style>
  <w:style w:type="character" w:customStyle="1" w:styleId="FontStyle371">
    <w:name w:val="Font Style371"/>
    <w:rsid w:val="00184091"/>
    <w:rPr>
      <w:rFonts w:ascii="Times New Roman" w:hAnsi="Times New Roman" w:cs="Times New Roman"/>
      <w:sz w:val="20"/>
      <w:szCs w:val="20"/>
    </w:rPr>
  </w:style>
  <w:style w:type="paragraph" w:customStyle="1" w:styleId="-5">
    <w:name w:val="Таблица - текст основной"/>
    <w:basedOn w:val="aff4"/>
    <w:link w:val="-6"/>
    <w:qFormat/>
    <w:rsid w:val="00184091"/>
    <w:pPr>
      <w:spacing w:after="0"/>
      <w:ind w:firstLine="0"/>
      <w:jc w:val="left"/>
    </w:pPr>
    <w:rPr>
      <w:rFonts w:ascii="Arial" w:hAnsi="Arial"/>
      <w:sz w:val="20"/>
      <w:szCs w:val="20"/>
      <w:lang w:val="x-none" w:eastAsia="x-none"/>
    </w:rPr>
  </w:style>
  <w:style w:type="character" w:customStyle="1" w:styleId="-6">
    <w:name w:val="Таблица - текст основной Знак"/>
    <w:link w:val="-5"/>
    <w:locked/>
    <w:rsid w:val="00184091"/>
    <w:rPr>
      <w:rFonts w:ascii="Arial" w:eastAsia="Times New Roman" w:hAnsi="Arial" w:cs="Times New Roman"/>
      <w:sz w:val="20"/>
      <w:szCs w:val="20"/>
      <w:lang w:val="x-none" w:eastAsia="x-none"/>
    </w:rPr>
  </w:style>
  <w:style w:type="paragraph" w:customStyle="1" w:styleId="-9">
    <w:name w:val="Таблица - шапка"/>
    <w:basedOn w:val="af"/>
    <w:qFormat/>
    <w:rsid w:val="00184091"/>
    <w:pPr>
      <w:suppressAutoHyphens/>
      <w:spacing w:before="120"/>
      <w:ind w:firstLine="0"/>
      <w:jc w:val="center"/>
    </w:pPr>
    <w:rPr>
      <w:rFonts w:ascii="Arial" w:hAnsi="Arial" w:cs="Arial"/>
      <w:b/>
      <w:sz w:val="20"/>
      <w:szCs w:val="20"/>
    </w:rPr>
  </w:style>
  <w:style w:type="paragraph" w:customStyle="1" w:styleId="i40">
    <w:name w:val="i40"/>
    <w:basedOn w:val="af"/>
    <w:qFormat/>
    <w:rsid w:val="00184091"/>
    <w:pPr>
      <w:spacing w:after="0"/>
      <w:ind w:firstLine="461"/>
    </w:pPr>
  </w:style>
  <w:style w:type="paragraph" w:customStyle="1" w:styleId="afffffffff5">
    <w:name w:val="Подзаголовок для СТП"/>
    <w:basedOn w:val="af"/>
    <w:qFormat/>
    <w:rsid w:val="00184091"/>
    <w:pPr>
      <w:spacing w:before="240" w:after="240"/>
    </w:pPr>
    <w:rPr>
      <w:b/>
      <w:bCs/>
      <w:caps/>
      <w:sz w:val="26"/>
      <w:szCs w:val="20"/>
    </w:rPr>
  </w:style>
  <w:style w:type="paragraph" w:customStyle="1" w:styleId="afffffffff6">
    <w:name w:val="Перечисление"/>
    <w:basedOn w:val="af"/>
    <w:qFormat/>
    <w:rsid w:val="00184091"/>
    <w:pPr>
      <w:tabs>
        <w:tab w:val="left" w:pos="567"/>
        <w:tab w:val="num" w:pos="1069"/>
      </w:tabs>
      <w:spacing w:before="120" w:after="40"/>
    </w:pPr>
    <w:rPr>
      <w:bCs/>
    </w:rPr>
  </w:style>
  <w:style w:type="paragraph" w:customStyle="1" w:styleId="1252">
    <w:name w:val="Стиль По ширине Первая строка:  125 см После:  2 пт"/>
    <w:basedOn w:val="af"/>
    <w:qFormat/>
    <w:rsid w:val="00184091"/>
    <w:pPr>
      <w:spacing w:after="40"/>
      <w:ind w:firstLine="720"/>
    </w:pPr>
    <w:rPr>
      <w:szCs w:val="20"/>
    </w:rPr>
  </w:style>
  <w:style w:type="paragraph" w:customStyle="1" w:styleId="afffffffff7">
    <w:name w:val="Стиль Стиль полужирный По центру + По ширине"/>
    <w:basedOn w:val="af"/>
    <w:qFormat/>
    <w:rsid w:val="00184091"/>
    <w:pPr>
      <w:spacing w:before="240" w:after="240"/>
    </w:pPr>
    <w:rPr>
      <w:b/>
      <w:bCs/>
      <w:szCs w:val="20"/>
    </w:rPr>
  </w:style>
  <w:style w:type="paragraph" w:customStyle="1" w:styleId="afffffffff8">
    <w:name w:val="Текст обычный"/>
    <w:basedOn w:val="af"/>
    <w:qFormat/>
    <w:rsid w:val="00184091"/>
    <w:pPr>
      <w:spacing w:before="40" w:after="40"/>
    </w:pPr>
  </w:style>
  <w:style w:type="paragraph" w:customStyle="1" w:styleId="12pt125">
    <w:name w:val="Стиль 12 pt полужирный по центру Первая строка:  125 см Перед:..."/>
    <w:basedOn w:val="af"/>
    <w:qFormat/>
    <w:rsid w:val="00184091"/>
    <w:pPr>
      <w:keepNext/>
      <w:keepLines/>
      <w:spacing w:before="120"/>
      <w:jc w:val="center"/>
    </w:pPr>
    <w:rPr>
      <w:b/>
      <w:bCs/>
      <w:szCs w:val="20"/>
    </w:rPr>
  </w:style>
  <w:style w:type="paragraph" w:styleId="afffffffff9">
    <w:name w:val="Message Header"/>
    <w:basedOn w:val="af"/>
    <w:link w:val="afffffffffa"/>
    <w:rsid w:val="00184091"/>
    <w:pPr>
      <w:spacing w:before="120" w:line="199" w:lineRule="auto"/>
      <w:ind w:left="-57" w:right="113" w:firstLine="0"/>
      <w:jc w:val="right"/>
    </w:pPr>
    <w:rPr>
      <w:rFonts w:ascii="NTHelvetica/Cyrillic" w:hAnsi="NTHelvetica/Cyrillic"/>
      <w:sz w:val="16"/>
      <w:szCs w:val="20"/>
      <w:lang w:val="x-none" w:eastAsia="x-none"/>
    </w:rPr>
  </w:style>
  <w:style w:type="character" w:customStyle="1" w:styleId="afffffffffa">
    <w:name w:val="Шапка Знак"/>
    <w:basedOn w:val="af0"/>
    <w:link w:val="afffffffff9"/>
    <w:rsid w:val="00184091"/>
    <w:rPr>
      <w:rFonts w:ascii="NTHelvetica/Cyrillic" w:eastAsia="Times New Roman" w:hAnsi="NTHelvetica/Cyrillic" w:cs="Times New Roman"/>
      <w:sz w:val="16"/>
      <w:szCs w:val="20"/>
      <w:lang w:val="x-none" w:eastAsia="x-none"/>
    </w:rPr>
  </w:style>
  <w:style w:type="paragraph" w:customStyle="1" w:styleId="Normal1">
    <w:name w:val="Normal1"/>
    <w:qFormat/>
    <w:rsid w:val="00184091"/>
    <w:pPr>
      <w:spacing w:after="0" w:line="240" w:lineRule="auto"/>
    </w:pPr>
    <w:rPr>
      <w:rFonts w:ascii="Times New Roman" w:eastAsia="Times New Roman" w:hAnsi="Times New Roman" w:cs="Times New Roman"/>
      <w:sz w:val="28"/>
      <w:szCs w:val="20"/>
      <w:lang w:eastAsia="ru-RU"/>
    </w:rPr>
  </w:style>
  <w:style w:type="paragraph" w:customStyle="1" w:styleId="afffffffffb">
    <w:name w:val="Основно Знак Знак"/>
    <w:basedOn w:val="af"/>
    <w:qFormat/>
    <w:rsid w:val="00184091"/>
    <w:pPr>
      <w:widowControl w:val="0"/>
      <w:spacing w:before="120" w:after="0" w:line="336" w:lineRule="auto"/>
      <w:ind w:firstLine="720"/>
    </w:pPr>
  </w:style>
  <w:style w:type="character" w:customStyle="1" w:styleId="afffffffffc">
    <w:name w:val="Основно Знак Знак Знак"/>
    <w:rsid w:val="00184091"/>
    <w:rPr>
      <w:rFonts w:cs="Times New Roman"/>
      <w:snapToGrid w:val="0"/>
      <w:sz w:val="24"/>
      <w:szCs w:val="24"/>
      <w:lang w:val="ru-RU" w:eastAsia="ru-RU" w:bidi="ar-SA"/>
    </w:rPr>
  </w:style>
  <w:style w:type="character" w:customStyle="1" w:styleId="c1">
    <w:name w:val="c1"/>
    <w:rsid w:val="00184091"/>
    <w:rPr>
      <w:rFonts w:cs="Times New Roman"/>
      <w:color w:val="0000FF"/>
    </w:rPr>
  </w:style>
  <w:style w:type="character" w:customStyle="1" w:styleId="c3">
    <w:name w:val="c3"/>
    <w:rsid w:val="00184091"/>
    <w:rPr>
      <w:rFonts w:cs="Times New Roman"/>
      <w:color w:val="800080"/>
    </w:rPr>
  </w:style>
  <w:style w:type="paragraph" w:customStyle="1" w:styleId="justify1">
    <w:name w:val="justify1"/>
    <w:basedOn w:val="af"/>
    <w:qFormat/>
    <w:rsid w:val="00184091"/>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ffffd">
    <w:name w:val="основной с отступом"/>
    <w:basedOn w:val="aff4"/>
    <w:qFormat/>
    <w:rsid w:val="00184091"/>
    <w:pPr>
      <w:tabs>
        <w:tab w:val="left" w:pos="540"/>
        <w:tab w:val="num" w:pos="851"/>
      </w:tabs>
      <w:suppressAutoHyphens w:val="0"/>
      <w:spacing w:after="0" w:line="288" w:lineRule="auto"/>
      <w:ind w:firstLine="0"/>
    </w:pPr>
    <w:rPr>
      <w:sz w:val="24"/>
      <w:szCs w:val="24"/>
      <w:lang w:val="x-none" w:eastAsia="x-none"/>
    </w:rPr>
  </w:style>
  <w:style w:type="paragraph" w:customStyle="1" w:styleId="afffffffffe">
    <w:name w:val="Стиль"/>
    <w:qFormat/>
    <w:rsid w:val="0018409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f">
    <w:name w:val="Название статьи"/>
    <w:basedOn w:val="26"/>
    <w:qFormat/>
    <w:rsid w:val="00184091"/>
    <w:pPr>
      <w:widowControl w:val="0"/>
      <w:tabs>
        <w:tab w:val="clear" w:pos="8931"/>
        <w:tab w:val="left" w:pos="576"/>
        <w:tab w:val="left" w:pos="720"/>
        <w:tab w:val="left" w:pos="3744"/>
      </w:tabs>
      <w:suppressAutoHyphens w:val="0"/>
      <w:overflowPunct/>
      <w:autoSpaceDE/>
      <w:spacing w:after="0"/>
      <w:ind w:left="0"/>
      <w:jc w:val="center"/>
      <w:textAlignment w:val="auto"/>
    </w:pPr>
    <w:rPr>
      <w:sz w:val="20"/>
      <w:szCs w:val="20"/>
      <w:u w:val="single"/>
      <w:lang w:val="x-none" w:eastAsia="x-none"/>
    </w:rPr>
  </w:style>
  <w:style w:type="paragraph" w:customStyle="1" w:styleId="1ffff1">
    <w:name w:val="табличный заголовок 1"/>
    <w:basedOn w:val="af"/>
    <w:qFormat/>
    <w:rsid w:val="00184091"/>
    <w:pPr>
      <w:spacing w:after="0"/>
    </w:pPr>
    <w:rPr>
      <w:szCs w:val="20"/>
    </w:rPr>
  </w:style>
  <w:style w:type="paragraph" w:customStyle="1" w:styleId="affffffffff0">
    <w:name w:val="Нумерованные заголовки"/>
    <w:basedOn w:val="affffffffff1"/>
    <w:next w:val="af"/>
    <w:qFormat/>
    <w:rsid w:val="00184091"/>
    <w:pPr>
      <w:tabs>
        <w:tab w:val="clear" w:pos="926"/>
        <w:tab w:val="num" w:pos="360"/>
      </w:tabs>
      <w:ind w:left="360" w:firstLine="360"/>
      <w:jc w:val="both"/>
    </w:pPr>
    <w:rPr>
      <w:i/>
    </w:rPr>
  </w:style>
  <w:style w:type="paragraph" w:styleId="affffffffff1">
    <w:name w:val="List Number"/>
    <w:basedOn w:val="af"/>
    <w:qFormat/>
    <w:rsid w:val="00184091"/>
    <w:pPr>
      <w:tabs>
        <w:tab w:val="num" w:pos="926"/>
      </w:tabs>
      <w:spacing w:after="0"/>
      <w:ind w:left="926" w:hanging="360"/>
      <w:jc w:val="left"/>
    </w:pPr>
  </w:style>
  <w:style w:type="paragraph" w:customStyle="1" w:styleId="affffffffff2">
    <w:name w:val="Основно"/>
    <w:basedOn w:val="af"/>
    <w:qFormat/>
    <w:rsid w:val="00184091"/>
    <w:pPr>
      <w:widowControl w:val="0"/>
      <w:spacing w:before="120" w:after="0" w:line="336" w:lineRule="auto"/>
      <w:ind w:firstLine="720"/>
    </w:pPr>
  </w:style>
  <w:style w:type="paragraph" w:customStyle="1" w:styleId="affffffffff3">
    <w:name w:val="Основно Знак"/>
    <w:basedOn w:val="af"/>
    <w:qFormat/>
    <w:rsid w:val="00184091"/>
    <w:pPr>
      <w:widowControl w:val="0"/>
      <w:snapToGrid w:val="0"/>
      <w:spacing w:before="120" w:after="0" w:line="336" w:lineRule="auto"/>
      <w:ind w:firstLine="720"/>
    </w:pPr>
  </w:style>
  <w:style w:type="paragraph" w:customStyle="1" w:styleId="3TimesNewRoman12">
    <w:name w:val="Стиль Заголовок 3 + Times New Roman 12 пт не полужирный По ширин..."/>
    <w:basedOn w:val="30"/>
    <w:qFormat/>
    <w:rsid w:val="00184091"/>
    <w:pPr>
      <w:keepNext/>
      <w:numPr>
        <w:numId w:val="0"/>
      </w:numPr>
      <w:tabs>
        <w:tab w:val="num" w:pos="1440"/>
      </w:tabs>
      <w:spacing w:after="0"/>
      <w:ind w:left="1224" w:firstLine="567"/>
      <w:jc w:val="both"/>
    </w:pPr>
    <w:rPr>
      <w:iCs/>
      <w:szCs w:val="20"/>
      <w:lang w:val="x-none" w:eastAsia="x-none"/>
    </w:rPr>
  </w:style>
  <w:style w:type="character" w:customStyle="1" w:styleId="1ffff2">
    <w:name w:val="Знак Знак Знак1"/>
    <w:aliases w:val=" Знак Знак Знак Знак Знак Знак Знак, Знак Знак Знак1"/>
    <w:rsid w:val="00184091"/>
    <w:rPr>
      <w:sz w:val="24"/>
      <w:lang w:val="ru-RU" w:eastAsia="ru-RU" w:bidi="ar-SA"/>
    </w:rPr>
  </w:style>
  <w:style w:type="paragraph" w:customStyle="1" w:styleId="1ffff3">
    <w:name w:val="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1f">
    <w:name w:val="Знак Знак Знак1 Знак Знак Знак Знак Знак Знак Знак Знак Знак Знак1"/>
    <w:basedOn w:val="af"/>
    <w:next w:val="2"/>
    <w:autoRedefine/>
    <w:qFormat/>
    <w:rsid w:val="00184091"/>
    <w:pPr>
      <w:spacing w:after="160" w:line="240" w:lineRule="exact"/>
      <w:ind w:firstLine="0"/>
      <w:jc w:val="right"/>
    </w:pPr>
    <w:rPr>
      <w:noProof/>
      <w:lang w:val="en-US" w:eastAsia="en-US"/>
    </w:rPr>
  </w:style>
  <w:style w:type="paragraph" w:customStyle="1" w:styleId="3f4">
    <w:name w:val="Обычный3"/>
    <w:uiPriority w:val="99"/>
    <w:qFormat/>
    <w:rsid w:val="00184091"/>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f"/>
    <w:next w:val="2"/>
    <w:autoRedefine/>
    <w:qFormat/>
    <w:rsid w:val="00184091"/>
    <w:pPr>
      <w:spacing w:after="160" w:line="240" w:lineRule="exact"/>
      <w:ind w:firstLine="0"/>
      <w:jc w:val="right"/>
    </w:pPr>
    <w:rPr>
      <w:noProof/>
      <w:lang w:val="en-US" w:eastAsia="en-US"/>
    </w:rPr>
  </w:style>
  <w:style w:type="character" w:customStyle="1" w:styleId="181">
    <w:name w:val="Знак Знак181"/>
    <w:locked/>
    <w:rsid w:val="00184091"/>
    <w:rPr>
      <w:rFonts w:cs="Times New Roman"/>
      <w:sz w:val="24"/>
      <w:lang w:val="ru-RU" w:eastAsia="ru-RU" w:bidi="ar-SA"/>
    </w:rPr>
  </w:style>
  <w:style w:type="character" w:customStyle="1" w:styleId="122">
    <w:name w:val="Знак Знак12"/>
    <w:locked/>
    <w:rsid w:val="00184091"/>
    <w:rPr>
      <w:bCs/>
      <w:iCs/>
      <w:sz w:val="24"/>
      <w:szCs w:val="24"/>
      <w:lang w:val="ru-RU" w:eastAsia="ru-RU" w:bidi="ar-SA"/>
    </w:rPr>
  </w:style>
  <w:style w:type="character" w:customStyle="1" w:styleId="11f0">
    <w:name w:val="Знак Знак11"/>
    <w:locked/>
    <w:rsid w:val="00184091"/>
    <w:rPr>
      <w:i/>
      <w:iCs/>
      <w:sz w:val="24"/>
      <w:szCs w:val="24"/>
      <w:lang w:val="ru-RU" w:eastAsia="ru-RU" w:bidi="ar-SA"/>
    </w:rPr>
  </w:style>
  <w:style w:type="character" w:customStyle="1" w:styleId="102">
    <w:name w:val="Знак Знак10"/>
    <w:uiPriority w:val="99"/>
    <w:locked/>
    <w:rsid w:val="00184091"/>
    <w:rPr>
      <w:i/>
      <w:iCs/>
      <w:sz w:val="24"/>
      <w:szCs w:val="24"/>
      <w:lang w:val="ru-RU" w:eastAsia="ru-RU" w:bidi="ar-SA"/>
    </w:rPr>
  </w:style>
  <w:style w:type="character" w:customStyle="1" w:styleId="93">
    <w:name w:val="Знак Знак9"/>
    <w:locked/>
    <w:rsid w:val="00184091"/>
    <w:rPr>
      <w:b/>
      <w:bCs/>
      <w:sz w:val="24"/>
      <w:szCs w:val="24"/>
      <w:lang w:val="ru-RU" w:eastAsia="ru-RU" w:bidi="ar-SA"/>
    </w:rPr>
  </w:style>
  <w:style w:type="character" w:customStyle="1" w:styleId="810">
    <w:name w:val="Знак Знак81"/>
    <w:locked/>
    <w:rsid w:val="00184091"/>
    <w:rPr>
      <w:b/>
      <w:bCs/>
      <w:i/>
      <w:iCs/>
      <w:sz w:val="24"/>
      <w:szCs w:val="24"/>
      <w:lang w:val="ru-RU" w:eastAsia="ru-RU" w:bidi="ar-SA"/>
    </w:rPr>
  </w:style>
  <w:style w:type="character" w:customStyle="1" w:styleId="710">
    <w:name w:val="Знак Знак71"/>
    <w:locked/>
    <w:rsid w:val="00184091"/>
    <w:rPr>
      <w:b/>
      <w:sz w:val="22"/>
      <w:szCs w:val="22"/>
      <w:lang w:val="ru-RU" w:eastAsia="ru-RU" w:bidi="ar-SA"/>
    </w:rPr>
  </w:style>
  <w:style w:type="character" w:customStyle="1" w:styleId="610">
    <w:name w:val="Знак Знак61"/>
    <w:locked/>
    <w:rsid w:val="00184091"/>
    <w:rPr>
      <w:b/>
      <w:sz w:val="24"/>
      <w:szCs w:val="24"/>
      <w:u w:val="single"/>
      <w:lang w:val="ru-RU" w:eastAsia="ru-RU" w:bidi="ar-SA"/>
    </w:rPr>
  </w:style>
  <w:style w:type="character" w:customStyle="1" w:styleId="5c">
    <w:name w:val="Знак Знак5"/>
    <w:locked/>
    <w:rsid w:val="00184091"/>
    <w:rPr>
      <w:sz w:val="24"/>
      <w:lang w:val="ru-RU" w:eastAsia="ru-RU" w:bidi="ar-SA"/>
    </w:rPr>
  </w:style>
  <w:style w:type="character" w:customStyle="1" w:styleId="49">
    <w:name w:val="Знак Знак4"/>
    <w:locked/>
    <w:rsid w:val="00184091"/>
    <w:rPr>
      <w:sz w:val="24"/>
      <w:lang w:val="ru-RU" w:eastAsia="ru-RU" w:bidi="ar-SA"/>
    </w:rPr>
  </w:style>
  <w:style w:type="character" w:customStyle="1" w:styleId="3f5">
    <w:name w:val="Знак Знак3"/>
    <w:locked/>
    <w:rsid w:val="00184091"/>
    <w:rPr>
      <w:b/>
      <w:sz w:val="24"/>
      <w:lang w:val="ru-RU" w:eastAsia="ru-RU" w:bidi="ar-SA"/>
    </w:rPr>
  </w:style>
  <w:style w:type="character" w:customStyle="1" w:styleId="2fe">
    <w:name w:val="Основной текст с отступом 2 Знак Знак Знак"/>
    <w:aliases w:val="Основной текст с отступом 2 Знак2,Основной текст с отступом 2 Знак1 Знак, Знак1 Знак1 Знак,Знак1 Знак1 Знак, Знак1 Знак Знак Знак, Знак1 Знак Знак2, Знак1 Знак2,Знак1 Знак2"/>
    <w:locked/>
    <w:rsid w:val="00184091"/>
    <w:rPr>
      <w:sz w:val="24"/>
      <w:szCs w:val="24"/>
      <w:lang w:val="ru-RU" w:eastAsia="ru-RU" w:bidi="ar-SA"/>
    </w:rPr>
  </w:style>
  <w:style w:type="character" w:customStyle="1" w:styleId="v121">
    <w:name w:val="v121"/>
    <w:rsid w:val="00184091"/>
    <w:rPr>
      <w:rFonts w:ascii="Verdana" w:hAnsi="Verdana" w:hint="default"/>
      <w:sz w:val="18"/>
      <w:szCs w:val="18"/>
    </w:rPr>
  </w:style>
  <w:style w:type="paragraph" w:customStyle="1" w:styleId="1ffff4">
    <w:name w:val="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5">
    <w:name w:val="1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table" w:customStyle="1" w:styleId="2ff">
    <w:name w:val="Стиль таблицы2"/>
    <w:basedOn w:val="af1"/>
    <w:rsid w:val="00184091"/>
    <w:pPr>
      <w:spacing w:after="0" w:line="240" w:lineRule="auto"/>
    </w:pPr>
    <w:rPr>
      <w:rFonts w:ascii="Times New Roman" w:eastAsia="Times New Roman" w:hAnsi="Times New Roman" w:cs="Times New Roman"/>
      <w:sz w:val="20"/>
      <w:szCs w:val="20"/>
      <w:lang w:eastAsia="ru-RU"/>
    </w:rPr>
    <w:tblPr/>
  </w:style>
  <w:style w:type="table" w:styleId="affffffffff4">
    <w:name w:val="Table Professional"/>
    <w:basedOn w:val="af1"/>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1"/>
    <w:rsid w:val="00184091"/>
    <w:pPr>
      <w:spacing w:after="0" w:line="240" w:lineRule="auto"/>
    </w:pPr>
    <w:rPr>
      <w:rFonts w:ascii="Times New Roman" w:eastAsia="Times New Roman" w:hAnsi="Times New Roman" w:cs="Times New Roman"/>
      <w:sz w:val="20"/>
      <w:szCs w:val="20"/>
      <w:lang w:eastAsia="ru-RU"/>
    </w:rPr>
    <w:tblPr/>
  </w:style>
  <w:style w:type="paragraph" w:customStyle="1" w:styleId="113">
    <w:name w:val="Знак Знак Знак1 Знак Знак Знак Знак1"/>
    <w:basedOn w:val="af"/>
    <w:qFormat/>
    <w:rsid w:val="00184091"/>
    <w:pPr>
      <w:numPr>
        <w:numId w:val="18"/>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f"/>
    <w:qFormat/>
    <w:rsid w:val="00184091"/>
    <w:pPr>
      <w:widowControl w:val="0"/>
      <w:spacing w:after="0"/>
      <w:ind w:right="170"/>
    </w:pPr>
    <w:rPr>
      <w:snapToGrid w:val="0"/>
    </w:rPr>
  </w:style>
  <w:style w:type="character" w:customStyle="1" w:styleId="510">
    <w:name w:val="Заголовок 5 Знак1"/>
    <w:aliases w:val="Underline Знак1,H5 Знак1,Edf Titre 5 Знак1"/>
    <w:semiHidden/>
    <w:rsid w:val="00184091"/>
    <w:rPr>
      <w:rFonts w:ascii="Cambria" w:eastAsia="Times New Roman" w:hAnsi="Cambria" w:cs="Times New Roman" w:hint="default"/>
      <w:color w:val="243F60"/>
      <w:sz w:val="24"/>
      <w:szCs w:val="24"/>
    </w:rPr>
  </w:style>
  <w:style w:type="paragraph" w:styleId="affffffffff5">
    <w:name w:val="Body Text First Indent"/>
    <w:basedOn w:val="aff4"/>
    <w:link w:val="affffffffff6"/>
    <w:unhideWhenUsed/>
    <w:rsid w:val="00184091"/>
    <w:pPr>
      <w:suppressAutoHyphens w:val="0"/>
      <w:ind w:firstLine="210"/>
      <w:jc w:val="left"/>
    </w:pPr>
    <w:rPr>
      <w:rFonts w:eastAsia="Calibri"/>
      <w:sz w:val="24"/>
      <w:szCs w:val="24"/>
      <w:lang w:val="x-none" w:eastAsia="en-US"/>
    </w:rPr>
  </w:style>
  <w:style w:type="character" w:customStyle="1" w:styleId="affffffffff6">
    <w:name w:val="Красная строка Знак"/>
    <w:basedOn w:val="aff5"/>
    <w:link w:val="affffffffff5"/>
    <w:rsid w:val="00184091"/>
    <w:rPr>
      <w:rFonts w:ascii="Times New Roman" w:eastAsia="Calibri" w:hAnsi="Times New Roman" w:cs="Times New Roman"/>
      <w:sz w:val="24"/>
      <w:szCs w:val="24"/>
      <w:lang w:val="x-none" w:eastAsia="ar-SA"/>
    </w:rPr>
  </w:style>
  <w:style w:type="paragraph" w:customStyle="1" w:styleId="text">
    <w:name w:val="text"/>
    <w:basedOn w:val="af"/>
    <w:semiHidden/>
    <w:qFormat/>
    <w:rsid w:val="00184091"/>
    <w:pPr>
      <w:spacing w:before="40" w:after="40"/>
      <w:ind w:firstLine="315"/>
    </w:pPr>
    <w:rPr>
      <w:rFonts w:ascii="Verdana" w:hAnsi="Verdana"/>
      <w:sz w:val="17"/>
      <w:szCs w:val="17"/>
    </w:rPr>
  </w:style>
  <w:style w:type="paragraph" w:customStyle="1" w:styleId="217">
    <w:name w:val="Список 21"/>
    <w:basedOn w:val="af"/>
    <w:semiHidden/>
    <w:qFormat/>
    <w:rsid w:val="00184091"/>
    <w:pPr>
      <w:suppressAutoHyphens/>
      <w:spacing w:after="0"/>
      <w:ind w:left="566" w:hanging="283"/>
      <w:jc w:val="left"/>
    </w:pPr>
    <w:rPr>
      <w:lang w:eastAsia="ar-SA"/>
    </w:rPr>
  </w:style>
  <w:style w:type="paragraph" w:customStyle="1" w:styleId="11f1">
    <w:name w:val="Знак Знак Знак1 Знак1"/>
    <w:basedOn w:val="af"/>
    <w:next w:val="2"/>
    <w:autoRedefine/>
    <w:uiPriority w:val="99"/>
    <w:semiHidden/>
    <w:qFormat/>
    <w:rsid w:val="00184091"/>
    <w:pPr>
      <w:spacing w:after="160" w:line="240" w:lineRule="exact"/>
      <w:ind w:firstLine="0"/>
      <w:jc w:val="right"/>
    </w:pPr>
    <w:rPr>
      <w:noProof/>
      <w:lang w:val="en-US" w:eastAsia="en-US"/>
    </w:rPr>
  </w:style>
  <w:style w:type="paragraph" w:customStyle="1" w:styleId="11f2">
    <w:name w:val="Абзац списка11"/>
    <w:basedOn w:val="af"/>
    <w:semiHidden/>
    <w:qFormat/>
    <w:rsid w:val="00184091"/>
    <w:pPr>
      <w:overflowPunct w:val="0"/>
      <w:autoSpaceDE w:val="0"/>
      <w:autoSpaceDN w:val="0"/>
      <w:adjustRightInd w:val="0"/>
      <w:spacing w:after="0"/>
      <w:ind w:left="720" w:firstLine="0"/>
      <w:contextualSpacing/>
      <w:jc w:val="left"/>
    </w:pPr>
    <w:rPr>
      <w:rFonts w:ascii="Times New Roman CYR" w:hAnsi="Times New Roman CYR"/>
      <w:szCs w:val="20"/>
    </w:rPr>
  </w:style>
  <w:style w:type="paragraph" w:customStyle="1" w:styleId="affffffffff7">
    <w:name w:val="Моноширинный"/>
    <w:basedOn w:val="af"/>
    <w:next w:val="af"/>
    <w:semiHidden/>
    <w:qFormat/>
    <w:rsid w:val="00184091"/>
    <w:pPr>
      <w:widowControl w:val="0"/>
      <w:autoSpaceDE w:val="0"/>
      <w:autoSpaceDN w:val="0"/>
      <w:adjustRightInd w:val="0"/>
      <w:spacing w:after="0"/>
      <w:ind w:firstLine="0"/>
    </w:pPr>
    <w:rPr>
      <w:rFonts w:ascii="Courier New" w:hAnsi="Courier New" w:cs="Courier New"/>
    </w:rPr>
  </w:style>
  <w:style w:type="paragraph" w:customStyle="1" w:styleId="3f7">
    <w:name w:val="3"/>
    <w:basedOn w:val="afffff1"/>
    <w:autoRedefine/>
    <w:uiPriority w:val="99"/>
    <w:semiHidden/>
    <w:qFormat/>
    <w:rsid w:val="00184091"/>
    <w:pPr>
      <w:tabs>
        <w:tab w:val="left" w:pos="1260"/>
      </w:tabs>
      <w:spacing w:after="0" w:line="288" w:lineRule="auto"/>
      <w:ind w:left="1260" w:hanging="180"/>
      <w:contextualSpacing w:val="0"/>
      <w:jc w:val="left"/>
    </w:pPr>
    <w:rPr>
      <w:rFonts w:eastAsia="Arial Unicode MS"/>
    </w:rPr>
  </w:style>
  <w:style w:type="paragraph" w:customStyle="1" w:styleId="4a">
    <w:name w:val="4"/>
    <w:basedOn w:val="af"/>
    <w:uiPriority w:val="99"/>
    <w:semiHidden/>
    <w:qFormat/>
    <w:rsid w:val="00184091"/>
    <w:pPr>
      <w:tabs>
        <w:tab w:val="num" w:pos="638"/>
        <w:tab w:val="num" w:pos="1429"/>
        <w:tab w:val="left" w:pos="4678"/>
      </w:tabs>
      <w:spacing w:before="120" w:line="360" w:lineRule="auto"/>
      <w:ind w:left="638"/>
    </w:pPr>
    <w:rPr>
      <w:szCs w:val="20"/>
    </w:rPr>
  </w:style>
  <w:style w:type="paragraph" w:customStyle="1" w:styleId="2ff0">
    <w:name w:val="Абзац списка2"/>
    <w:basedOn w:val="af"/>
    <w:qFormat/>
    <w:rsid w:val="00184091"/>
    <w:pPr>
      <w:spacing w:after="0"/>
      <w:ind w:left="720" w:firstLine="0"/>
      <w:jc w:val="left"/>
    </w:pPr>
  </w:style>
  <w:style w:type="paragraph" w:customStyle="1" w:styleId="MARY2">
    <w:name w:val="MARY заголовок 2"/>
    <w:basedOn w:val="2"/>
    <w:semiHidden/>
    <w:qFormat/>
    <w:rsid w:val="00184091"/>
    <w:pPr>
      <w:keepNext/>
      <w:numPr>
        <w:ilvl w:val="0"/>
        <w:numId w:val="0"/>
      </w:numPr>
      <w:autoSpaceDE w:val="0"/>
      <w:autoSpaceDN w:val="0"/>
      <w:spacing w:before="240" w:after="240"/>
      <w:ind w:left="567"/>
      <w:jc w:val="both"/>
    </w:pPr>
    <w:rPr>
      <w:sz w:val="26"/>
      <w:szCs w:val="20"/>
      <w:lang w:val="x-none" w:eastAsia="en-US"/>
    </w:rPr>
  </w:style>
  <w:style w:type="character" w:customStyle="1" w:styleId="Heading3Char">
    <w:name w:val="Heading 3 Char"/>
    <w:uiPriority w:val="9"/>
    <w:locked/>
    <w:rsid w:val="0018409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184091"/>
    <w:rPr>
      <w:sz w:val="24"/>
      <w:szCs w:val="24"/>
      <w:lang w:val="ru-RU" w:eastAsia="ru-RU" w:bidi="ar-SA"/>
    </w:rPr>
  </w:style>
  <w:style w:type="character" w:customStyle="1" w:styleId="312">
    <w:name w:val="Заголовок 3 Знак1"/>
    <w:aliases w:val="H3 Знак1,h3 Знак1,Знак3 Знак1,h3 sub heading Знак1,C Sub-Sub/Italic Знак1,13 Sub-Sub/Italic Знак1,OG Heading 3 Знак1,(заголовок в тексте) Знак1,caption Знак1,Знак1 Знак Знак Знак Знак1,Знак1 Знак Знак Знак2,!! Object Novogor !! Знак1"/>
    <w:uiPriority w:val="9"/>
    <w:rsid w:val="00184091"/>
    <w:rPr>
      <w:rFonts w:ascii="Cambria" w:eastAsia="Times New Roman" w:hAnsi="Cambria" w:cs="Times New Roman"/>
      <w:b/>
      <w:bCs/>
      <w:color w:val="4F81BD"/>
      <w:sz w:val="24"/>
      <w:szCs w:val="24"/>
    </w:rPr>
  </w:style>
  <w:style w:type="character" w:customStyle="1" w:styleId="1ffff6">
    <w:name w:val="Текст примечания Знак1"/>
    <w:uiPriority w:val="99"/>
    <w:semiHidden/>
    <w:rsid w:val="00184091"/>
  </w:style>
  <w:style w:type="character" w:customStyle="1" w:styleId="218">
    <w:name w:val="Основной текст 2 Знак1"/>
    <w:rsid w:val="00184091"/>
    <w:rPr>
      <w:sz w:val="24"/>
      <w:szCs w:val="24"/>
    </w:rPr>
  </w:style>
  <w:style w:type="character" w:customStyle="1" w:styleId="1ffff7">
    <w:name w:val="Подпись Знак1"/>
    <w:semiHidden/>
    <w:rsid w:val="00184091"/>
    <w:rPr>
      <w:sz w:val="24"/>
      <w:szCs w:val="24"/>
    </w:rPr>
  </w:style>
  <w:style w:type="character" w:customStyle="1" w:styleId="711">
    <w:name w:val="Заголовок 7 Знак1"/>
    <w:aliases w:val="H7 Знак1,Заголовок x.x Знак1"/>
    <w:semiHidden/>
    <w:rsid w:val="00184091"/>
    <w:rPr>
      <w:rFonts w:ascii="Cambria" w:eastAsia="Times New Roman" w:hAnsi="Cambria" w:cs="Times New Roman"/>
      <w:i/>
      <w:iCs/>
      <w:color w:val="404040"/>
      <w:sz w:val="24"/>
      <w:szCs w:val="24"/>
    </w:rPr>
  </w:style>
  <w:style w:type="character" w:customStyle="1" w:styleId="811">
    <w:name w:val="Заголовок 8 Знак1"/>
    <w:aliases w:val="H8 Знак1"/>
    <w:semiHidden/>
    <w:rsid w:val="00184091"/>
    <w:rPr>
      <w:rFonts w:ascii="Cambria" w:eastAsia="Times New Roman" w:hAnsi="Cambria" w:cs="Times New Roman"/>
      <w:color w:val="404040"/>
    </w:rPr>
  </w:style>
  <w:style w:type="character" w:customStyle="1" w:styleId="910">
    <w:name w:val="Заголовок 9 Знак1"/>
    <w:aliases w:val="H9 Знак1"/>
    <w:uiPriority w:val="99"/>
    <w:semiHidden/>
    <w:rsid w:val="00184091"/>
    <w:rPr>
      <w:rFonts w:ascii="Cambria" w:eastAsia="Times New Roman" w:hAnsi="Cambria" w:cs="Times New Roman"/>
      <w:i/>
      <w:iCs/>
      <w:color w:val="404040"/>
    </w:rPr>
  </w:style>
  <w:style w:type="character" w:customStyle="1" w:styleId="1ffff8">
    <w:name w:val="Нижний колонтитул Знак1"/>
    <w:aliases w:val="Знак6 Знак1"/>
    <w:uiPriority w:val="99"/>
    <w:rsid w:val="00184091"/>
    <w:rPr>
      <w:sz w:val="24"/>
      <w:szCs w:val="24"/>
    </w:rPr>
  </w:style>
  <w:style w:type="character" w:customStyle="1" w:styleId="1ffff9">
    <w:name w:val="Верхний колонтитул Знак1"/>
    <w:aliases w:val="Знак2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
    <w:rsid w:val="00184091"/>
    <w:rPr>
      <w:sz w:val="24"/>
      <w:szCs w:val="24"/>
    </w:rPr>
  </w:style>
  <w:style w:type="character" w:customStyle="1" w:styleId="313">
    <w:name w:val="Основной текст с отступом 3 Знак1"/>
    <w:uiPriority w:val="99"/>
    <w:semiHidden/>
    <w:rsid w:val="00184091"/>
    <w:rPr>
      <w:sz w:val="16"/>
      <w:szCs w:val="16"/>
    </w:rPr>
  </w:style>
  <w:style w:type="character" w:customStyle="1" w:styleId="314">
    <w:name w:val="Основной текст 3 Знак1"/>
    <w:uiPriority w:val="99"/>
    <w:semiHidden/>
    <w:rsid w:val="00184091"/>
    <w:rPr>
      <w:sz w:val="16"/>
      <w:szCs w:val="16"/>
    </w:rPr>
  </w:style>
  <w:style w:type="character" w:customStyle="1" w:styleId="1ffffa">
    <w:name w:val="Схема документа Знак1"/>
    <w:rsid w:val="00184091"/>
    <w:rPr>
      <w:rFonts w:ascii="Tahoma" w:hAnsi="Tahoma" w:cs="Tahoma"/>
      <w:sz w:val="16"/>
      <w:szCs w:val="16"/>
    </w:rPr>
  </w:style>
  <w:style w:type="character" w:customStyle="1" w:styleId="1ffffb">
    <w:name w:val="Текст выноски Знак1"/>
    <w:aliases w:val="Знак5 Знак1"/>
    <w:uiPriority w:val="99"/>
    <w:semiHidden/>
    <w:rsid w:val="00184091"/>
    <w:rPr>
      <w:rFonts w:ascii="Tahoma" w:hAnsi="Tahoma" w:cs="Tahoma"/>
      <w:sz w:val="16"/>
      <w:szCs w:val="16"/>
    </w:rPr>
  </w:style>
  <w:style w:type="character" w:customStyle="1" w:styleId="1ffffc">
    <w:name w:val="Тема примечания Знак1"/>
    <w:uiPriority w:val="99"/>
    <w:semiHidden/>
    <w:rsid w:val="00184091"/>
    <w:rPr>
      <w:b/>
      <w:bCs/>
    </w:rPr>
  </w:style>
  <w:style w:type="character" w:customStyle="1" w:styleId="219">
    <w:name w:val="Красная строка 2 Знак1"/>
    <w:semiHidden/>
    <w:rsid w:val="00184091"/>
    <w:rPr>
      <w:sz w:val="24"/>
      <w:szCs w:val="24"/>
      <w:lang w:val="ru-RU" w:eastAsia="ru-RU" w:bidi="ar-SA"/>
    </w:rPr>
  </w:style>
  <w:style w:type="character" w:customStyle="1" w:styleId="1ffffd">
    <w:name w:val="Подзаголовок Знак1"/>
    <w:uiPriority w:val="11"/>
    <w:rsid w:val="00184091"/>
    <w:rPr>
      <w:rFonts w:ascii="Cambria" w:eastAsia="Times New Roman" w:hAnsi="Cambria" w:cs="Times New Roman"/>
      <w:i/>
      <w:iCs/>
      <w:color w:val="4F81BD"/>
      <w:spacing w:val="15"/>
      <w:sz w:val="24"/>
      <w:szCs w:val="24"/>
    </w:rPr>
  </w:style>
  <w:style w:type="character" w:customStyle="1" w:styleId="1ffffe">
    <w:name w:val="Текст концевой сноски Знак1"/>
    <w:uiPriority w:val="99"/>
    <w:semiHidden/>
    <w:rsid w:val="00184091"/>
  </w:style>
  <w:style w:type="character" w:customStyle="1" w:styleId="1fffff">
    <w:name w:val="Шапка Знак1"/>
    <w:semiHidden/>
    <w:rsid w:val="00184091"/>
    <w:rPr>
      <w:rFonts w:ascii="Cambria" w:eastAsia="Times New Roman" w:hAnsi="Cambria" w:cs="Times New Roman"/>
      <w:sz w:val="24"/>
      <w:szCs w:val="24"/>
      <w:shd w:val="pct20" w:color="auto" w:fill="auto"/>
    </w:rPr>
  </w:style>
  <w:style w:type="character" w:customStyle="1" w:styleId="1fffff0">
    <w:name w:val="Красная строка Знак1"/>
    <w:semiHidden/>
    <w:rsid w:val="00184091"/>
    <w:rPr>
      <w:sz w:val="24"/>
      <w:szCs w:val="24"/>
      <w:lang w:val="ru-RU" w:eastAsia="ru-RU" w:bidi="ar-SA"/>
    </w:rPr>
  </w:style>
  <w:style w:type="paragraph" w:customStyle="1" w:styleId="affffffffff8">
    <w:name w:val="Основной абзац"/>
    <w:basedOn w:val="af"/>
    <w:qFormat/>
    <w:rsid w:val="00184091"/>
    <w:pPr>
      <w:spacing w:after="0" w:line="360" w:lineRule="auto"/>
      <w:ind w:firstLine="567"/>
    </w:pPr>
    <w:rPr>
      <w:szCs w:val="20"/>
    </w:rPr>
  </w:style>
  <w:style w:type="character" w:customStyle="1" w:styleId="620">
    <w:name w:val="Заголовок №6 (2)_"/>
    <w:link w:val="621"/>
    <w:rsid w:val="00184091"/>
    <w:rPr>
      <w:rFonts w:ascii="Times New Roman" w:hAnsi="Times New Roman"/>
      <w:i/>
      <w:iCs/>
      <w:sz w:val="27"/>
      <w:szCs w:val="27"/>
      <w:shd w:val="clear" w:color="auto" w:fill="FFFFFF"/>
      <w:lang w:val="en-US"/>
    </w:rPr>
  </w:style>
  <w:style w:type="paragraph" w:customStyle="1" w:styleId="621">
    <w:name w:val="Заголовок №6 (2)"/>
    <w:basedOn w:val="af"/>
    <w:link w:val="620"/>
    <w:qFormat/>
    <w:rsid w:val="00184091"/>
    <w:pPr>
      <w:widowControl w:val="0"/>
      <w:shd w:val="clear" w:color="auto" w:fill="FFFFFF"/>
      <w:spacing w:before="420" w:after="720" w:line="0" w:lineRule="atLeast"/>
      <w:ind w:firstLine="0"/>
      <w:outlineLvl w:val="5"/>
    </w:pPr>
    <w:rPr>
      <w:rFonts w:eastAsiaTheme="minorHAnsi" w:cstheme="minorBidi"/>
      <w:i/>
      <w:iCs/>
      <w:sz w:val="27"/>
      <w:szCs w:val="27"/>
      <w:lang w:val="en-US" w:eastAsia="en-US"/>
    </w:rPr>
  </w:style>
  <w:style w:type="character" w:customStyle="1" w:styleId="12pt">
    <w:name w:val="Основной текст + 12 pt;Полужирный"/>
    <w:rsid w:val="00184091"/>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9">
    <w:name w:val="Сноска_"/>
    <w:link w:val="affffffffffa"/>
    <w:uiPriority w:val="99"/>
    <w:rsid w:val="00184091"/>
    <w:rPr>
      <w:rFonts w:ascii="Times New Roman" w:hAnsi="Times New Roman"/>
      <w:b/>
      <w:bCs/>
      <w:shd w:val="clear" w:color="auto" w:fill="FFFFFF"/>
    </w:rPr>
  </w:style>
  <w:style w:type="paragraph" w:customStyle="1" w:styleId="affffffffffa">
    <w:name w:val="Сноска"/>
    <w:basedOn w:val="af"/>
    <w:link w:val="affffffffff9"/>
    <w:uiPriority w:val="99"/>
    <w:qFormat/>
    <w:rsid w:val="00184091"/>
    <w:pPr>
      <w:widowControl w:val="0"/>
      <w:shd w:val="clear" w:color="auto" w:fill="FFFFFF"/>
      <w:spacing w:after="0" w:line="298" w:lineRule="exact"/>
      <w:ind w:firstLine="0"/>
    </w:pPr>
    <w:rPr>
      <w:rFonts w:eastAsiaTheme="minorHAnsi" w:cstheme="minorBidi"/>
      <w:b/>
      <w:bCs/>
      <w:sz w:val="22"/>
      <w:szCs w:val="22"/>
      <w:lang w:eastAsia="en-US"/>
    </w:rPr>
  </w:style>
  <w:style w:type="character" w:customStyle="1" w:styleId="2ff1">
    <w:name w:val="Сноска (2)_"/>
    <w:link w:val="2ff2"/>
    <w:uiPriority w:val="99"/>
    <w:rsid w:val="00184091"/>
    <w:rPr>
      <w:rFonts w:ascii="Times New Roman" w:hAnsi="Times New Roman"/>
      <w:sz w:val="23"/>
      <w:szCs w:val="23"/>
      <w:shd w:val="clear" w:color="auto" w:fill="FFFFFF"/>
    </w:rPr>
  </w:style>
  <w:style w:type="paragraph" w:customStyle="1" w:styleId="2ff2">
    <w:name w:val="Сноска (2)"/>
    <w:basedOn w:val="af"/>
    <w:link w:val="2ff1"/>
    <w:uiPriority w:val="99"/>
    <w:qFormat/>
    <w:rsid w:val="00184091"/>
    <w:pPr>
      <w:widowControl w:val="0"/>
      <w:shd w:val="clear" w:color="auto" w:fill="FFFFFF"/>
      <w:spacing w:after="0" w:line="317" w:lineRule="exact"/>
      <w:ind w:firstLine="700"/>
      <w:jc w:val="left"/>
    </w:pPr>
    <w:rPr>
      <w:rFonts w:eastAsiaTheme="minorHAnsi" w:cstheme="minorBidi"/>
      <w:sz w:val="23"/>
      <w:szCs w:val="23"/>
      <w:lang w:eastAsia="en-US"/>
    </w:rPr>
  </w:style>
  <w:style w:type="character" w:customStyle="1" w:styleId="affffffffffb">
    <w:name w:val="Основной текст + Полужирный;Курсив"/>
    <w:rsid w:val="0018409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184091"/>
    <w:rPr>
      <w:rFonts w:ascii="Times New Roman" w:eastAsia="Times New Roman" w:hAnsi="Times New Roman" w:cs="Times New Roman"/>
      <w:color w:val="000000"/>
      <w:spacing w:val="0"/>
      <w:w w:val="100"/>
      <w:position w:val="0"/>
      <w:sz w:val="19"/>
      <w:szCs w:val="19"/>
      <w:shd w:val="clear" w:color="auto" w:fill="FFFFFF"/>
      <w:lang w:val="ru-RU"/>
    </w:rPr>
  </w:style>
  <w:style w:type="table" w:styleId="affffffffffc">
    <w:name w:val="Grid Table Light"/>
    <w:basedOn w:val="a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0pt">
    <w:name w:val="Основной текст + 10 pt"/>
    <w:aliases w:val="Курсив14,Интервал 1 pt,Основной текст + Gungsuh,20 pt"/>
    <w:uiPriority w:val="99"/>
    <w:rsid w:val="001840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1">
    <w:name w:val="Упомянуть1"/>
    <w:uiPriority w:val="99"/>
    <w:semiHidden/>
    <w:unhideWhenUsed/>
    <w:rsid w:val="00184091"/>
    <w:rPr>
      <w:color w:val="2B579A"/>
      <w:shd w:val="clear" w:color="auto" w:fill="E6E6E6"/>
    </w:rPr>
  </w:style>
  <w:style w:type="paragraph" w:customStyle="1" w:styleId="1fffff2">
    <w:name w:val="Для таблицы (приложения 1)"/>
    <w:basedOn w:val="af"/>
    <w:uiPriority w:val="99"/>
    <w:qFormat/>
    <w:rsid w:val="00184091"/>
    <w:pPr>
      <w:widowControl w:val="0"/>
      <w:adjustRightInd w:val="0"/>
      <w:spacing w:after="0" w:line="240" w:lineRule="atLeast"/>
      <w:ind w:firstLine="0"/>
      <w:jc w:val="left"/>
      <w:textAlignment w:val="baseline"/>
    </w:pPr>
    <w:rPr>
      <w:rFonts w:ascii="Arial" w:hAnsi="Arial"/>
      <w:bCs/>
      <w:color w:val="000000"/>
      <w:spacing w:val="-5"/>
      <w:sz w:val="18"/>
      <w:szCs w:val="22"/>
      <w:lang w:eastAsia="en-US"/>
    </w:rPr>
  </w:style>
  <w:style w:type="table" w:customStyle="1" w:styleId="21a">
    <w:name w:val="Сетка таблицы2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d">
    <w:name w:val="Стиль5"/>
    <w:uiPriority w:val="99"/>
    <w:rsid w:val="00184091"/>
  </w:style>
  <w:style w:type="paragraph" w:customStyle="1" w:styleId="65">
    <w:name w:val="Основной текст6"/>
    <w:basedOn w:val="af"/>
    <w:qFormat/>
    <w:rsid w:val="00184091"/>
    <w:pPr>
      <w:widowControl w:val="0"/>
      <w:shd w:val="clear" w:color="auto" w:fill="FFFFFF"/>
      <w:spacing w:after="180" w:line="442" w:lineRule="exact"/>
      <w:ind w:hanging="380"/>
      <w:jc w:val="left"/>
    </w:pPr>
    <w:rPr>
      <w:color w:val="000000"/>
    </w:rPr>
  </w:style>
  <w:style w:type="table" w:customStyle="1" w:styleId="94">
    <w:name w:val="Сетка таблицы9"/>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Изысканная таблица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184091"/>
  </w:style>
  <w:style w:type="table" w:customStyle="1" w:styleId="11f3">
    <w:name w:val="Столбцы таблицы 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3">
    <w:name w:val="Современная таблица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f3"/>
    <w:rsid w:val="00184091"/>
    <w:tblPr/>
  </w:style>
  <w:style w:type="numbering" w:customStyle="1" w:styleId="318">
    <w:name w:val="Стиль31"/>
    <w:rsid w:val="00184091"/>
  </w:style>
  <w:style w:type="numbering" w:customStyle="1" w:styleId="410">
    <w:name w:val="Стиль41"/>
    <w:rsid w:val="00184091"/>
  </w:style>
  <w:style w:type="numbering" w:customStyle="1" w:styleId="1fffff4">
    <w:name w:val="Статья / Раздел1"/>
    <w:basedOn w:val="af2"/>
    <w:next w:val="ab"/>
    <w:rsid w:val="00184091"/>
  </w:style>
  <w:style w:type="numbering" w:customStyle="1" w:styleId="1410">
    <w:name w:val="Стиль многоуровневый 14 пт полужирный1"/>
    <w:basedOn w:val="af2"/>
    <w:rsid w:val="00184091"/>
  </w:style>
  <w:style w:type="table" w:customStyle="1" w:styleId="512">
    <w:name w:val="Сетка таблицы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fffff5">
    <w:name w:val="Стандартная таблица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fffff6">
    <w:name w:val="Сетка таблицы светлая1"/>
    <w:basedOn w:val="af1"/>
    <w:next w:val="affffffffffc"/>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1"/>
    <w:next w:val="af3"/>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184091"/>
  </w:style>
  <w:style w:type="table" w:customStyle="1" w:styleId="812">
    <w:name w:val="Сетка таблицы8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Изысканная таблица3"/>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2"/>
    <w:uiPriority w:val="99"/>
    <w:semiHidden/>
    <w:unhideWhenUsed/>
    <w:rsid w:val="00184091"/>
  </w:style>
  <w:style w:type="table" w:customStyle="1" w:styleId="320">
    <w:name w:val="Сетка таблицы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2"/>
    <w:uiPriority w:val="99"/>
    <w:semiHidden/>
    <w:rsid w:val="00184091"/>
  </w:style>
  <w:style w:type="table" w:customStyle="1" w:styleId="1130">
    <w:name w:val="Сетка таблицы113"/>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184091"/>
  </w:style>
  <w:style w:type="table" w:customStyle="1" w:styleId="123">
    <w:name w:val="Столбцы таблицы 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Изысканная таблица1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7">
    <w:name w:val="Стиль таблицы12"/>
    <w:basedOn w:val="af3"/>
    <w:rsid w:val="00184091"/>
    <w:tblPr/>
  </w:style>
  <w:style w:type="numbering" w:customStyle="1" w:styleId="322">
    <w:name w:val="Стиль32"/>
    <w:rsid w:val="00184091"/>
  </w:style>
  <w:style w:type="numbering" w:customStyle="1" w:styleId="420">
    <w:name w:val="Стиль42"/>
    <w:rsid w:val="00184091"/>
  </w:style>
  <w:style w:type="numbering" w:customStyle="1" w:styleId="2ff5">
    <w:name w:val="Статья / Раздел2"/>
    <w:basedOn w:val="af2"/>
    <w:next w:val="ab"/>
    <w:rsid w:val="00184091"/>
  </w:style>
  <w:style w:type="numbering" w:customStyle="1" w:styleId="1420">
    <w:name w:val="Стиль многоуровневый 14 пт полужирный2"/>
    <w:basedOn w:val="af2"/>
    <w:rsid w:val="00184091"/>
  </w:style>
  <w:style w:type="table" w:customStyle="1" w:styleId="521">
    <w:name w:val="Сетка таблицы5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ff6">
    <w:name w:val="Стандартная таблица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ff7">
    <w:name w:val="Сетка таблицы светлая2"/>
    <w:basedOn w:val="af1"/>
    <w:next w:val="affffffffffc"/>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184091"/>
  </w:style>
  <w:style w:type="table" w:customStyle="1" w:styleId="820">
    <w:name w:val="Сетка таблицы8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Изысканная таблица4"/>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
    <w:name w:val="Сетка таблицы1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f2"/>
    <w:uiPriority w:val="99"/>
    <w:semiHidden/>
    <w:unhideWhenUsed/>
    <w:rsid w:val="00184091"/>
  </w:style>
  <w:style w:type="table" w:customStyle="1" w:styleId="330">
    <w:name w:val="Сетка таблицы3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2"/>
    <w:uiPriority w:val="99"/>
    <w:semiHidden/>
    <w:rsid w:val="00184091"/>
  </w:style>
  <w:style w:type="table" w:customStyle="1" w:styleId="1140">
    <w:name w:val="Сетка таблицы11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184091"/>
  </w:style>
  <w:style w:type="table" w:customStyle="1" w:styleId="133">
    <w:name w:val="Столбцы таблицы 13"/>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3"/>
    <w:rsid w:val="00184091"/>
    <w:tblPr/>
  </w:style>
  <w:style w:type="numbering" w:customStyle="1" w:styleId="332">
    <w:name w:val="Стиль33"/>
    <w:rsid w:val="00184091"/>
  </w:style>
  <w:style w:type="numbering" w:customStyle="1" w:styleId="430">
    <w:name w:val="Стиль43"/>
    <w:rsid w:val="00184091"/>
  </w:style>
  <w:style w:type="numbering" w:customStyle="1" w:styleId="3fa">
    <w:name w:val="Статья / Раздел3"/>
    <w:basedOn w:val="af2"/>
    <w:next w:val="ab"/>
    <w:rsid w:val="00184091"/>
  </w:style>
  <w:style w:type="numbering" w:customStyle="1" w:styleId="1430">
    <w:name w:val="Стиль многоуровневый 14 пт полужирный3"/>
    <w:basedOn w:val="af2"/>
    <w:rsid w:val="00184091"/>
  </w:style>
  <w:style w:type="table" w:customStyle="1" w:styleId="531">
    <w:name w:val="Сетка таблицы5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1"/>
    <w:next w:val="affffffffffc"/>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184091"/>
    <w:pPr>
      <w:numPr>
        <w:numId w:val="32"/>
      </w:numPr>
    </w:pPr>
  </w:style>
  <w:style w:type="table" w:customStyle="1" w:styleId="830">
    <w:name w:val="Сетка таблицы8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3"/>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ис."/>
    <w:basedOn w:val="af"/>
    <w:next w:val="af"/>
    <w:qFormat/>
    <w:rsid w:val="00184091"/>
    <w:pPr>
      <w:widowControl w:val="0"/>
      <w:numPr>
        <w:numId w:val="34"/>
      </w:numPr>
      <w:suppressAutoHyphens/>
      <w:spacing w:after="0"/>
      <w:ind w:left="360" w:right="-108"/>
      <w:jc w:val="left"/>
    </w:pPr>
    <w:rPr>
      <w:b/>
      <w:sz w:val="26"/>
      <w:szCs w:val="20"/>
    </w:rPr>
  </w:style>
  <w:style w:type="table" w:customStyle="1" w:styleId="172">
    <w:name w:val="Сетка таблицы17"/>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Изысканная таблица5"/>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f2"/>
    <w:uiPriority w:val="99"/>
    <w:semiHidden/>
    <w:unhideWhenUsed/>
    <w:rsid w:val="00184091"/>
  </w:style>
  <w:style w:type="table" w:customStyle="1" w:styleId="340">
    <w:name w:val="Сетка таблицы3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2"/>
    <w:uiPriority w:val="99"/>
    <w:semiHidden/>
    <w:rsid w:val="00184091"/>
  </w:style>
  <w:style w:type="table" w:customStyle="1" w:styleId="1150">
    <w:name w:val="Сетка таблицы11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3"/>
    <w:uiPriority w:val="99"/>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184091"/>
  </w:style>
  <w:style w:type="table" w:customStyle="1" w:styleId="145">
    <w:name w:val="Столбцы таблицы 14"/>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3"/>
    <w:rsid w:val="00184091"/>
    <w:tblPr/>
  </w:style>
  <w:style w:type="numbering" w:customStyle="1" w:styleId="342">
    <w:name w:val="Стиль34"/>
    <w:rsid w:val="00184091"/>
  </w:style>
  <w:style w:type="numbering" w:customStyle="1" w:styleId="440">
    <w:name w:val="Стиль44"/>
    <w:rsid w:val="00184091"/>
  </w:style>
  <w:style w:type="numbering" w:customStyle="1" w:styleId="4d">
    <w:name w:val="Статья / Раздел4"/>
    <w:basedOn w:val="af2"/>
    <w:next w:val="ab"/>
    <w:rsid w:val="00184091"/>
  </w:style>
  <w:style w:type="numbering" w:customStyle="1" w:styleId="1440">
    <w:name w:val="Стиль многоуровневый 14 пт полужирный4"/>
    <w:basedOn w:val="af2"/>
    <w:rsid w:val="00184091"/>
  </w:style>
  <w:style w:type="table" w:customStyle="1" w:styleId="541">
    <w:name w:val="Сетка таблицы5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e">
    <w:name w:val="Стандартная таблица4"/>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f">
    <w:name w:val="Сетка таблицы светлая4"/>
    <w:basedOn w:val="af1"/>
    <w:next w:val="affffffffffc"/>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184091"/>
    <w:pPr>
      <w:numPr>
        <w:numId w:val="14"/>
      </w:numPr>
    </w:pPr>
  </w:style>
  <w:style w:type="table" w:customStyle="1" w:styleId="84">
    <w:name w:val="Сетка таблицы84"/>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2"/>
    <w:uiPriority w:val="99"/>
    <w:semiHidden/>
    <w:unhideWhenUsed/>
    <w:rsid w:val="00184091"/>
  </w:style>
  <w:style w:type="table" w:customStyle="1" w:styleId="350">
    <w:name w:val="Сетка таблицы3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2"/>
    <w:uiPriority w:val="99"/>
    <w:semiHidden/>
    <w:rsid w:val="00184091"/>
  </w:style>
  <w:style w:type="table" w:customStyle="1" w:styleId="1160">
    <w:name w:val="Сетка таблицы11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184091"/>
  </w:style>
  <w:style w:type="table" w:customStyle="1" w:styleId="154">
    <w:name w:val="Столбцы таблицы 15"/>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5">
    <w:name w:val="Изысканная таблица15"/>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6">
    <w:name w:val="Изящная таблица 15"/>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7">
    <w:name w:val="Стиль таблицы15"/>
    <w:basedOn w:val="af3"/>
    <w:rsid w:val="00184091"/>
    <w:tblPr/>
  </w:style>
  <w:style w:type="numbering" w:customStyle="1" w:styleId="352">
    <w:name w:val="Стиль35"/>
    <w:rsid w:val="00184091"/>
  </w:style>
  <w:style w:type="numbering" w:customStyle="1" w:styleId="450">
    <w:name w:val="Стиль45"/>
    <w:rsid w:val="00184091"/>
  </w:style>
  <w:style w:type="numbering" w:customStyle="1" w:styleId="5f0">
    <w:name w:val="Статья / Раздел5"/>
    <w:basedOn w:val="af2"/>
    <w:next w:val="ab"/>
    <w:rsid w:val="00184091"/>
  </w:style>
  <w:style w:type="numbering" w:customStyle="1" w:styleId="1450">
    <w:name w:val="Стиль многоуровневый 14 пт полужирный5"/>
    <w:basedOn w:val="af2"/>
    <w:rsid w:val="00184091"/>
  </w:style>
  <w:style w:type="table" w:customStyle="1" w:styleId="551">
    <w:name w:val="Сетка таблицы5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f1">
    <w:name w:val="Стандартная таблица5"/>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f2">
    <w:name w:val="Сетка таблицы светлая5"/>
    <w:basedOn w:val="af1"/>
    <w:next w:val="affffffffffc"/>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184091"/>
  </w:style>
  <w:style w:type="table" w:customStyle="1" w:styleId="85">
    <w:name w:val="Сетка таблицы85"/>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b">
    <w:name w:val="Стиль1 Знак"/>
    <w:basedOn w:val="af0"/>
    <w:link w:val="1ffa"/>
    <w:rsid w:val="00184091"/>
    <w:rPr>
      <w:rFonts w:ascii="Times New Roman" w:eastAsia="Times New Roman" w:hAnsi="Times New Roman" w:cs="Times New Roman"/>
      <w:sz w:val="24"/>
      <w:szCs w:val="20"/>
      <w:lang w:eastAsia="ru-RU"/>
    </w:rPr>
  </w:style>
  <w:style w:type="numbering" w:customStyle="1" w:styleId="76">
    <w:name w:val="Нет списка7"/>
    <w:next w:val="af2"/>
    <w:uiPriority w:val="99"/>
    <w:semiHidden/>
    <w:unhideWhenUsed/>
    <w:rsid w:val="00184091"/>
  </w:style>
  <w:style w:type="table" w:customStyle="1" w:styleId="TableGridReport6">
    <w:name w:val="Table Grid Report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2"/>
    <w:uiPriority w:val="99"/>
    <w:semiHidden/>
    <w:unhideWhenUsed/>
    <w:rsid w:val="00184091"/>
  </w:style>
  <w:style w:type="table" w:customStyle="1" w:styleId="360">
    <w:name w:val="Сетка таблицы36"/>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2"/>
    <w:uiPriority w:val="99"/>
    <w:semiHidden/>
    <w:rsid w:val="00184091"/>
  </w:style>
  <w:style w:type="table" w:customStyle="1" w:styleId="1170">
    <w:name w:val="Сетка таблицы117"/>
    <w:basedOn w:val="af1"/>
    <w:next w:val="af3"/>
    <w:uiPriority w:val="59"/>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184091"/>
  </w:style>
  <w:style w:type="table" w:customStyle="1" w:styleId="162">
    <w:name w:val="Столбцы таблицы 16"/>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3"/>
    <w:rsid w:val="00184091"/>
    <w:tblPr/>
  </w:style>
  <w:style w:type="numbering" w:customStyle="1" w:styleId="362">
    <w:name w:val="Стиль36"/>
    <w:rsid w:val="00184091"/>
  </w:style>
  <w:style w:type="numbering" w:customStyle="1" w:styleId="460">
    <w:name w:val="Стиль46"/>
    <w:rsid w:val="00184091"/>
  </w:style>
  <w:style w:type="numbering" w:customStyle="1" w:styleId="68">
    <w:name w:val="Статья / Раздел6"/>
    <w:basedOn w:val="af2"/>
    <w:next w:val="ab"/>
    <w:rsid w:val="00184091"/>
  </w:style>
  <w:style w:type="numbering" w:customStyle="1" w:styleId="1460">
    <w:name w:val="Стиль многоуровневый 14 пт полужирный6"/>
    <w:basedOn w:val="af2"/>
    <w:rsid w:val="00184091"/>
  </w:style>
  <w:style w:type="table" w:customStyle="1" w:styleId="561">
    <w:name w:val="Сетка таблицы5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affffffffffc"/>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184091"/>
    <w:pPr>
      <w:numPr>
        <w:numId w:val="35"/>
      </w:numPr>
    </w:pPr>
  </w:style>
  <w:style w:type="table" w:customStyle="1" w:styleId="86">
    <w:name w:val="Сетка таблицы86"/>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2"/>
    <w:uiPriority w:val="99"/>
    <w:semiHidden/>
    <w:rsid w:val="00184091"/>
  </w:style>
  <w:style w:type="paragraph" w:customStyle="1" w:styleId="xl22">
    <w:name w:val="xl22"/>
    <w:basedOn w:val="af"/>
    <w:qFormat/>
    <w:rsid w:val="00184091"/>
    <w:pPr>
      <w:spacing w:before="100" w:beforeAutospacing="1" w:after="100" w:afterAutospacing="1" w:line="360" w:lineRule="auto"/>
      <w:jc w:val="center"/>
    </w:pPr>
    <w:rPr>
      <w:rFonts w:ascii="Times New Roman CYR" w:hAnsi="Times New Roman CYR" w:cs="Times New Roman CYR"/>
    </w:rPr>
  </w:style>
  <w:style w:type="paragraph" w:customStyle="1" w:styleId="affffffffffd">
    <w:name w:val="Заглавие раздела"/>
    <w:basedOn w:val="2"/>
    <w:semiHidden/>
    <w:qFormat/>
    <w:rsid w:val="00184091"/>
    <w:pPr>
      <w:numPr>
        <w:ilvl w:val="0"/>
        <w:numId w:val="0"/>
      </w:numPr>
      <w:tabs>
        <w:tab w:val="num" w:pos="555"/>
        <w:tab w:val="num" w:pos="1789"/>
      </w:tabs>
      <w:spacing w:after="240" w:line="360" w:lineRule="auto"/>
      <w:ind w:left="1789" w:hanging="360"/>
      <w:jc w:val="center"/>
    </w:pPr>
    <w:rPr>
      <w:i/>
      <w:iCs/>
    </w:rPr>
  </w:style>
  <w:style w:type="paragraph" w:customStyle="1" w:styleId="1fffff7">
    <w:name w:val="Заголовок_1 Знак"/>
    <w:basedOn w:val="af"/>
    <w:link w:val="1fffff8"/>
    <w:semiHidden/>
    <w:qFormat/>
    <w:rsid w:val="00184091"/>
    <w:pPr>
      <w:spacing w:after="0" w:line="360" w:lineRule="auto"/>
      <w:jc w:val="center"/>
    </w:pPr>
    <w:rPr>
      <w:b/>
      <w:caps/>
    </w:rPr>
  </w:style>
  <w:style w:type="character" w:customStyle="1" w:styleId="1fffff8">
    <w:name w:val="Заголовок_1 Знак Знак"/>
    <w:basedOn w:val="af0"/>
    <w:link w:val="1fffff7"/>
    <w:semiHidden/>
    <w:rsid w:val="00184091"/>
    <w:rPr>
      <w:rFonts w:ascii="Times New Roman" w:eastAsia="Times New Roman" w:hAnsi="Times New Roman" w:cs="Times New Roman"/>
      <w:b/>
      <w:caps/>
      <w:sz w:val="24"/>
      <w:szCs w:val="24"/>
      <w:lang w:eastAsia="ru-RU"/>
    </w:rPr>
  </w:style>
  <w:style w:type="paragraph" w:customStyle="1" w:styleId="affffffffffe">
    <w:name w:val="Неразрывный основной текст"/>
    <w:basedOn w:val="aff4"/>
    <w:semiHidden/>
    <w:qFormat/>
    <w:rsid w:val="00184091"/>
    <w:pPr>
      <w:keepNext/>
      <w:suppressAutoHyphens w:val="0"/>
      <w:spacing w:after="240" w:line="240" w:lineRule="atLeast"/>
      <w:ind w:left="1080"/>
    </w:pPr>
    <w:rPr>
      <w:rFonts w:ascii="Arial" w:hAnsi="Arial" w:cs="Arial"/>
      <w:spacing w:val="-5"/>
      <w:sz w:val="20"/>
      <w:szCs w:val="20"/>
      <w:lang w:eastAsia="en-US"/>
    </w:rPr>
  </w:style>
  <w:style w:type="paragraph" w:customStyle="1" w:styleId="afffffffffff">
    <w:name w:val="Рисунок"/>
    <w:basedOn w:val="af"/>
    <w:next w:val="af8"/>
    <w:link w:val="afffffffffff0"/>
    <w:uiPriority w:val="1"/>
    <w:qFormat/>
    <w:rsid w:val="00184091"/>
    <w:pPr>
      <w:keepNext/>
      <w:spacing w:after="0" w:line="360" w:lineRule="auto"/>
      <w:ind w:left="1080"/>
    </w:pPr>
    <w:rPr>
      <w:rFonts w:ascii="Arial" w:hAnsi="Arial" w:cs="Arial"/>
      <w:spacing w:val="-5"/>
      <w:sz w:val="20"/>
      <w:szCs w:val="20"/>
      <w:lang w:eastAsia="en-US"/>
    </w:rPr>
  </w:style>
  <w:style w:type="paragraph" w:customStyle="1" w:styleId="afffffffffff1">
    <w:name w:val="Название части"/>
    <w:basedOn w:val="af"/>
    <w:semiHidden/>
    <w:qFormat/>
    <w:rsid w:val="00184091"/>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f2">
    <w:name w:val="Подзаголовок главы"/>
    <w:basedOn w:val="affe"/>
    <w:semiHidden/>
    <w:qFormat/>
    <w:rsid w:val="00184091"/>
    <w:pPr>
      <w:keepNext/>
      <w:keepLines/>
      <w:suppressAutoHyphens w:val="0"/>
      <w:spacing w:before="60" w:after="120" w:line="340" w:lineRule="atLeast"/>
      <w:jc w:val="left"/>
      <w:outlineLvl w:val="9"/>
    </w:pPr>
    <w:rPr>
      <w:rFonts w:ascii="Arial" w:hAnsi="Arial" w:cs="Arial"/>
      <w:spacing w:val="-16"/>
      <w:kern w:val="28"/>
      <w:sz w:val="32"/>
      <w:szCs w:val="32"/>
      <w:lang w:eastAsia="en-US"/>
    </w:rPr>
  </w:style>
  <w:style w:type="paragraph" w:customStyle="1" w:styleId="afffffffffff3">
    <w:name w:val="Название предприятия"/>
    <w:basedOn w:val="af"/>
    <w:semiHidden/>
    <w:qFormat/>
    <w:rsid w:val="00184091"/>
    <w:pPr>
      <w:keepNext/>
      <w:keepLines/>
      <w:spacing w:after="0" w:line="220" w:lineRule="atLeast"/>
    </w:pPr>
    <w:rPr>
      <w:rFonts w:ascii="Arial Black" w:hAnsi="Arial Black" w:cs="Arial Black"/>
      <w:spacing w:val="-25"/>
      <w:kern w:val="28"/>
      <w:sz w:val="32"/>
      <w:szCs w:val="32"/>
      <w:lang w:eastAsia="en-US"/>
    </w:rPr>
  </w:style>
  <w:style w:type="paragraph" w:customStyle="1" w:styleId="14">
    <w:name w:val="Маркированный_1"/>
    <w:basedOn w:val="af"/>
    <w:link w:val="1fffff9"/>
    <w:uiPriority w:val="99"/>
    <w:qFormat/>
    <w:rsid w:val="00184091"/>
    <w:pPr>
      <w:numPr>
        <w:ilvl w:val="1"/>
        <w:numId w:val="36"/>
      </w:numPr>
      <w:tabs>
        <w:tab w:val="clear" w:pos="2149"/>
        <w:tab w:val="left" w:pos="900"/>
      </w:tabs>
      <w:spacing w:after="0" w:line="360" w:lineRule="auto"/>
      <w:ind w:left="0" w:firstLine="720"/>
    </w:pPr>
  </w:style>
  <w:style w:type="character" w:customStyle="1" w:styleId="1fffff9">
    <w:name w:val="Маркированный_1 Знак"/>
    <w:basedOn w:val="af0"/>
    <w:link w:val="14"/>
    <w:uiPriority w:val="99"/>
    <w:rsid w:val="00184091"/>
    <w:rPr>
      <w:rFonts w:ascii="Times New Roman" w:eastAsia="Times New Roman" w:hAnsi="Times New Roman" w:cs="Times New Roman"/>
      <w:sz w:val="24"/>
      <w:szCs w:val="24"/>
      <w:lang w:eastAsia="ru-RU"/>
    </w:rPr>
  </w:style>
  <w:style w:type="paragraph" w:customStyle="1" w:styleId="afffffffffff4">
    <w:name w:val="Текст таблицы"/>
    <w:basedOn w:val="af"/>
    <w:semiHidden/>
    <w:qFormat/>
    <w:rsid w:val="00184091"/>
    <w:pPr>
      <w:spacing w:before="60" w:after="0" w:line="360" w:lineRule="auto"/>
    </w:pPr>
    <w:rPr>
      <w:rFonts w:ascii="Arial" w:hAnsi="Arial" w:cs="Arial"/>
      <w:spacing w:val="-5"/>
      <w:sz w:val="16"/>
      <w:szCs w:val="16"/>
      <w:lang w:eastAsia="en-US"/>
    </w:rPr>
  </w:style>
  <w:style w:type="paragraph" w:customStyle="1" w:styleId="afffffffffff5">
    <w:name w:val="Подчеркнутый"/>
    <w:basedOn w:val="af"/>
    <w:link w:val="afffffffffff6"/>
    <w:semiHidden/>
    <w:qFormat/>
    <w:rsid w:val="00184091"/>
    <w:pPr>
      <w:spacing w:after="0" w:line="360" w:lineRule="auto"/>
    </w:pPr>
    <w:rPr>
      <w:u w:val="single"/>
    </w:rPr>
  </w:style>
  <w:style w:type="character" w:customStyle="1" w:styleId="afffffffffff6">
    <w:name w:val="Подчеркнутый Знак"/>
    <w:basedOn w:val="af0"/>
    <w:link w:val="afffffffffff5"/>
    <w:semiHidden/>
    <w:rsid w:val="00184091"/>
    <w:rPr>
      <w:rFonts w:ascii="Times New Roman" w:eastAsia="Times New Roman" w:hAnsi="Times New Roman" w:cs="Times New Roman"/>
      <w:sz w:val="24"/>
      <w:szCs w:val="24"/>
      <w:u w:val="single"/>
      <w:lang w:eastAsia="ru-RU"/>
    </w:rPr>
  </w:style>
  <w:style w:type="paragraph" w:customStyle="1" w:styleId="afffffffffff7">
    <w:name w:val="Название документа"/>
    <w:basedOn w:val="af"/>
    <w:semiHidden/>
    <w:qFormat/>
    <w:rsid w:val="00184091"/>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8">
    <w:name w:val="Нижний колонтитул (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9">
    <w:name w:val="Нижний колонтитул (перв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a">
    <w:name w:val="Нижний колонтитул (не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styleId="5f3">
    <w:name w:val="List 5"/>
    <w:basedOn w:val="aff6"/>
    <w:uiPriority w:val="99"/>
    <w:semiHidden/>
    <w:rsid w:val="00184091"/>
    <w:pPr>
      <w:suppressAutoHyphens w:val="0"/>
      <w:spacing w:after="240" w:line="240" w:lineRule="atLeast"/>
      <w:ind w:left="2880" w:hanging="360"/>
    </w:pPr>
    <w:rPr>
      <w:rFonts w:ascii="Arial" w:hAnsi="Arial" w:cs="Arial"/>
      <w:spacing w:val="-5"/>
      <w:sz w:val="20"/>
      <w:szCs w:val="20"/>
      <w:lang w:eastAsia="en-US"/>
    </w:rPr>
  </w:style>
  <w:style w:type="paragraph" w:styleId="5f4">
    <w:name w:val="List Bullet 5"/>
    <w:basedOn w:val="af"/>
    <w:autoRedefine/>
    <w:uiPriority w:val="99"/>
    <w:semiHidden/>
    <w:rsid w:val="00184091"/>
    <w:pPr>
      <w:tabs>
        <w:tab w:val="num" w:pos="552"/>
      </w:tabs>
      <w:spacing w:after="240" w:line="240" w:lineRule="atLeast"/>
      <w:ind w:left="2880" w:hanging="552"/>
    </w:pPr>
    <w:rPr>
      <w:rFonts w:ascii="Arial" w:hAnsi="Arial" w:cs="Arial"/>
      <w:spacing w:val="-5"/>
      <w:sz w:val="20"/>
      <w:szCs w:val="20"/>
      <w:lang w:eastAsia="en-US"/>
    </w:rPr>
  </w:style>
  <w:style w:type="paragraph" w:styleId="4f0">
    <w:name w:val="List Continue 4"/>
    <w:basedOn w:val="afffffff8"/>
    <w:uiPriority w:val="99"/>
    <w:semiHidden/>
    <w:rsid w:val="00184091"/>
    <w:pPr>
      <w:overflowPunct/>
      <w:autoSpaceDE/>
      <w:autoSpaceDN/>
      <w:adjustRightInd/>
      <w:spacing w:after="240" w:line="240" w:lineRule="atLeast"/>
      <w:ind w:left="2880"/>
      <w:jc w:val="both"/>
    </w:pPr>
    <w:rPr>
      <w:rFonts w:ascii="Arial" w:hAnsi="Arial" w:cs="Arial"/>
      <w:spacing w:val="-5"/>
      <w:sz w:val="20"/>
      <w:lang w:eastAsia="en-US"/>
    </w:rPr>
  </w:style>
  <w:style w:type="paragraph" w:styleId="5f5">
    <w:name w:val="List Continue 5"/>
    <w:basedOn w:val="afffffff8"/>
    <w:uiPriority w:val="99"/>
    <w:semiHidden/>
    <w:rsid w:val="00184091"/>
    <w:pPr>
      <w:overflowPunct/>
      <w:autoSpaceDE/>
      <w:autoSpaceDN/>
      <w:adjustRightInd/>
      <w:spacing w:after="240" w:line="240" w:lineRule="atLeast"/>
      <w:ind w:left="3240"/>
      <w:jc w:val="both"/>
    </w:pPr>
    <w:rPr>
      <w:rFonts w:ascii="Arial" w:hAnsi="Arial" w:cs="Arial"/>
      <w:spacing w:val="-5"/>
      <w:sz w:val="20"/>
      <w:lang w:eastAsia="en-US"/>
    </w:rPr>
  </w:style>
  <w:style w:type="paragraph" w:styleId="2ff8">
    <w:name w:val="List Number 2"/>
    <w:basedOn w:val="affffffffff1"/>
    <w:uiPriority w:val="99"/>
    <w:semiHidden/>
    <w:rsid w:val="00184091"/>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ff1"/>
    <w:uiPriority w:val="99"/>
    <w:semiHidden/>
    <w:rsid w:val="00184091"/>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1">
    <w:name w:val="List Number 4"/>
    <w:basedOn w:val="affffffffff1"/>
    <w:uiPriority w:val="99"/>
    <w:semiHidden/>
    <w:rsid w:val="00184091"/>
    <w:pPr>
      <w:tabs>
        <w:tab w:val="clear" w:pos="926"/>
      </w:tabs>
      <w:spacing w:after="240" w:line="240" w:lineRule="atLeast"/>
      <w:ind w:left="2520"/>
      <w:jc w:val="both"/>
    </w:pPr>
    <w:rPr>
      <w:rFonts w:ascii="Arial" w:hAnsi="Arial" w:cs="Arial"/>
      <w:spacing w:val="-5"/>
      <w:sz w:val="20"/>
      <w:szCs w:val="20"/>
      <w:lang w:eastAsia="en-US"/>
    </w:rPr>
  </w:style>
  <w:style w:type="paragraph" w:styleId="5f6">
    <w:name w:val="List Number 5"/>
    <w:basedOn w:val="affffffffff1"/>
    <w:uiPriority w:val="99"/>
    <w:semiHidden/>
    <w:rsid w:val="00184091"/>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b">
    <w:name w:val="Подзаголовок части"/>
    <w:basedOn w:val="af"/>
    <w:next w:val="aff4"/>
    <w:semiHidden/>
    <w:qFormat/>
    <w:rsid w:val="00184091"/>
    <w:pPr>
      <w:keepNext/>
      <w:spacing w:before="360" w:line="360" w:lineRule="auto"/>
      <w:ind w:left="1080"/>
    </w:pPr>
    <w:rPr>
      <w:rFonts w:ascii="Arial" w:hAnsi="Arial" w:cs="Arial"/>
      <w:i/>
      <w:iCs/>
      <w:spacing w:val="-5"/>
      <w:kern w:val="28"/>
      <w:sz w:val="26"/>
      <w:szCs w:val="26"/>
      <w:lang w:eastAsia="en-US"/>
    </w:rPr>
  </w:style>
  <w:style w:type="paragraph" w:customStyle="1" w:styleId="afffffffffffc">
    <w:name w:val="Название раздела"/>
    <w:basedOn w:val="af"/>
    <w:next w:val="aff4"/>
    <w:semiHidden/>
    <w:qFormat/>
    <w:rsid w:val="00184091"/>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ffd">
    <w:name w:val="Подзаголовок титульного листа"/>
    <w:basedOn w:val="af"/>
    <w:next w:val="aff4"/>
    <w:semiHidden/>
    <w:qFormat/>
    <w:rsid w:val="00184091"/>
    <w:pPr>
      <w:pBdr>
        <w:top w:val="single" w:sz="6" w:space="24" w:color="auto"/>
      </w:pBdr>
      <w:spacing w:after="0" w:line="480" w:lineRule="atLeast"/>
      <w:ind w:left="835" w:right="835"/>
    </w:pPr>
    <w:rPr>
      <w:rFonts w:ascii="Arial" w:hAnsi="Arial" w:cs="Arial"/>
      <w:b/>
      <w:bCs/>
      <w:spacing w:val="-30"/>
      <w:sz w:val="48"/>
      <w:szCs w:val="48"/>
    </w:rPr>
  </w:style>
  <w:style w:type="character" w:customStyle="1" w:styleId="afffffffffffe">
    <w:name w:val="Надстрочный"/>
    <w:semiHidden/>
    <w:rsid w:val="00184091"/>
    <w:rPr>
      <w:b/>
      <w:bCs/>
      <w:vertAlign w:val="superscript"/>
    </w:rPr>
  </w:style>
  <w:style w:type="character" w:styleId="HTML1">
    <w:name w:val="HTML Sample"/>
    <w:basedOn w:val="af0"/>
    <w:semiHidden/>
    <w:rsid w:val="00184091"/>
    <w:rPr>
      <w:rFonts w:ascii="Courier New" w:hAnsi="Courier New" w:cs="Courier New"/>
      <w:lang w:val="ru-RU" w:eastAsia="x-none"/>
    </w:rPr>
  </w:style>
  <w:style w:type="paragraph" w:styleId="2ff9">
    <w:name w:val="envelope return"/>
    <w:basedOn w:val="af"/>
    <w:semiHidden/>
    <w:rsid w:val="00184091"/>
    <w:pPr>
      <w:spacing w:after="0" w:line="360" w:lineRule="auto"/>
      <w:ind w:left="1080"/>
    </w:pPr>
    <w:rPr>
      <w:rFonts w:ascii="Arial" w:hAnsi="Arial" w:cs="Arial"/>
      <w:spacing w:val="-5"/>
      <w:sz w:val="20"/>
      <w:szCs w:val="20"/>
      <w:lang w:eastAsia="en-US"/>
    </w:rPr>
  </w:style>
  <w:style w:type="character" w:styleId="HTML2">
    <w:name w:val="HTML Definition"/>
    <w:basedOn w:val="af0"/>
    <w:semiHidden/>
    <w:rsid w:val="00184091"/>
    <w:rPr>
      <w:i/>
      <w:iCs/>
      <w:lang w:val="ru-RU" w:eastAsia="x-none"/>
    </w:rPr>
  </w:style>
  <w:style w:type="character" w:styleId="HTML3">
    <w:name w:val="HTML Variable"/>
    <w:basedOn w:val="af0"/>
    <w:semiHidden/>
    <w:rsid w:val="00184091"/>
    <w:rPr>
      <w:i/>
      <w:iCs/>
      <w:lang w:val="ru-RU" w:eastAsia="x-none"/>
    </w:rPr>
  </w:style>
  <w:style w:type="character" w:styleId="HTML4">
    <w:name w:val="HTML Typewriter"/>
    <w:basedOn w:val="af0"/>
    <w:uiPriority w:val="99"/>
    <w:semiHidden/>
    <w:rsid w:val="00184091"/>
    <w:rPr>
      <w:rFonts w:ascii="Courier New" w:hAnsi="Courier New" w:cs="Courier New"/>
      <w:sz w:val="20"/>
      <w:szCs w:val="20"/>
      <w:lang w:val="ru-RU" w:eastAsia="x-none"/>
    </w:rPr>
  </w:style>
  <w:style w:type="paragraph" w:styleId="affffffffffff">
    <w:name w:val="Salutation"/>
    <w:basedOn w:val="af"/>
    <w:next w:val="af"/>
    <w:link w:val="affffffffffff0"/>
    <w:uiPriority w:val="99"/>
    <w:semiHidden/>
    <w:rsid w:val="00184091"/>
    <w:pPr>
      <w:spacing w:after="0" w:line="360" w:lineRule="auto"/>
      <w:ind w:left="1080"/>
    </w:pPr>
    <w:rPr>
      <w:rFonts w:ascii="Arial" w:hAnsi="Arial" w:cs="Arial"/>
      <w:spacing w:val="-5"/>
      <w:sz w:val="20"/>
      <w:szCs w:val="20"/>
      <w:lang w:eastAsia="en-US"/>
    </w:rPr>
  </w:style>
  <w:style w:type="character" w:customStyle="1" w:styleId="affffffffffff0">
    <w:name w:val="Приветствие Знак"/>
    <w:basedOn w:val="af0"/>
    <w:link w:val="affffffffffff"/>
    <w:uiPriority w:val="99"/>
    <w:semiHidden/>
    <w:rsid w:val="00184091"/>
    <w:rPr>
      <w:rFonts w:ascii="Arial" w:eastAsia="Times New Roman" w:hAnsi="Arial" w:cs="Arial"/>
      <w:spacing w:val="-5"/>
      <w:sz w:val="20"/>
      <w:szCs w:val="20"/>
    </w:rPr>
  </w:style>
  <w:style w:type="paragraph" w:styleId="affffffffffff1">
    <w:name w:val="Closing"/>
    <w:basedOn w:val="af"/>
    <w:link w:val="affffffffffff2"/>
    <w:semiHidden/>
    <w:rsid w:val="00184091"/>
    <w:pPr>
      <w:spacing w:after="0" w:line="360" w:lineRule="auto"/>
      <w:ind w:left="4252"/>
    </w:pPr>
    <w:rPr>
      <w:rFonts w:ascii="Arial" w:hAnsi="Arial" w:cs="Arial"/>
      <w:spacing w:val="-5"/>
      <w:sz w:val="20"/>
      <w:szCs w:val="20"/>
      <w:lang w:eastAsia="en-US"/>
    </w:rPr>
  </w:style>
  <w:style w:type="character" w:customStyle="1" w:styleId="affffffffffff2">
    <w:name w:val="Прощание Знак"/>
    <w:basedOn w:val="af0"/>
    <w:link w:val="affffffffffff1"/>
    <w:semiHidden/>
    <w:rsid w:val="00184091"/>
    <w:rPr>
      <w:rFonts w:ascii="Arial" w:eastAsia="Times New Roman" w:hAnsi="Arial" w:cs="Arial"/>
      <w:spacing w:val="-5"/>
      <w:sz w:val="20"/>
      <w:szCs w:val="20"/>
    </w:rPr>
  </w:style>
  <w:style w:type="paragraph" w:styleId="affffffffffff3">
    <w:name w:val="E-mail Signature"/>
    <w:basedOn w:val="af"/>
    <w:link w:val="affffffffffff4"/>
    <w:semiHidden/>
    <w:rsid w:val="00184091"/>
    <w:pPr>
      <w:spacing w:after="0" w:line="360" w:lineRule="auto"/>
      <w:ind w:left="1080"/>
    </w:pPr>
    <w:rPr>
      <w:rFonts w:ascii="Arial" w:hAnsi="Arial" w:cs="Arial"/>
      <w:spacing w:val="-5"/>
      <w:sz w:val="20"/>
      <w:szCs w:val="20"/>
      <w:lang w:eastAsia="en-US"/>
    </w:rPr>
  </w:style>
  <w:style w:type="character" w:customStyle="1" w:styleId="affffffffffff4">
    <w:name w:val="Электронная подпись Знак"/>
    <w:basedOn w:val="af0"/>
    <w:link w:val="affffffffffff3"/>
    <w:semiHidden/>
    <w:rsid w:val="00184091"/>
    <w:rPr>
      <w:rFonts w:ascii="Arial" w:eastAsia="Times New Roman" w:hAnsi="Arial" w:cs="Arial"/>
      <w:spacing w:val="-5"/>
      <w:sz w:val="20"/>
      <w:szCs w:val="20"/>
    </w:rPr>
  </w:style>
  <w:style w:type="paragraph" w:customStyle="1" w:styleId="affffffffffff5">
    <w:name w:val="Обычный в таблице"/>
    <w:basedOn w:val="af"/>
    <w:link w:val="affffffffffff6"/>
    <w:semiHidden/>
    <w:qFormat/>
    <w:rsid w:val="00184091"/>
    <w:pPr>
      <w:spacing w:after="0" w:line="360" w:lineRule="auto"/>
    </w:pPr>
    <w:rPr>
      <w:sz w:val="28"/>
      <w:szCs w:val="28"/>
    </w:rPr>
  </w:style>
  <w:style w:type="table" w:customStyle="1" w:styleId="200">
    <w:name w:val="Сетка таблицы20"/>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a">
    <w:name w:val="Заголовок_1 Знак Знак Знак"/>
    <w:basedOn w:val="af0"/>
    <w:semiHidden/>
    <w:rsid w:val="00184091"/>
    <w:rPr>
      <w:b/>
      <w:caps/>
      <w:sz w:val="24"/>
      <w:szCs w:val="24"/>
      <w:lang w:val="ru-RU" w:eastAsia="ru-RU" w:bidi="ar-SA"/>
    </w:rPr>
  </w:style>
  <w:style w:type="numbering" w:styleId="111111">
    <w:name w:val="Outline List 2"/>
    <w:aliases w:val="1 / 1.1 / 1.1."/>
    <w:basedOn w:val="af2"/>
    <w:semiHidden/>
    <w:rsid w:val="00184091"/>
    <w:pPr>
      <w:numPr>
        <w:numId w:val="16"/>
      </w:numPr>
    </w:pPr>
  </w:style>
  <w:style w:type="numbering" w:styleId="1ai">
    <w:name w:val="Outline List 1"/>
    <w:basedOn w:val="af2"/>
    <w:semiHidden/>
    <w:rsid w:val="00184091"/>
  </w:style>
  <w:style w:type="paragraph" w:customStyle="1" w:styleId="affffffffffff7">
    <w:name w:val="База заголовка"/>
    <w:basedOn w:val="af"/>
    <w:next w:val="aff4"/>
    <w:semiHidden/>
    <w:qFormat/>
    <w:rsid w:val="00184091"/>
    <w:pPr>
      <w:keepNext/>
      <w:keepLines/>
      <w:spacing w:before="140" w:after="0" w:line="220" w:lineRule="atLeast"/>
      <w:ind w:left="1080"/>
    </w:pPr>
    <w:rPr>
      <w:rFonts w:ascii="Arial" w:hAnsi="Arial" w:cs="Arial"/>
      <w:spacing w:val="-4"/>
      <w:kern w:val="28"/>
      <w:sz w:val="22"/>
      <w:szCs w:val="22"/>
      <w:lang w:eastAsia="en-US"/>
    </w:rPr>
  </w:style>
  <w:style w:type="paragraph" w:customStyle="1" w:styleId="affffffffffff8">
    <w:name w:val="Цитаты"/>
    <w:basedOn w:val="af"/>
    <w:semiHidden/>
    <w:qFormat/>
    <w:rsid w:val="0018409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9">
    <w:name w:val="Заголовок части"/>
    <w:basedOn w:val="af"/>
    <w:semiHidden/>
    <w:qFormat/>
    <w:rsid w:val="00184091"/>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a">
    <w:name w:val="Заголовок главы"/>
    <w:basedOn w:val="af"/>
    <w:semiHidden/>
    <w:qFormat/>
    <w:rsid w:val="00184091"/>
    <w:pPr>
      <w:spacing w:after="0" w:line="360" w:lineRule="auto"/>
      <w:jc w:val="center"/>
    </w:pPr>
    <w:rPr>
      <w:caps/>
    </w:rPr>
  </w:style>
  <w:style w:type="paragraph" w:customStyle="1" w:styleId="affffffffffffb">
    <w:name w:val="База сноски"/>
    <w:basedOn w:val="af"/>
    <w:semiHidden/>
    <w:qFormat/>
    <w:rsid w:val="00184091"/>
    <w:pPr>
      <w:keepLines/>
      <w:spacing w:after="0" w:line="200" w:lineRule="atLeast"/>
      <w:ind w:left="1080"/>
    </w:pPr>
    <w:rPr>
      <w:rFonts w:ascii="Arial" w:hAnsi="Arial" w:cs="Arial"/>
      <w:spacing w:val="-5"/>
      <w:sz w:val="16"/>
      <w:szCs w:val="16"/>
      <w:lang w:eastAsia="en-US"/>
    </w:rPr>
  </w:style>
  <w:style w:type="paragraph" w:customStyle="1" w:styleId="affffffffffffc">
    <w:name w:val="Заголовок титульного листа"/>
    <w:basedOn w:val="affffffffffff7"/>
    <w:next w:val="af"/>
    <w:semiHidden/>
    <w:qFormat/>
    <w:rsid w:val="0018409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d">
    <w:name w:val="База верхнего колонтитула"/>
    <w:basedOn w:val="af"/>
    <w:semiHidden/>
    <w:qFormat/>
    <w:rsid w:val="00184091"/>
    <w:pPr>
      <w:keepLines/>
      <w:tabs>
        <w:tab w:val="center" w:pos="4320"/>
        <w:tab w:val="right" w:pos="8640"/>
      </w:tabs>
      <w:spacing w:after="0" w:line="190" w:lineRule="atLeast"/>
      <w:ind w:left="1080"/>
    </w:pPr>
    <w:rPr>
      <w:rFonts w:ascii="Arial" w:hAnsi="Arial" w:cs="Arial"/>
      <w:caps/>
      <w:spacing w:val="-5"/>
      <w:sz w:val="15"/>
      <w:szCs w:val="15"/>
      <w:lang w:eastAsia="en-US"/>
    </w:rPr>
  </w:style>
  <w:style w:type="paragraph" w:customStyle="1" w:styleId="affffffffffffe">
    <w:name w:val="Верхний колонтитул (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f">
    <w:name w:val="Верхний колонтитул (первый)"/>
    <w:basedOn w:val="afd"/>
    <w:semiHidden/>
    <w:qFormat/>
    <w:rsid w:val="00184091"/>
    <w:pPr>
      <w:keepLines/>
      <w:pBdr>
        <w:top w:val="single" w:sz="6" w:space="2" w:color="auto"/>
      </w:pBdr>
      <w:tabs>
        <w:tab w:val="clear" w:pos="4677"/>
        <w:tab w:val="clear" w:pos="9355"/>
        <w:tab w:val="center" w:pos="4320"/>
        <w:tab w:val="right" w:pos="8640"/>
      </w:tabs>
      <w:spacing w:after="0" w:line="190" w:lineRule="atLeast"/>
      <w:ind w:left="1080"/>
      <w:jc w:val="right"/>
    </w:pPr>
    <w:rPr>
      <w:rFonts w:ascii="Arial" w:hAnsi="Arial" w:cs="Arial"/>
      <w:caps/>
      <w:spacing w:val="-5"/>
      <w:sz w:val="15"/>
      <w:szCs w:val="15"/>
      <w:lang w:eastAsia="en-US"/>
    </w:rPr>
  </w:style>
  <w:style w:type="paragraph" w:customStyle="1" w:styleId="afffffffffffff0">
    <w:name w:val="Верхний колонтитул (не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f1">
    <w:name w:val="База указателя"/>
    <w:basedOn w:val="af"/>
    <w:semiHidden/>
    <w:qFormat/>
    <w:rsid w:val="00184091"/>
    <w:pPr>
      <w:spacing w:after="0" w:line="240" w:lineRule="atLeast"/>
      <w:ind w:left="360" w:hanging="360"/>
    </w:pPr>
    <w:rPr>
      <w:rFonts w:ascii="Arial" w:hAnsi="Arial" w:cs="Arial"/>
      <w:spacing w:val="-5"/>
      <w:sz w:val="18"/>
      <w:szCs w:val="18"/>
      <w:lang w:eastAsia="en-US"/>
    </w:rPr>
  </w:style>
  <w:style w:type="character" w:customStyle="1" w:styleId="afffffffffffff2">
    <w:name w:val="Вступление"/>
    <w:semiHidden/>
    <w:rsid w:val="00184091"/>
    <w:rPr>
      <w:rFonts w:ascii="Arial Black" w:hAnsi="Arial Black" w:cs="Arial Black"/>
      <w:spacing w:val="-4"/>
      <w:sz w:val="18"/>
      <w:szCs w:val="18"/>
    </w:rPr>
  </w:style>
  <w:style w:type="character" w:customStyle="1" w:styleId="afffffffffffff3">
    <w:name w:val="Девиз"/>
    <w:basedOn w:val="af0"/>
    <w:semiHidden/>
    <w:rsid w:val="00184091"/>
    <w:rPr>
      <w:i/>
      <w:iCs/>
      <w:spacing w:val="-6"/>
      <w:sz w:val="24"/>
      <w:szCs w:val="24"/>
      <w:lang w:val="ru-RU" w:eastAsia="x-none"/>
    </w:rPr>
  </w:style>
  <w:style w:type="paragraph" w:customStyle="1" w:styleId="afffffffffffff4">
    <w:name w:val="База оглавления"/>
    <w:basedOn w:val="af"/>
    <w:semiHidden/>
    <w:qFormat/>
    <w:rsid w:val="00184091"/>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f"/>
    <w:link w:val="HTML6"/>
    <w:semiHidden/>
    <w:rsid w:val="00184091"/>
    <w:pPr>
      <w:spacing w:after="0" w:line="360" w:lineRule="auto"/>
      <w:ind w:left="1080"/>
    </w:pPr>
    <w:rPr>
      <w:rFonts w:ascii="Arial" w:hAnsi="Arial" w:cs="Arial"/>
      <w:i/>
      <w:iCs/>
      <w:spacing w:val="-5"/>
      <w:sz w:val="20"/>
      <w:szCs w:val="20"/>
      <w:lang w:eastAsia="en-US"/>
    </w:rPr>
  </w:style>
  <w:style w:type="character" w:customStyle="1" w:styleId="HTML6">
    <w:name w:val="Адрес HTML Знак"/>
    <w:basedOn w:val="af0"/>
    <w:link w:val="HTML5"/>
    <w:semiHidden/>
    <w:rsid w:val="00184091"/>
    <w:rPr>
      <w:rFonts w:ascii="Arial" w:eastAsia="Times New Roman" w:hAnsi="Arial" w:cs="Arial"/>
      <w:i/>
      <w:iCs/>
      <w:spacing w:val="-5"/>
      <w:sz w:val="20"/>
      <w:szCs w:val="20"/>
    </w:rPr>
  </w:style>
  <w:style w:type="paragraph" w:styleId="afffffffffffff5">
    <w:name w:val="envelope address"/>
    <w:basedOn w:val="af"/>
    <w:semiHidden/>
    <w:rsid w:val="00184091"/>
    <w:pPr>
      <w:framePr w:w="7920" w:h="1980" w:hRule="exact" w:hSpace="180" w:wrap="auto" w:hAnchor="page" w:xAlign="center" w:yAlign="bottom"/>
      <w:spacing w:after="0" w:line="360" w:lineRule="auto"/>
      <w:ind w:left="2880"/>
    </w:pPr>
    <w:rPr>
      <w:rFonts w:ascii="Arial" w:hAnsi="Arial" w:cs="Arial"/>
      <w:spacing w:val="-5"/>
      <w:sz w:val="28"/>
      <w:szCs w:val="28"/>
      <w:lang w:eastAsia="en-US"/>
    </w:rPr>
  </w:style>
  <w:style w:type="character" w:styleId="HTML7">
    <w:name w:val="HTML Acronym"/>
    <w:basedOn w:val="af0"/>
    <w:semiHidden/>
    <w:rsid w:val="00184091"/>
    <w:rPr>
      <w:lang w:val="ru-RU" w:eastAsia="x-none"/>
    </w:rPr>
  </w:style>
  <w:style w:type="paragraph" w:styleId="afffffffffffff6">
    <w:name w:val="Date"/>
    <w:basedOn w:val="af"/>
    <w:next w:val="af"/>
    <w:link w:val="afffffffffffff7"/>
    <w:rsid w:val="00184091"/>
    <w:pPr>
      <w:spacing w:after="0" w:line="360" w:lineRule="auto"/>
      <w:ind w:left="1080"/>
    </w:pPr>
    <w:rPr>
      <w:rFonts w:ascii="Arial" w:hAnsi="Arial" w:cs="Arial"/>
      <w:spacing w:val="-5"/>
      <w:sz w:val="20"/>
      <w:szCs w:val="20"/>
      <w:lang w:eastAsia="en-US"/>
    </w:rPr>
  </w:style>
  <w:style w:type="character" w:customStyle="1" w:styleId="afffffffffffff7">
    <w:name w:val="Дата Знак"/>
    <w:basedOn w:val="af0"/>
    <w:link w:val="afffffffffffff6"/>
    <w:rsid w:val="00184091"/>
    <w:rPr>
      <w:rFonts w:ascii="Arial" w:eastAsia="Times New Roman" w:hAnsi="Arial" w:cs="Arial"/>
      <w:spacing w:val="-5"/>
      <w:sz w:val="20"/>
      <w:szCs w:val="20"/>
    </w:rPr>
  </w:style>
  <w:style w:type="paragraph" w:styleId="afffffffffffff8">
    <w:name w:val="Note Heading"/>
    <w:basedOn w:val="af"/>
    <w:next w:val="af"/>
    <w:link w:val="afffffffffffff9"/>
    <w:semiHidden/>
    <w:rsid w:val="00184091"/>
    <w:pPr>
      <w:spacing w:after="0" w:line="360" w:lineRule="auto"/>
      <w:ind w:left="1080"/>
    </w:pPr>
    <w:rPr>
      <w:rFonts w:ascii="Arial" w:hAnsi="Arial" w:cs="Arial"/>
      <w:spacing w:val="-5"/>
      <w:sz w:val="20"/>
      <w:szCs w:val="20"/>
      <w:lang w:eastAsia="en-US"/>
    </w:rPr>
  </w:style>
  <w:style w:type="character" w:customStyle="1" w:styleId="afffffffffffff9">
    <w:name w:val="Заголовок записки Знак"/>
    <w:basedOn w:val="af0"/>
    <w:link w:val="afffffffffffff8"/>
    <w:semiHidden/>
    <w:rsid w:val="00184091"/>
    <w:rPr>
      <w:rFonts w:ascii="Arial" w:eastAsia="Times New Roman" w:hAnsi="Arial" w:cs="Arial"/>
      <w:spacing w:val="-5"/>
      <w:sz w:val="20"/>
      <w:szCs w:val="20"/>
    </w:rPr>
  </w:style>
  <w:style w:type="character" w:styleId="HTML8">
    <w:name w:val="HTML Keyboard"/>
    <w:basedOn w:val="af0"/>
    <w:semiHidden/>
    <w:rsid w:val="00184091"/>
    <w:rPr>
      <w:rFonts w:ascii="Courier New" w:hAnsi="Courier New" w:cs="Courier New"/>
      <w:sz w:val="20"/>
      <w:szCs w:val="20"/>
      <w:lang w:val="ru-RU" w:eastAsia="x-none"/>
    </w:rPr>
  </w:style>
  <w:style w:type="character" w:styleId="HTML9">
    <w:name w:val="HTML Code"/>
    <w:basedOn w:val="af0"/>
    <w:uiPriority w:val="99"/>
    <w:rsid w:val="00184091"/>
    <w:rPr>
      <w:rFonts w:ascii="Courier New" w:hAnsi="Courier New" w:cs="Courier New"/>
      <w:sz w:val="20"/>
      <w:szCs w:val="20"/>
      <w:lang w:val="ru-RU" w:eastAsia="x-none"/>
    </w:rPr>
  </w:style>
  <w:style w:type="character" w:styleId="HTMLa">
    <w:name w:val="HTML Cite"/>
    <w:basedOn w:val="af0"/>
    <w:semiHidden/>
    <w:rsid w:val="00184091"/>
    <w:rPr>
      <w:i/>
      <w:iCs/>
      <w:lang w:val="ru-RU" w:eastAsia="x-none"/>
    </w:rPr>
  </w:style>
  <w:style w:type="paragraph" w:customStyle="1" w:styleId="1fffffb">
    <w:name w:val="Название объекта1"/>
    <w:basedOn w:val="af"/>
    <w:uiPriority w:val="35"/>
    <w:qFormat/>
    <w:rsid w:val="00184091"/>
    <w:pPr>
      <w:spacing w:after="0" w:line="360" w:lineRule="auto"/>
      <w:ind w:left="1080"/>
    </w:pPr>
    <w:rPr>
      <w:rFonts w:ascii="Arial" w:hAnsi="Arial" w:cs="Arial"/>
      <w:spacing w:val="-5"/>
      <w:sz w:val="20"/>
      <w:szCs w:val="20"/>
    </w:rPr>
  </w:style>
  <w:style w:type="character" w:customStyle="1" w:styleId="11f7">
    <w:name w:val="Знак11"/>
    <w:basedOn w:val="af0"/>
    <w:semiHidden/>
    <w:rsid w:val="00184091"/>
    <w:rPr>
      <w:rFonts w:ascii="Arial" w:hAnsi="Arial" w:cs="Arial"/>
      <w:b/>
      <w:bCs/>
      <w:i/>
      <w:iCs/>
      <w:sz w:val="28"/>
      <w:szCs w:val="28"/>
      <w:lang w:val="ru-RU" w:eastAsia="ru-RU" w:bidi="ar-SA"/>
    </w:rPr>
  </w:style>
  <w:style w:type="paragraph" w:customStyle="1" w:styleId="1fffffc">
    <w:name w:val="Маркированный список1"/>
    <w:basedOn w:val="af"/>
    <w:semiHidden/>
    <w:qFormat/>
    <w:rsid w:val="00184091"/>
    <w:pPr>
      <w:spacing w:before="100" w:beforeAutospacing="1" w:after="100" w:afterAutospacing="1" w:line="360" w:lineRule="auto"/>
    </w:pPr>
    <w:rPr>
      <w:sz w:val="28"/>
    </w:rPr>
  </w:style>
  <w:style w:type="paragraph" w:customStyle="1" w:styleId="1fffffd">
    <w:name w:val="Нумерованный список1"/>
    <w:basedOn w:val="af"/>
    <w:semiHidden/>
    <w:qFormat/>
    <w:rsid w:val="00184091"/>
    <w:pPr>
      <w:spacing w:before="100" w:beforeAutospacing="1" w:after="100" w:afterAutospacing="1" w:line="360" w:lineRule="auto"/>
    </w:pPr>
    <w:rPr>
      <w:sz w:val="28"/>
    </w:rPr>
  </w:style>
  <w:style w:type="table" w:styleId="-10">
    <w:name w:val="Table Web 1"/>
    <w:basedOn w:val="af1"/>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rsid w:val="0018409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1"/>
    <w:next w:val="affffff2"/>
    <w:semiHidden/>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Subtle 2"/>
    <w:basedOn w:val="af1"/>
    <w:semiHidden/>
    <w:rsid w:val="0018409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e">
    <w:name w:val="Table Classic 1"/>
    <w:basedOn w:val="af1"/>
    <w:uiPriority w:val="99"/>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lassic 2"/>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1"/>
    <w:semiHidden/>
    <w:rsid w:val="0018409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
    <w:name w:val="Table 3D effects 1"/>
    <w:basedOn w:val="af1"/>
    <w:semiHidden/>
    <w:rsid w:val="0018409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0">
    <w:name w:val="Table Simple 1"/>
    <w:basedOn w:val="af1"/>
    <w:rsid w:val="001840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d">
    <w:name w:val="Table Simple 2"/>
    <w:basedOn w:val="af1"/>
    <w:semiHidden/>
    <w:rsid w:val="0018409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1">
    <w:name w:val="Table Grid 1"/>
    <w:basedOn w:val="af1"/>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e">
    <w:name w:val="Table Grid 2"/>
    <w:basedOn w:val="af1"/>
    <w:semiHidden/>
    <w:rsid w:val="0018409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1"/>
    <w:semiHidden/>
    <w:rsid w:val="0018409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1"/>
    <w:semiHidden/>
    <w:rsid w:val="0018409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2"/>
    <w:next w:val="ab"/>
    <w:semiHidden/>
    <w:rsid w:val="00184091"/>
  </w:style>
  <w:style w:type="table" w:customStyle="1" w:styleId="175">
    <w:name w:val="Столбцы таблицы 17"/>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Columns 2"/>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1"/>
    <w:semiHidden/>
    <w:rsid w:val="0018409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a">
    <w:name w:val="Table Theme"/>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2">
    <w:name w:val="Table Colorful 1"/>
    <w:basedOn w:val="af1"/>
    <w:semiHidden/>
    <w:rsid w:val="0018409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0">
    <w:name w:val="Table Colorful 2"/>
    <w:basedOn w:val="af1"/>
    <w:semiHidden/>
    <w:rsid w:val="0018409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f3">
    <w:name w:val="Заголовок_1"/>
    <w:semiHidden/>
    <w:rsid w:val="00184091"/>
    <w:rPr>
      <w:caps/>
    </w:rPr>
  </w:style>
  <w:style w:type="character" w:customStyle="1" w:styleId="1ffffff4">
    <w:name w:val="Маркированный_1 Знак Знак"/>
    <w:basedOn w:val="af0"/>
    <w:semiHidden/>
    <w:rsid w:val="00184091"/>
    <w:rPr>
      <w:sz w:val="24"/>
      <w:szCs w:val="24"/>
      <w:lang w:val="ru-RU" w:eastAsia="ru-RU" w:bidi="ar-SA"/>
    </w:rPr>
  </w:style>
  <w:style w:type="character" w:customStyle="1" w:styleId="afffffffffffffb">
    <w:name w:val="Подчеркнутый Знак Знак"/>
    <w:basedOn w:val="af0"/>
    <w:semiHidden/>
    <w:rsid w:val="00184091"/>
    <w:rPr>
      <w:sz w:val="24"/>
      <w:szCs w:val="24"/>
      <w:u w:val="single"/>
      <w:lang w:val="ru-RU" w:eastAsia="ru-RU" w:bidi="ar-SA"/>
    </w:rPr>
  </w:style>
  <w:style w:type="paragraph" w:customStyle="1" w:styleId="afffffffffffffc">
    <w:name w:val="Статья"/>
    <w:basedOn w:val="af"/>
    <w:semiHidden/>
    <w:qFormat/>
    <w:rsid w:val="00184091"/>
    <w:pPr>
      <w:spacing w:after="0"/>
      <w:ind w:firstLine="0"/>
    </w:pPr>
  </w:style>
  <w:style w:type="paragraph" w:customStyle="1" w:styleId="1ffffff5">
    <w:name w:val="текст 1"/>
    <w:basedOn w:val="af"/>
    <w:next w:val="af"/>
    <w:semiHidden/>
    <w:qFormat/>
    <w:rsid w:val="00184091"/>
    <w:pPr>
      <w:spacing w:after="0"/>
      <w:ind w:firstLine="540"/>
    </w:pPr>
    <w:rPr>
      <w:sz w:val="20"/>
    </w:rPr>
  </w:style>
  <w:style w:type="paragraph" w:customStyle="1" w:styleId="afffffffffffffd">
    <w:name w:val="Заголовок таблици"/>
    <w:basedOn w:val="1ffffff5"/>
    <w:semiHidden/>
    <w:qFormat/>
    <w:rsid w:val="00184091"/>
    <w:rPr>
      <w:sz w:val="22"/>
    </w:rPr>
  </w:style>
  <w:style w:type="paragraph" w:customStyle="1" w:styleId="afffffffffffffe">
    <w:name w:val="Номер таблици"/>
    <w:basedOn w:val="af"/>
    <w:next w:val="af"/>
    <w:semiHidden/>
    <w:qFormat/>
    <w:rsid w:val="00184091"/>
    <w:pPr>
      <w:spacing w:after="0"/>
      <w:ind w:firstLine="0"/>
      <w:jc w:val="right"/>
    </w:pPr>
    <w:rPr>
      <w:b/>
      <w:sz w:val="20"/>
    </w:rPr>
  </w:style>
  <w:style w:type="paragraph" w:customStyle="1" w:styleId="affffffffffffff">
    <w:name w:val="Приложение"/>
    <w:basedOn w:val="af"/>
    <w:next w:val="af"/>
    <w:qFormat/>
    <w:rsid w:val="00184091"/>
    <w:pPr>
      <w:spacing w:after="0"/>
      <w:ind w:firstLine="0"/>
      <w:jc w:val="right"/>
    </w:pPr>
    <w:rPr>
      <w:sz w:val="20"/>
    </w:rPr>
  </w:style>
  <w:style w:type="paragraph" w:customStyle="1" w:styleId="affffffffffffff0">
    <w:name w:val="Обычный по таблице"/>
    <w:basedOn w:val="af"/>
    <w:semiHidden/>
    <w:qFormat/>
    <w:rsid w:val="00184091"/>
    <w:pPr>
      <w:spacing w:after="0"/>
      <w:ind w:firstLine="0"/>
      <w:jc w:val="left"/>
    </w:pPr>
  </w:style>
  <w:style w:type="character" w:customStyle="1" w:styleId="affffffffffff6">
    <w:name w:val="Обычный в таблице Знак"/>
    <w:basedOn w:val="af0"/>
    <w:link w:val="affffffffffff5"/>
    <w:semiHidden/>
    <w:rsid w:val="00184091"/>
    <w:rPr>
      <w:rFonts w:ascii="Times New Roman" w:eastAsia="Times New Roman" w:hAnsi="Times New Roman" w:cs="Times New Roman"/>
      <w:sz w:val="28"/>
      <w:szCs w:val="28"/>
      <w:lang w:eastAsia="ru-RU"/>
    </w:rPr>
  </w:style>
  <w:style w:type="numbering" w:customStyle="1" w:styleId="183">
    <w:name w:val="Нет списка18"/>
    <w:next w:val="af2"/>
    <w:uiPriority w:val="99"/>
    <w:semiHidden/>
    <w:rsid w:val="00184091"/>
  </w:style>
  <w:style w:type="character" w:customStyle="1" w:styleId="137">
    <w:name w:val="Знак Знак13"/>
    <w:basedOn w:val="af0"/>
    <w:rsid w:val="00184091"/>
    <w:rPr>
      <w:sz w:val="24"/>
      <w:szCs w:val="24"/>
      <w:u w:val="single"/>
      <w:lang w:val="ru-RU" w:eastAsia="ru-RU" w:bidi="ar-SA"/>
    </w:rPr>
  </w:style>
  <w:style w:type="character" w:customStyle="1" w:styleId="1ffffff6">
    <w:name w:val="Маркированный_1 Знак Знак Знак"/>
    <w:basedOn w:val="af0"/>
    <w:semiHidden/>
    <w:rsid w:val="00184091"/>
    <w:rPr>
      <w:sz w:val="24"/>
      <w:szCs w:val="24"/>
      <w:lang w:val="ru-RU" w:eastAsia="ru-RU" w:bidi="ar-SA"/>
    </w:rPr>
  </w:style>
  <w:style w:type="character" w:customStyle="1" w:styleId="3ff3">
    <w:name w:val="Знак Знак Знак Знак3"/>
    <w:aliases w:val="Текст сноски Знак11,Table_Footnote_last Знак Знак21,Table_Footnote_last Знак Знак Знак11,Table_Footnote_last Знак21,Знак Знак Знак Знак Знак Знак Знак Знак Знак Знак Знак Знак Знак Знак Знак Знак Знак Знак Знак Знак Знак Знак11"/>
    <w:basedOn w:val="af0"/>
    <w:rsid w:val="00184091"/>
    <w:rPr>
      <w:sz w:val="24"/>
      <w:szCs w:val="24"/>
      <w:lang w:val="ru-RU" w:eastAsia="ru-RU" w:bidi="ar-SA"/>
    </w:rPr>
  </w:style>
  <w:style w:type="paragraph" w:customStyle="1" w:styleId="xl23">
    <w:name w:val="xl23"/>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style>
  <w:style w:type="numbering" w:customStyle="1" w:styleId="1111111">
    <w:name w:val="1 / 1.1 / 1.1.11"/>
    <w:basedOn w:val="af2"/>
    <w:next w:val="111111"/>
    <w:semiHidden/>
    <w:rsid w:val="00184091"/>
  </w:style>
  <w:style w:type="numbering" w:customStyle="1" w:styleId="1ai1">
    <w:name w:val="1 / a / i1"/>
    <w:basedOn w:val="af2"/>
    <w:next w:val="1ai"/>
    <w:semiHidden/>
    <w:rsid w:val="00184091"/>
  </w:style>
  <w:style w:type="numbering" w:customStyle="1" w:styleId="11f8">
    <w:name w:val="Статья / Раздел11"/>
    <w:basedOn w:val="af2"/>
    <w:next w:val="ab"/>
    <w:semiHidden/>
    <w:rsid w:val="00184091"/>
  </w:style>
  <w:style w:type="character" w:customStyle="1" w:styleId="3ff4">
    <w:name w:val="Знак3 Знак Знак"/>
    <w:basedOn w:val="af0"/>
    <w:semiHidden/>
    <w:rsid w:val="00184091"/>
    <w:rPr>
      <w:b/>
      <w:sz w:val="24"/>
      <w:szCs w:val="24"/>
      <w:u w:val="single"/>
      <w:lang w:val="ru-RU" w:eastAsia="ru-RU" w:bidi="ar-SA"/>
    </w:rPr>
  </w:style>
  <w:style w:type="character" w:customStyle="1" w:styleId="affffffffffffff1">
    <w:name w:val="Подчеркнутый Знак Знак Знак"/>
    <w:basedOn w:val="af0"/>
    <w:semiHidden/>
    <w:rsid w:val="00184091"/>
    <w:rPr>
      <w:sz w:val="24"/>
      <w:szCs w:val="24"/>
      <w:u w:val="single"/>
      <w:lang w:val="ru-RU" w:eastAsia="ru-RU" w:bidi="ar-SA"/>
    </w:rPr>
  </w:style>
  <w:style w:type="character" w:customStyle="1" w:styleId="1ffffff7">
    <w:name w:val="Маркированный_1 Знак Знак Знак Знак"/>
    <w:basedOn w:val="af0"/>
    <w:semiHidden/>
    <w:rsid w:val="00184091"/>
    <w:rPr>
      <w:sz w:val="24"/>
      <w:szCs w:val="24"/>
      <w:lang w:val="ru-RU" w:eastAsia="ru-RU" w:bidi="ar-SA"/>
    </w:rPr>
  </w:style>
  <w:style w:type="character" w:customStyle="1" w:styleId="2fff1">
    <w:name w:val="Знак2 Знак Знак"/>
    <w:basedOn w:val="af0"/>
    <w:semiHidden/>
    <w:rsid w:val="00184091"/>
    <w:rPr>
      <w:b/>
      <w:bCs/>
      <w:sz w:val="24"/>
      <w:szCs w:val="24"/>
      <w:lang w:val="ru-RU" w:eastAsia="ru-RU" w:bidi="ar-SA"/>
    </w:rPr>
  </w:style>
  <w:style w:type="character" w:customStyle="1" w:styleId="1ffffff8">
    <w:name w:val="Подчеркнутый Знак Знак1"/>
    <w:basedOn w:val="af0"/>
    <w:semiHidden/>
    <w:rsid w:val="00184091"/>
    <w:rPr>
      <w:sz w:val="24"/>
      <w:szCs w:val="24"/>
      <w:u w:val="single"/>
      <w:lang w:val="ru-RU" w:eastAsia="ru-RU" w:bidi="ar-SA"/>
    </w:rPr>
  </w:style>
  <w:style w:type="character" w:customStyle="1" w:styleId="11f9">
    <w:name w:val="Знак1 Знак Знак1"/>
    <w:basedOn w:val="af0"/>
    <w:semiHidden/>
    <w:rsid w:val="00184091"/>
    <w:rPr>
      <w:sz w:val="24"/>
      <w:szCs w:val="24"/>
      <w:lang w:val="ru-RU" w:eastAsia="ru-RU" w:bidi="ar-SA"/>
    </w:rPr>
  </w:style>
  <w:style w:type="numbering" w:customStyle="1" w:styleId="1111112">
    <w:name w:val="1 / 1.1 / 1.1.12"/>
    <w:basedOn w:val="af2"/>
    <w:next w:val="111111"/>
    <w:rsid w:val="00184091"/>
    <w:pPr>
      <w:numPr>
        <w:numId w:val="37"/>
      </w:numPr>
    </w:pPr>
  </w:style>
  <w:style w:type="numbering" w:customStyle="1" w:styleId="1ai2">
    <w:name w:val="1 / a / i2"/>
    <w:basedOn w:val="af2"/>
    <w:next w:val="1ai"/>
    <w:semiHidden/>
    <w:rsid w:val="00184091"/>
  </w:style>
  <w:style w:type="numbering" w:customStyle="1" w:styleId="21d">
    <w:name w:val="Статья / Раздел21"/>
    <w:basedOn w:val="af2"/>
    <w:next w:val="ab"/>
    <w:semiHidden/>
    <w:rsid w:val="00184091"/>
  </w:style>
  <w:style w:type="paragraph" w:customStyle="1" w:styleId="S1">
    <w:name w:val="S_Заголовок 1"/>
    <w:basedOn w:val="1fffff7"/>
    <w:uiPriority w:val="99"/>
    <w:qFormat/>
    <w:rsid w:val="00184091"/>
    <w:pPr>
      <w:numPr>
        <w:numId w:val="43"/>
      </w:numPr>
      <w:tabs>
        <w:tab w:val="clear" w:pos="360"/>
        <w:tab w:val="num" w:pos="1077"/>
      </w:tabs>
      <w:spacing w:line="240" w:lineRule="auto"/>
      <w:ind w:left="1077" w:hanging="368"/>
    </w:pPr>
  </w:style>
  <w:style w:type="paragraph" w:customStyle="1" w:styleId="S20">
    <w:name w:val="S_Заголовок 2"/>
    <w:basedOn w:val="2"/>
    <w:autoRedefine/>
    <w:qFormat/>
    <w:rsid w:val="00184091"/>
    <w:pPr>
      <w:numPr>
        <w:ilvl w:val="0"/>
        <w:numId w:val="0"/>
      </w:numPr>
      <w:spacing w:after="0" w:line="360" w:lineRule="auto"/>
      <w:ind w:firstLine="567"/>
      <w:jc w:val="both"/>
    </w:pPr>
    <w:rPr>
      <w:b w:val="0"/>
      <w:sz w:val="28"/>
      <w:szCs w:val="28"/>
    </w:rPr>
  </w:style>
  <w:style w:type="paragraph" w:customStyle="1" w:styleId="S3">
    <w:name w:val="S_Заголовок 3"/>
    <w:basedOn w:val="30"/>
    <w:link w:val="S30"/>
    <w:qFormat/>
    <w:rsid w:val="00184091"/>
    <w:pPr>
      <w:numPr>
        <w:numId w:val="43"/>
      </w:numPr>
      <w:spacing w:after="0" w:line="360" w:lineRule="auto"/>
      <w:jc w:val="left"/>
    </w:pPr>
    <w:rPr>
      <w:b w:val="0"/>
      <w:u w:val="single"/>
    </w:rPr>
  </w:style>
  <w:style w:type="paragraph" w:customStyle="1" w:styleId="S4">
    <w:name w:val="S_Заголовок 4"/>
    <w:basedOn w:val="40"/>
    <w:link w:val="S40"/>
    <w:qFormat/>
    <w:rsid w:val="00184091"/>
    <w:pPr>
      <w:keepNext w:val="0"/>
      <w:numPr>
        <w:numId w:val="43"/>
      </w:numPr>
      <w:suppressAutoHyphens w:val="0"/>
      <w:spacing w:before="0" w:after="0"/>
      <w:jc w:val="left"/>
    </w:pPr>
    <w:rPr>
      <w:b w:val="0"/>
      <w:bCs w:val="0"/>
      <w:i/>
      <w:sz w:val="24"/>
      <w:szCs w:val="24"/>
      <w:lang w:eastAsia="ru-RU"/>
    </w:rPr>
  </w:style>
  <w:style w:type="character" w:customStyle="1" w:styleId="S40">
    <w:name w:val="S_Заголовок 4 Знак"/>
    <w:basedOn w:val="af0"/>
    <w:link w:val="S4"/>
    <w:rsid w:val="00184091"/>
    <w:rPr>
      <w:rFonts w:ascii="Times New Roman" w:eastAsia="Times New Roman" w:hAnsi="Times New Roman" w:cs="Times New Roman"/>
      <w:i/>
      <w:sz w:val="24"/>
      <w:szCs w:val="24"/>
      <w:lang w:eastAsia="ru-RU"/>
    </w:rPr>
  </w:style>
  <w:style w:type="paragraph" w:customStyle="1" w:styleId="S2">
    <w:name w:val="S_Маркированный"/>
    <w:basedOn w:val="afffff1"/>
    <w:link w:val="S5"/>
    <w:autoRedefine/>
    <w:qFormat/>
    <w:rsid w:val="00184091"/>
    <w:pPr>
      <w:numPr>
        <w:numId w:val="44"/>
      </w:numPr>
      <w:spacing w:after="0" w:line="360" w:lineRule="auto"/>
      <w:contextualSpacing w:val="0"/>
    </w:pPr>
  </w:style>
  <w:style w:type="paragraph" w:customStyle="1" w:styleId="S6">
    <w:name w:val="S_Обычный"/>
    <w:basedOn w:val="af"/>
    <w:link w:val="S7"/>
    <w:qFormat/>
    <w:rsid w:val="00184091"/>
    <w:pPr>
      <w:spacing w:after="0" w:line="360" w:lineRule="auto"/>
    </w:pPr>
  </w:style>
  <w:style w:type="paragraph" w:customStyle="1" w:styleId="S8">
    <w:name w:val="S_Обычный в таблице"/>
    <w:basedOn w:val="af"/>
    <w:link w:val="S9"/>
    <w:qFormat/>
    <w:rsid w:val="00184091"/>
    <w:pPr>
      <w:spacing w:after="0" w:line="360" w:lineRule="auto"/>
      <w:ind w:firstLine="0"/>
      <w:jc w:val="center"/>
    </w:pPr>
  </w:style>
  <w:style w:type="character" w:customStyle="1" w:styleId="S9">
    <w:name w:val="S_Обычный в таблице Знак"/>
    <w:basedOn w:val="af0"/>
    <w:link w:val="S8"/>
    <w:rsid w:val="00184091"/>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184091"/>
    <w:rPr>
      <w:rFonts w:ascii="Times New Roman" w:eastAsia="Times New Roman" w:hAnsi="Times New Roman" w:cs="Times New Roman"/>
      <w:sz w:val="24"/>
      <w:szCs w:val="24"/>
      <w:lang w:eastAsia="ru-RU"/>
    </w:rPr>
  </w:style>
  <w:style w:type="paragraph" w:customStyle="1" w:styleId="Sa">
    <w:name w:val="S_Титульный"/>
    <w:basedOn w:val="S6"/>
    <w:qFormat/>
    <w:rsid w:val="00184091"/>
    <w:pPr>
      <w:ind w:left="3240" w:firstLine="0"/>
      <w:jc w:val="right"/>
    </w:pPr>
    <w:rPr>
      <w:b/>
      <w:sz w:val="32"/>
      <w:szCs w:val="32"/>
    </w:rPr>
  </w:style>
  <w:style w:type="character" w:customStyle="1" w:styleId="afffff2">
    <w:name w:val="Маркированный список Знак"/>
    <w:basedOn w:val="1fffff9"/>
    <w:link w:val="afffff1"/>
    <w:uiPriority w:val="99"/>
    <w:rsid w:val="00184091"/>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2"/>
    <w:link w:val="S2"/>
    <w:rsid w:val="00184091"/>
    <w:rPr>
      <w:rFonts w:ascii="Times New Roman" w:eastAsia="Times New Roman" w:hAnsi="Times New Roman" w:cs="Times New Roman"/>
      <w:sz w:val="24"/>
      <w:szCs w:val="24"/>
      <w:lang w:eastAsia="ru-RU"/>
    </w:rPr>
  </w:style>
  <w:style w:type="character" w:customStyle="1" w:styleId="S30">
    <w:name w:val="S_Заголовок 3 Знак"/>
    <w:basedOn w:val="31"/>
    <w:link w:val="S3"/>
    <w:rsid w:val="00184091"/>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f"/>
    <w:qFormat/>
    <w:rsid w:val="00184091"/>
    <w:pPr>
      <w:spacing w:after="0" w:line="360" w:lineRule="auto"/>
      <w:jc w:val="center"/>
    </w:pPr>
    <w:rPr>
      <w:u w:val="single"/>
    </w:rPr>
  </w:style>
  <w:style w:type="paragraph" w:customStyle="1" w:styleId="S0">
    <w:name w:val="S_рисунок"/>
    <w:basedOn w:val="af"/>
    <w:autoRedefine/>
    <w:qFormat/>
    <w:rsid w:val="00184091"/>
    <w:pPr>
      <w:numPr>
        <w:numId w:val="45"/>
      </w:numPr>
      <w:spacing w:after="0" w:line="360" w:lineRule="auto"/>
      <w:jc w:val="right"/>
    </w:pPr>
  </w:style>
  <w:style w:type="paragraph" w:customStyle="1" w:styleId="S">
    <w:name w:val="S_Таблица"/>
    <w:basedOn w:val="af"/>
    <w:link w:val="Sc"/>
    <w:autoRedefine/>
    <w:qFormat/>
    <w:rsid w:val="00184091"/>
    <w:pPr>
      <w:numPr>
        <w:numId w:val="46"/>
      </w:numPr>
      <w:spacing w:after="0" w:line="360" w:lineRule="auto"/>
      <w:ind w:right="283"/>
      <w:jc w:val="right"/>
    </w:pPr>
  </w:style>
  <w:style w:type="character" w:customStyle="1" w:styleId="Sc">
    <w:name w:val="S_Таблица Знак Знак"/>
    <w:basedOn w:val="af0"/>
    <w:link w:val="S"/>
    <w:rsid w:val="00184091"/>
    <w:rPr>
      <w:rFonts w:ascii="Times New Roman" w:eastAsia="Times New Roman" w:hAnsi="Times New Roman" w:cs="Times New Roman"/>
      <w:sz w:val="24"/>
      <w:szCs w:val="24"/>
      <w:lang w:eastAsia="ru-RU"/>
    </w:rPr>
  </w:style>
  <w:style w:type="paragraph" w:customStyle="1" w:styleId="affffffffffffff2">
    <w:name w:val="Т"/>
    <w:basedOn w:val="af"/>
    <w:autoRedefine/>
    <w:qFormat/>
    <w:rsid w:val="00184091"/>
    <w:pPr>
      <w:tabs>
        <w:tab w:val="num" w:pos="834"/>
      </w:tabs>
      <w:spacing w:after="0" w:line="360" w:lineRule="auto"/>
      <w:ind w:left="834" w:right="-158" w:hanging="114"/>
      <w:jc w:val="right"/>
    </w:pPr>
  </w:style>
  <w:style w:type="paragraph" w:customStyle="1" w:styleId="affffffffffffff3">
    <w:name w:val="Осн_текст"/>
    <w:basedOn w:val="af"/>
    <w:qFormat/>
    <w:rsid w:val="00184091"/>
    <w:pPr>
      <w:spacing w:before="120" w:line="360" w:lineRule="auto"/>
    </w:pPr>
    <w:rPr>
      <w:sz w:val="26"/>
      <w:szCs w:val="26"/>
    </w:rPr>
  </w:style>
  <w:style w:type="character" w:customStyle="1" w:styleId="Sd">
    <w:name w:val="S_Маркированный Знак"/>
    <w:basedOn w:val="af0"/>
    <w:rsid w:val="00184091"/>
    <w:rPr>
      <w:sz w:val="24"/>
      <w:szCs w:val="24"/>
      <w:lang w:val="ru-RU" w:eastAsia="ru-RU" w:bidi="ar-SA"/>
    </w:rPr>
  </w:style>
  <w:style w:type="character" w:customStyle="1" w:styleId="S11">
    <w:name w:val="S_Маркированный Знак Знак1"/>
    <w:basedOn w:val="af0"/>
    <w:rsid w:val="00184091"/>
    <w:rPr>
      <w:sz w:val="24"/>
      <w:szCs w:val="24"/>
      <w:lang w:val="ru-RU" w:eastAsia="ru-RU" w:bidi="ar-SA"/>
    </w:rPr>
  </w:style>
  <w:style w:type="paragraph" w:customStyle="1" w:styleId="-S">
    <w:name w:val="- S_Маркированный"/>
    <w:basedOn w:val="af"/>
    <w:autoRedefine/>
    <w:uiPriority w:val="99"/>
    <w:qFormat/>
    <w:rsid w:val="00184091"/>
    <w:pPr>
      <w:framePr w:hSpace="180" w:wrap="around" w:vAnchor="text" w:hAnchor="margin" w:xAlign="center" w:y="92"/>
      <w:spacing w:after="0"/>
      <w:ind w:firstLine="0"/>
      <w:jc w:val="left"/>
    </w:pPr>
  </w:style>
  <w:style w:type="numbering" w:customStyle="1" w:styleId="31a">
    <w:name w:val="Нет списка31"/>
    <w:next w:val="af2"/>
    <w:uiPriority w:val="99"/>
    <w:semiHidden/>
    <w:rsid w:val="00184091"/>
  </w:style>
  <w:style w:type="numbering" w:customStyle="1" w:styleId="1111113">
    <w:name w:val="1 / 1.1 / 1.1.13"/>
    <w:basedOn w:val="af2"/>
    <w:next w:val="111111"/>
    <w:semiHidden/>
    <w:rsid w:val="00184091"/>
  </w:style>
  <w:style w:type="numbering" w:customStyle="1" w:styleId="1ai3">
    <w:name w:val="1 / a / i3"/>
    <w:basedOn w:val="af2"/>
    <w:next w:val="1ai"/>
    <w:rsid w:val="00184091"/>
    <w:pPr>
      <w:numPr>
        <w:numId w:val="48"/>
      </w:numPr>
    </w:pPr>
  </w:style>
  <w:style w:type="numbering" w:customStyle="1" w:styleId="31b">
    <w:name w:val="Статья / Раздел31"/>
    <w:basedOn w:val="af2"/>
    <w:next w:val="ab"/>
    <w:rsid w:val="00184091"/>
  </w:style>
  <w:style w:type="numbering" w:customStyle="1" w:styleId="117">
    <w:name w:val="Нет списка117"/>
    <w:next w:val="af2"/>
    <w:uiPriority w:val="99"/>
    <w:qFormat/>
    <w:rsid w:val="00184091"/>
    <w:pPr>
      <w:numPr>
        <w:numId w:val="71"/>
      </w:numPr>
    </w:pPr>
  </w:style>
  <w:style w:type="numbering" w:customStyle="1" w:styleId="11111111">
    <w:name w:val="1 / 1.1 / 1.1.111"/>
    <w:basedOn w:val="af2"/>
    <w:next w:val="111111"/>
    <w:rsid w:val="00184091"/>
    <w:pPr>
      <w:numPr>
        <w:numId w:val="49"/>
      </w:numPr>
    </w:pPr>
  </w:style>
  <w:style w:type="numbering" w:customStyle="1" w:styleId="1ai11">
    <w:name w:val="1 / a / i11"/>
    <w:basedOn w:val="af2"/>
    <w:next w:val="1ai"/>
    <w:semiHidden/>
    <w:rsid w:val="00184091"/>
  </w:style>
  <w:style w:type="numbering" w:customStyle="1" w:styleId="1117">
    <w:name w:val="Статья / Раздел111"/>
    <w:basedOn w:val="af2"/>
    <w:next w:val="ab"/>
    <w:semiHidden/>
    <w:rsid w:val="00184091"/>
  </w:style>
  <w:style w:type="numbering" w:customStyle="1" w:styleId="2112">
    <w:name w:val="Нет списка211"/>
    <w:next w:val="af2"/>
    <w:uiPriority w:val="99"/>
    <w:semiHidden/>
    <w:rsid w:val="00184091"/>
  </w:style>
  <w:style w:type="numbering" w:customStyle="1" w:styleId="11111121">
    <w:name w:val="1 / 1.1 / 1.1.121"/>
    <w:basedOn w:val="af2"/>
    <w:next w:val="111111"/>
    <w:rsid w:val="00184091"/>
    <w:pPr>
      <w:numPr>
        <w:numId w:val="38"/>
      </w:numPr>
    </w:pPr>
  </w:style>
  <w:style w:type="numbering" w:customStyle="1" w:styleId="1ai21">
    <w:name w:val="1 / a / i21"/>
    <w:basedOn w:val="af2"/>
    <w:next w:val="1ai"/>
    <w:rsid w:val="00184091"/>
    <w:pPr>
      <w:numPr>
        <w:numId w:val="39"/>
      </w:numPr>
    </w:pPr>
  </w:style>
  <w:style w:type="numbering" w:customStyle="1" w:styleId="2113">
    <w:name w:val="Статья / Раздел211"/>
    <w:basedOn w:val="af2"/>
    <w:next w:val="ab"/>
    <w:semiHidden/>
    <w:rsid w:val="00184091"/>
  </w:style>
  <w:style w:type="paragraph" w:customStyle="1" w:styleId="-28">
    <w:name w:val="УГТП-Заголовок 2"/>
    <w:basedOn w:val="af"/>
    <w:semiHidden/>
    <w:qFormat/>
    <w:rsid w:val="00184091"/>
    <w:pPr>
      <w:spacing w:before="240" w:after="0"/>
      <w:ind w:left="284" w:right="284" w:firstLine="851"/>
    </w:pPr>
    <w:rPr>
      <w:rFonts w:ascii="Arial" w:hAnsi="Arial" w:cs="Arial"/>
      <w:b/>
      <w:sz w:val="28"/>
      <w:szCs w:val="28"/>
    </w:rPr>
  </w:style>
  <w:style w:type="paragraph" w:customStyle="1" w:styleId="Se">
    <w:name w:val="S_Обычный с подчеркиванием"/>
    <w:basedOn w:val="af"/>
    <w:link w:val="Sf"/>
    <w:qFormat/>
    <w:rsid w:val="00184091"/>
    <w:pPr>
      <w:spacing w:after="0" w:line="360" w:lineRule="auto"/>
    </w:pPr>
    <w:rPr>
      <w:u w:val="single"/>
    </w:rPr>
  </w:style>
  <w:style w:type="character" w:customStyle="1" w:styleId="Sf">
    <w:name w:val="S_Обычный с подчеркиванием Знак"/>
    <w:basedOn w:val="af0"/>
    <w:link w:val="Se"/>
    <w:rsid w:val="00184091"/>
    <w:rPr>
      <w:rFonts w:ascii="Times New Roman" w:eastAsia="Times New Roman" w:hAnsi="Times New Roman" w:cs="Times New Roman"/>
      <w:sz w:val="24"/>
      <w:szCs w:val="24"/>
      <w:u w:val="single"/>
      <w:lang w:eastAsia="ru-RU"/>
    </w:rPr>
  </w:style>
  <w:style w:type="table" w:customStyle="1" w:styleId="1180">
    <w:name w:val="Сетка таблицы118"/>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4">
    <w:name w:val="мой простой"/>
    <w:basedOn w:val="af"/>
    <w:link w:val="affffffffffffff5"/>
    <w:qFormat/>
    <w:rsid w:val="00184091"/>
    <w:pPr>
      <w:spacing w:after="0" w:line="360" w:lineRule="auto"/>
      <w:ind w:left="-113" w:firstLine="851"/>
    </w:pPr>
    <w:rPr>
      <w:lang w:val="x-none" w:eastAsia="x-none"/>
    </w:rPr>
  </w:style>
  <w:style w:type="character" w:customStyle="1" w:styleId="affffffffffffff5">
    <w:name w:val="мой простой Знак"/>
    <w:link w:val="affffffffffffff4"/>
    <w:locked/>
    <w:rsid w:val="00184091"/>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1"/>
    <w:next w:val="af3"/>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3"/>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2"/>
    <w:uiPriority w:val="99"/>
    <w:semiHidden/>
    <w:unhideWhenUsed/>
    <w:rsid w:val="00184091"/>
  </w:style>
  <w:style w:type="table" w:customStyle="1" w:styleId="TableGridReport13">
    <w:name w:val="Table Grid Report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9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9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184091"/>
  </w:style>
  <w:style w:type="numbering" w:customStyle="1" w:styleId="191">
    <w:name w:val="Нет списка19"/>
    <w:next w:val="af2"/>
    <w:uiPriority w:val="99"/>
    <w:semiHidden/>
    <w:unhideWhenUsed/>
    <w:rsid w:val="00184091"/>
  </w:style>
  <w:style w:type="numbering" w:customStyle="1" w:styleId="1181">
    <w:name w:val="Нет списка118"/>
    <w:next w:val="af2"/>
    <w:uiPriority w:val="99"/>
    <w:semiHidden/>
    <w:rsid w:val="00184091"/>
  </w:style>
  <w:style w:type="numbering" w:customStyle="1" w:styleId="271">
    <w:name w:val="Стиль27"/>
    <w:rsid w:val="00184091"/>
  </w:style>
  <w:style w:type="numbering" w:customStyle="1" w:styleId="371">
    <w:name w:val="Стиль37"/>
    <w:rsid w:val="00184091"/>
  </w:style>
  <w:style w:type="numbering" w:customStyle="1" w:styleId="470">
    <w:name w:val="Стиль47"/>
    <w:rsid w:val="00184091"/>
  </w:style>
  <w:style w:type="numbering" w:customStyle="1" w:styleId="8a">
    <w:name w:val="Статья / Раздел8"/>
    <w:basedOn w:val="af2"/>
    <w:next w:val="ab"/>
    <w:rsid w:val="00184091"/>
  </w:style>
  <w:style w:type="numbering" w:customStyle="1" w:styleId="1470">
    <w:name w:val="Стиль многоуровневый 14 пт полужирный7"/>
    <w:basedOn w:val="af2"/>
    <w:rsid w:val="00184091"/>
  </w:style>
  <w:style w:type="table" w:customStyle="1" w:styleId="471">
    <w:name w:val="Сетка таблицы47"/>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2"/>
    <w:uiPriority w:val="99"/>
    <w:semiHidden/>
    <w:rsid w:val="00184091"/>
  </w:style>
  <w:style w:type="numbering" w:customStyle="1" w:styleId="324">
    <w:name w:val="Нет списка32"/>
    <w:next w:val="af2"/>
    <w:uiPriority w:val="99"/>
    <w:semiHidden/>
    <w:rsid w:val="00184091"/>
  </w:style>
  <w:style w:type="table" w:customStyle="1" w:styleId="-110">
    <w:name w:val="Таблица-сетка 1 светлая1"/>
    <w:basedOn w:val="af1"/>
    <w:next w:val="-12"/>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1"/>
    <w:next w:val="-12"/>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2">
    <w:name w:val="Основной текст (2)_"/>
    <w:basedOn w:val="af0"/>
    <w:link w:val="2fff3"/>
    <w:uiPriority w:val="99"/>
    <w:rsid w:val="00184091"/>
    <w:rPr>
      <w:rFonts w:ascii="Times New Roman" w:hAnsi="Times New Roman"/>
      <w:sz w:val="60"/>
      <w:szCs w:val="60"/>
      <w:shd w:val="clear" w:color="auto" w:fill="FFFFFF"/>
    </w:rPr>
  </w:style>
  <w:style w:type="character" w:customStyle="1" w:styleId="2fff4">
    <w:name w:val="Заголовок №2_"/>
    <w:basedOn w:val="af0"/>
    <w:link w:val="2fff5"/>
    <w:uiPriority w:val="99"/>
    <w:rsid w:val="00184091"/>
    <w:rPr>
      <w:rFonts w:ascii="Times New Roman" w:hAnsi="Times New Roman"/>
      <w:b/>
      <w:bCs/>
      <w:sz w:val="27"/>
      <w:szCs w:val="27"/>
      <w:shd w:val="clear" w:color="auto" w:fill="FFFFFF"/>
    </w:rPr>
  </w:style>
  <w:style w:type="character" w:customStyle="1" w:styleId="TimesNewRoman115pt">
    <w:name w:val="Колонтитул + Times New Roman;11;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9">
    <w:name w:val="Оглавление 1 Знак"/>
    <w:basedOn w:val="af0"/>
    <w:link w:val="18"/>
    <w:uiPriority w:val="39"/>
    <w:rsid w:val="007A40BB"/>
    <w:rPr>
      <w:rFonts w:ascii="Times New Roman" w:eastAsia="Times New Roman" w:hAnsi="Times New Roman" w:cs="Times New Roman"/>
      <w:sz w:val="24"/>
      <w:szCs w:val="24"/>
      <w:lang w:eastAsia="ru-RU"/>
    </w:rPr>
  </w:style>
  <w:style w:type="character" w:customStyle="1" w:styleId="3ff5">
    <w:name w:val="Оглавление (3)_"/>
    <w:basedOn w:val="af0"/>
    <w:link w:val="3ff6"/>
    <w:rsid w:val="00184091"/>
    <w:rPr>
      <w:rFonts w:ascii="Times New Roman" w:hAnsi="Times New Roman"/>
      <w:sz w:val="27"/>
      <w:szCs w:val="27"/>
      <w:shd w:val="clear" w:color="auto" w:fill="FFFFFF"/>
    </w:rPr>
  </w:style>
  <w:style w:type="character" w:customStyle="1" w:styleId="33">
    <w:name w:val="Оглавление 3 Знак"/>
    <w:basedOn w:val="af0"/>
    <w:link w:val="32"/>
    <w:uiPriority w:val="39"/>
    <w:rsid w:val="00184091"/>
    <w:rPr>
      <w:rFonts w:ascii="Times New Roman" w:eastAsia="Times New Roman" w:hAnsi="Times New Roman" w:cs="Times New Roman"/>
      <w:sz w:val="24"/>
      <w:szCs w:val="24"/>
      <w:lang w:eastAsia="ru-RU"/>
    </w:rPr>
  </w:style>
  <w:style w:type="character" w:customStyle="1" w:styleId="3ff7">
    <w:name w:val="Основной текст (3)_"/>
    <w:basedOn w:val="af0"/>
    <w:link w:val="31c"/>
    <w:rsid w:val="00184091"/>
    <w:rPr>
      <w:rFonts w:ascii="Times New Roman" w:hAnsi="Times New Roman"/>
      <w:sz w:val="23"/>
      <w:szCs w:val="23"/>
      <w:shd w:val="clear" w:color="auto" w:fill="FFFFFF"/>
    </w:rPr>
  </w:style>
  <w:style w:type="character" w:customStyle="1" w:styleId="3ff8">
    <w:name w:val="Заголовок №3_"/>
    <w:basedOn w:val="af0"/>
    <w:link w:val="3ff9"/>
    <w:uiPriority w:val="99"/>
    <w:rsid w:val="00184091"/>
    <w:rPr>
      <w:rFonts w:ascii="Times New Roman" w:hAnsi="Times New Roman"/>
      <w:sz w:val="27"/>
      <w:szCs w:val="27"/>
      <w:shd w:val="clear" w:color="auto" w:fill="FFFFFF"/>
    </w:rPr>
  </w:style>
  <w:style w:type="character" w:customStyle="1" w:styleId="4f5">
    <w:name w:val="Основной текст (4)_"/>
    <w:basedOn w:val="af0"/>
    <w:link w:val="412"/>
    <w:uiPriority w:val="99"/>
    <w:rsid w:val="00184091"/>
    <w:rPr>
      <w:rFonts w:ascii="Times New Roman" w:hAnsi="Times New Roman"/>
      <w:b/>
      <w:bCs/>
      <w:sz w:val="27"/>
      <w:szCs w:val="27"/>
      <w:shd w:val="clear" w:color="auto" w:fill="FFFFFF"/>
    </w:rPr>
  </w:style>
  <w:style w:type="character" w:customStyle="1" w:styleId="95pt1">
    <w:name w:val="Основной текст + 9;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6">
    <w:name w:val="Подпись к таблице_"/>
    <w:basedOn w:val="af0"/>
    <w:link w:val="affffffffffffff7"/>
    <w:uiPriority w:val="99"/>
    <w:rsid w:val="00184091"/>
    <w:rPr>
      <w:rFonts w:ascii="Times New Roman" w:hAnsi="Times New Roman"/>
      <w:sz w:val="23"/>
      <w:szCs w:val="23"/>
      <w:shd w:val="clear" w:color="auto" w:fill="FFFFFF"/>
    </w:rPr>
  </w:style>
  <w:style w:type="character" w:customStyle="1" w:styleId="BookAntiqua5pt">
    <w:name w:val="Основной текст + Book Antiqua;5 pt"/>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b"/>
    <w:rsid w:val="00184091"/>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b"/>
    <w:rsid w:val="00184091"/>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b"/>
    <w:rsid w:val="00184091"/>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6">
    <w:name w:val="Подпись к картинке (2)_"/>
    <w:basedOn w:val="af0"/>
    <w:link w:val="21e"/>
    <w:rsid w:val="00184091"/>
    <w:rPr>
      <w:rFonts w:ascii="Times New Roman" w:hAnsi="Times New Roman"/>
      <w:i/>
      <w:iCs/>
      <w:spacing w:val="-20"/>
      <w:sz w:val="23"/>
      <w:szCs w:val="23"/>
      <w:shd w:val="clear" w:color="auto" w:fill="FFFFFF"/>
    </w:rPr>
  </w:style>
  <w:style w:type="character" w:customStyle="1" w:styleId="2fff7">
    <w:name w:val="Подпись к картинке (2)"/>
    <w:basedOn w:val="2fff6"/>
    <w:rsid w:val="00184091"/>
    <w:rPr>
      <w:rFonts w:ascii="Times New Roman" w:hAnsi="Times New Roman"/>
      <w:i/>
      <w:iCs/>
      <w:spacing w:val="-20"/>
      <w:sz w:val="23"/>
      <w:szCs w:val="23"/>
      <w:shd w:val="clear" w:color="auto" w:fill="FFFFFF"/>
    </w:rPr>
  </w:style>
  <w:style w:type="character" w:customStyle="1" w:styleId="affffffffffffff8">
    <w:name w:val="Подпись к картинке_"/>
    <w:basedOn w:val="af0"/>
    <w:link w:val="affffffffffffff9"/>
    <w:uiPriority w:val="99"/>
    <w:rsid w:val="00184091"/>
    <w:rPr>
      <w:rFonts w:ascii="Times New Roman" w:hAnsi="Times New Roman"/>
      <w:sz w:val="23"/>
      <w:szCs w:val="23"/>
      <w:shd w:val="clear" w:color="auto" w:fill="FFFFFF"/>
    </w:rPr>
  </w:style>
  <w:style w:type="character" w:customStyle="1" w:styleId="115pt">
    <w:name w:val="Основной текст + 11;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b"/>
    <w:rsid w:val="00184091"/>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f"/>
    <w:rsid w:val="0018409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184091"/>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18409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8"/>
    <w:rsid w:val="00184091"/>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8"/>
    <w:rsid w:val="0018409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184091"/>
    <w:rPr>
      <w:rFonts w:ascii="Times New Roman" w:hAnsi="Times New Roman"/>
      <w:sz w:val="14"/>
      <w:szCs w:val="14"/>
      <w:shd w:val="clear" w:color="auto" w:fill="FFFFFF"/>
      <w:lang w:val="en-US"/>
    </w:rPr>
  </w:style>
  <w:style w:type="character" w:customStyle="1" w:styleId="5Exact1">
    <w:name w:val="Основной текст (5) Exact1"/>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6"/>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8"/>
    <w:rsid w:val="00184091"/>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8"/>
    <w:rsid w:val="00184091"/>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b"/>
    <w:rsid w:val="00184091"/>
    <w:rPr>
      <w:rFonts w:ascii="Times New Roman" w:hAnsi="Times New Roman"/>
      <w:spacing w:val="-5"/>
      <w:sz w:val="8"/>
      <w:szCs w:val="8"/>
      <w:shd w:val="clear" w:color="auto" w:fill="FFFFFF"/>
    </w:rPr>
  </w:style>
  <w:style w:type="character" w:customStyle="1" w:styleId="8Exact1">
    <w:name w:val="Основной текст (8) Exact1"/>
    <w:basedOn w:val="8Exact"/>
    <w:rsid w:val="00184091"/>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b"/>
    <w:rsid w:val="00184091"/>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184091"/>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184091"/>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a"/>
    <w:rsid w:val="00184091"/>
    <w:rPr>
      <w:rFonts w:ascii="Times New Roman" w:hAnsi="Times New Roman"/>
      <w:sz w:val="8"/>
      <w:szCs w:val="8"/>
      <w:shd w:val="clear" w:color="auto" w:fill="FFFFFF"/>
    </w:rPr>
  </w:style>
  <w:style w:type="character" w:customStyle="1" w:styleId="11Exact1">
    <w:name w:val="Основной текст (11) Exact1"/>
    <w:basedOn w:val="11Exact"/>
    <w:rsid w:val="00184091"/>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7"/>
    <w:rsid w:val="00184091"/>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fb"/>
    <w:rsid w:val="00184091"/>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8">
    <w:name w:val="Основной текст (5)_"/>
    <w:basedOn w:val="af0"/>
    <w:link w:val="514"/>
    <w:uiPriority w:val="99"/>
    <w:rsid w:val="00184091"/>
    <w:rPr>
      <w:rFonts w:ascii="Franklin Gothic Heavy" w:eastAsia="Franklin Gothic Heavy" w:hAnsi="Franklin Gothic Heavy" w:cs="Franklin Gothic Heavy"/>
      <w:sz w:val="8"/>
      <w:szCs w:val="8"/>
      <w:shd w:val="clear" w:color="auto" w:fill="FFFFFF"/>
    </w:rPr>
  </w:style>
  <w:style w:type="character" w:customStyle="1" w:styleId="5f9">
    <w:name w:val="Основной текст (5)"/>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f0"/>
    <w:link w:val="31d"/>
    <w:rsid w:val="00184091"/>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8">
    <w:name w:val="Основной текст (12)_"/>
    <w:basedOn w:val="af0"/>
    <w:link w:val="1211"/>
    <w:uiPriority w:val="99"/>
    <w:rsid w:val="00184091"/>
    <w:rPr>
      <w:rFonts w:ascii="Arial" w:eastAsia="Arial" w:hAnsi="Arial" w:cs="Arial"/>
      <w:i/>
      <w:iCs/>
      <w:sz w:val="13"/>
      <w:szCs w:val="13"/>
      <w:shd w:val="clear" w:color="auto" w:fill="FFFFFF"/>
    </w:rPr>
  </w:style>
  <w:style w:type="character" w:customStyle="1" w:styleId="129">
    <w:name w:val="Основной текст (12)"/>
    <w:basedOn w:val="128"/>
    <w:rsid w:val="00184091"/>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uiPriority w:val="99"/>
    <w:rsid w:val="00184091"/>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18409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0"/>
    <w:link w:val="713"/>
    <w:rsid w:val="00184091"/>
    <w:rPr>
      <w:rFonts w:ascii="Times New Roman" w:hAnsi="Times New Roman"/>
      <w:sz w:val="15"/>
      <w:szCs w:val="15"/>
      <w:shd w:val="clear" w:color="auto" w:fill="FFFFFF"/>
    </w:rPr>
  </w:style>
  <w:style w:type="character" w:customStyle="1" w:styleId="7d">
    <w:name w:val="Основной текст (7)"/>
    <w:basedOn w:val="7c"/>
    <w:rsid w:val="00184091"/>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fb"/>
    <w:rsid w:val="00184091"/>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7">
    <w:name w:val="Подпись к картинке (4)_"/>
    <w:basedOn w:val="af0"/>
    <w:link w:val="413"/>
    <w:rsid w:val="00184091"/>
    <w:rPr>
      <w:rFonts w:ascii="Times New Roman" w:hAnsi="Times New Roman"/>
      <w:sz w:val="15"/>
      <w:szCs w:val="15"/>
      <w:shd w:val="clear" w:color="auto" w:fill="FFFFFF"/>
    </w:rPr>
  </w:style>
  <w:style w:type="character" w:customStyle="1" w:styleId="4f8">
    <w:name w:val="Подпись к картинке (4)"/>
    <w:basedOn w:val="4f7"/>
    <w:rsid w:val="00184091"/>
    <w:rPr>
      <w:rFonts w:ascii="Times New Roman" w:hAnsi="Times New Roman"/>
      <w:color w:val="000000"/>
      <w:spacing w:val="0"/>
      <w:w w:val="100"/>
      <w:position w:val="0"/>
      <w:sz w:val="15"/>
      <w:szCs w:val="15"/>
      <w:shd w:val="clear" w:color="auto" w:fill="FFFFFF"/>
      <w:lang w:val="ru-RU"/>
    </w:rPr>
  </w:style>
  <w:style w:type="character" w:customStyle="1" w:styleId="5fa">
    <w:name w:val="Колонтитул5"/>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7"/>
    <w:rsid w:val="00184091"/>
    <w:rPr>
      <w:rFonts w:ascii="Times New Roman" w:hAnsi="Times New Roman"/>
      <w:color w:val="000000"/>
      <w:spacing w:val="0"/>
      <w:w w:val="100"/>
      <w:position w:val="0"/>
      <w:sz w:val="23"/>
      <w:szCs w:val="23"/>
      <w:shd w:val="clear" w:color="auto" w:fill="FFFFFF"/>
      <w:lang w:val="ru-RU"/>
    </w:rPr>
  </w:style>
  <w:style w:type="character" w:customStyle="1" w:styleId="2fff8">
    <w:name w:val="Колонтитул (2)"/>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184091"/>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8"/>
    <w:rsid w:val="00184091"/>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b"/>
    <w:rsid w:val="00184091"/>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9">
    <w:name w:val="Подпись к таблице (2)_"/>
    <w:basedOn w:val="af0"/>
    <w:link w:val="21f"/>
    <w:uiPriority w:val="99"/>
    <w:rsid w:val="00184091"/>
    <w:rPr>
      <w:rFonts w:ascii="Franklin Gothic Heavy" w:eastAsia="Franklin Gothic Heavy" w:hAnsi="Franklin Gothic Heavy" w:cs="Franklin Gothic Heavy"/>
      <w:sz w:val="8"/>
      <w:szCs w:val="8"/>
      <w:shd w:val="clear" w:color="auto" w:fill="FFFFFF"/>
    </w:rPr>
  </w:style>
  <w:style w:type="character" w:customStyle="1" w:styleId="2fffa">
    <w:name w:val="Подпись к таблице (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184091"/>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b"/>
    <w:rsid w:val="00184091"/>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8"/>
    <w:rsid w:val="00184091"/>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8"/>
    <w:rsid w:val="00184091"/>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184091"/>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18409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8"/>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8"/>
    <w:rsid w:val="00184091"/>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8"/>
    <w:rsid w:val="00184091"/>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184091"/>
    <w:rPr>
      <w:rFonts w:ascii="Times New Roman" w:hAnsi="Times New Roman"/>
      <w:spacing w:val="1"/>
      <w:sz w:val="8"/>
      <w:szCs w:val="8"/>
      <w:shd w:val="clear" w:color="auto" w:fill="FFFFFF"/>
    </w:rPr>
  </w:style>
  <w:style w:type="character" w:customStyle="1" w:styleId="19Exact1">
    <w:name w:val="Основной текст (19) Exact1"/>
    <w:basedOn w:val="19Exact"/>
    <w:rsid w:val="00184091"/>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184091"/>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184091"/>
    <w:rPr>
      <w:rFonts w:ascii="Times New Roman" w:hAnsi="Times New Roman"/>
      <w:spacing w:val="-1"/>
      <w:sz w:val="8"/>
      <w:szCs w:val="8"/>
      <w:shd w:val="clear" w:color="auto" w:fill="FFFFFF"/>
    </w:rPr>
  </w:style>
  <w:style w:type="character" w:customStyle="1" w:styleId="20Exact1">
    <w:name w:val="Основной текст (20) Exact1"/>
    <w:basedOn w:val="20Exact"/>
    <w:rsid w:val="00184091"/>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b">
    <w:name w:val="Подпись к картинке (5)_"/>
    <w:basedOn w:val="af0"/>
    <w:link w:val="515"/>
    <w:rsid w:val="00184091"/>
    <w:rPr>
      <w:rFonts w:ascii="Tahoma" w:eastAsia="Tahoma" w:hAnsi="Tahoma" w:cs="Tahoma"/>
      <w:sz w:val="8"/>
      <w:szCs w:val="8"/>
      <w:shd w:val="clear" w:color="auto" w:fill="FFFFFF"/>
    </w:rPr>
  </w:style>
  <w:style w:type="character" w:customStyle="1" w:styleId="5fc">
    <w:name w:val="Подпись к картинке (5)"/>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184091"/>
    <w:rPr>
      <w:rFonts w:ascii="Times New Roman" w:hAnsi="Times New Roman"/>
      <w:spacing w:val="3"/>
      <w:sz w:val="8"/>
      <w:szCs w:val="8"/>
      <w:shd w:val="clear" w:color="auto" w:fill="FFFFFF"/>
    </w:rPr>
  </w:style>
  <w:style w:type="character" w:customStyle="1" w:styleId="21Exact1">
    <w:name w:val="Основной текст (21) Exact1"/>
    <w:basedOn w:val="21Exact"/>
    <w:rsid w:val="00184091"/>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8"/>
    <w:rsid w:val="00184091"/>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184091"/>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184091"/>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18409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184091"/>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184091"/>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184091"/>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184091"/>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184091"/>
    <w:rPr>
      <w:rFonts w:ascii="Times New Roman" w:hAnsi="Times New Roman"/>
      <w:spacing w:val="-1"/>
      <w:sz w:val="8"/>
      <w:szCs w:val="8"/>
      <w:shd w:val="clear" w:color="auto" w:fill="FFFFFF"/>
    </w:rPr>
  </w:style>
  <w:style w:type="character" w:customStyle="1" w:styleId="28Exact1">
    <w:name w:val="Основной текст (28) Exact1"/>
    <w:basedOn w:val="28Exact"/>
    <w:rsid w:val="00184091"/>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b"/>
    <w:rsid w:val="00184091"/>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184091"/>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184091"/>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184091"/>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e"/>
    <w:rsid w:val="00184091"/>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7"/>
    <w:rsid w:val="00184091"/>
    <w:rPr>
      <w:rFonts w:ascii="Times New Roman" w:hAnsi="Times New Roman"/>
      <w:b/>
      <w:bCs/>
      <w:spacing w:val="-2"/>
      <w:sz w:val="14"/>
      <w:szCs w:val="14"/>
      <w:shd w:val="clear" w:color="auto" w:fill="FFFFFF"/>
      <w:lang w:val="en-US"/>
    </w:rPr>
  </w:style>
  <w:style w:type="character" w:customStyle="1" w:styleId="4f9">
    <w:name w:val="Основной текст (4)"/>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b"/>
    <w:rsid w:val="00184091"/>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b"/>
    <w:rsid w:val="00184091"/>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f"/>
    <w:rsid w:val="0018409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f"/>
    <w:rsid w:val="00184091"/>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a">
    <w:name w:val="Заголовок №1 (2)_"/>
    <w:basedOn w:val="af0"/>
    <w:link w:val="12b"/>
    <w:rsid w:val="00184091"/>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184091"/>
    <w:rPr>
      <w:rFonts w:ascii="Times New Roman" w:hAnsi="Times New Roman"/>
      <w:sz w:val="13"/>
      <w:szCs w:val="13"/>
      <w:shd w:val="clear" w:color="auto" w:fill="FFFFFF"/>
      <w:lang w:val="en-US"/>
    </w:rPr>
  </w:style>
  <w:style w:type="character" w:customStyle="1" w:styleId="3395pt">
    <w:name w:val="Основной текст (33) + 9;5 pt"/>
    <w:basedOn w:val="335"/>
    <w:rsid w:val="00184091"/>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f0"/>
    <w:link w:val="329"/>
    <w:rsid w:val="00184091"/>
    <w:rPr>
      <w:rFonts w:ascii="Times New Roman" w:hAnsi="Times New Roman"/>
      <w:b/>
      <w:bCs/>
      <w:sz w:val="27"/>
      <w:szCs w:val="27"/>
      <w:shd w:val="clear" w:color="auto" w:fill="FFFFFF"/>
    </w:rPr>
  </w:style>
  <w:style w:type="character" w:customStyle="1" w:styleId="229">
    <w:name w:val="Заголовок №2 (2)_"/>
    <w:basedOn w:val="af0"/>
    <w:link w:val="22a"/>
    <w:rsid w:val="00184091"/>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fb"/>
    <w:rsid w:val="00184091"/>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a">
    <w:name w:val="Колонтитул4"/>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184091"/>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184091"/>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184091"/>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184091"/>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184091"/>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184091"/>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184091"/>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184091"/>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184091"/>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184091"/>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184091"/>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184091"/>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184091"/>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2"/>
    <w:rsid w:val="00184091"/>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184091"/>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0"/>
    <w:rsid w:val="00184091"/>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18409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0"/>
    <w:rsid w:val="00184091"/>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18409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184091"/>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184091"/>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184091"/>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184091"/>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184091"/>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b"/>
    <w:rsid w:val="00184091"/>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b"/>
    <w:rsid w:val="00184091"/>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f0"/>
    <w:link w:val="31f"/>
    <w:uiPriority w:val="99"/>
    <w:rsid w:val="00184091"/>
    <w:rPr>
      <w:rFonts w:ascii="Arial" w:eastAsia="Arial" w:hAnsi="Arial" w:cs="Arial"/>
      <w:sz w:val="9"/>
      <w:szCs w:val="9"/>
      <w:shd w:val="clear" w:color="auto" w:fill="FFFFFF"/>
    </w:rPr>
  </w:style>
  <w:style w:type="character" w:customStyle="1" w:styleId="3ffe">
    <w:name w:val="Подпись к таблице (3)"/>
    <w:basedOn w:val="3ffd"/>
    <w:uiPriority w:val="99"/>
    <w:rsid w:val="00184091"/>
    <w:rPr>
      <w:rFonts w:ascii="Arial" w:eastAsia="Arial" w:hAnsi="Arial" w:cs="Arial"/>
      <w:sz w:val="9"/>
      <w:szCs w:val="9"/>
      <w:shd w:val="clear" w:color="auto" w:fill="FFFFFF"/>
    </w:rPr>
  </w:style>
  <w:style w:type="character" w:customStyle="1" w:styleId="47Exact">
    <w:name w:val="Основной текст (47) Exact"/>
    <w:basedOn w:val="af0"/>
    <w:link w:val="472"/>
    <w:rsid w:val="00184091"/>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18409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184091"/>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184091"/>
    <w:rPr>
      <w:rFonts w:ascii="Arial" w:eastAsia="Arial" w:hAnsi="Arial" w:cs="Arial"/>
      <w:spacing w:val="-4"/>
      <w:sz w:val="9"/>
      <w:szCs w:val="9"/>
      <w:shd w:val="clear" w:color="auto" w:fill="FFFFFF"/>
    </w:rPr>
  </w:style>
  <w:style w:type="character" w:customStyle="1" w:styleId="41Exact1">
    <w:name w:val="Основной текст (41) Exact1"/>
    <w:basedOn w:val="414"/>
    <w:rsid w:val="00184091"/>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184091"/>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184091"/>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f0"/>
    <w:link w:val="4110"/>
    <w:uiPriority w:val="99"/>
    <w:rsid w:val="00184091"/>
    <w:rPr>
      <w:rFonts w:ascii="Arial" w:eastAsia="Arial" w:hAnsi="Arial" w:cs="Arial"/>
      <w:sz w:val="9"/>
      <w:szCs w:val="9"/>
      <w:shd w:val="clear" w:color="auto" w:fill="FFFFFF"/>
    </w:rPr>
  </w:style>
  <w:style w:type="character" w:customStyle="1" w:styleId="415">
    <w:name w:val="Основной текст (41)"/>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184091"/>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18409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18409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184091"/>
    <w:rPr>
      <w:rFonts w:ascii="Times New Roman" w:hAnsi="Times New Roman"/>
      <w:sz w:val="10"/>
      <w:szCs w:val="10"/>
      <w:shd w:val="clear" w:color="auto" w:fill="FFFFFF"/>
    </w:rPr>
  </w:style>
  <w:style w:type="character" w:customStyle="1" w:styleId="443">
    <w:name w:val="Основной текст (44)"/>
    <w:basedOn w:val="442"/>
    <w:rsid w:val="00184091"/>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184091"/>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18409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18409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184091"/>
    <w:rPr>
      <w:rFonts w:ascii="Arial" w:eastAsia="Arial" w:hAnsi="Arial" w:cs="Arial"/>
      <w:b/>
      <w:bCs/>
      <w:sz w:val="8"/>
      <w:szCs w:val="8"/>
      <w:shd w:val="clear" w:color="auto" w:fill="FFFFFF"/>
    </w:rPr>
  </w:style>
  <w:style w:type="character" w:customStyle="1" w:styleId="365">
    <w:name w:val="Основной текст (36)"/>
    <w:basedOn w:val="364"/>
    <w:rsid w:val="00184091"/>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184091"/>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184091"/>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184091"/>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b">
    <w:name w:val="Колонтитул2"/>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1">
    <w:name w:val="Основной текст Exact1"/>
    <w:basedOn w:val="affffb"/>
    <w:rsid w:val="00184091"/>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fb"/>
    <w:rsid w:val="0018409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184091"/>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184091"/>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184091"/>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184091"/>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184091"/>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184091"/>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184091"/>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184091"/>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184091"/>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18409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184091"/>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184091"/>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184091"/>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184091"/>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b"/>
    <w:rsid w:val="00184091"/>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b"/>
    <w:rsid w:val="00184091"/>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b"/>
    <w:rsid w:val="0018409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7"/>
    <w:rsid w:val="00184091"/>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184091"/>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184091"/>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184091"/>
    <w:rPr>
      <w:rFonts w:ascii="Arial" w:eastAsia="Arial" w:hAnsi="Arial" w:cs="Arial"/>
      <w:color w:val="000000"/>
      <w:spacing w:val="19"/>
      <w:w w:val="100"/>
      <w:position w:val="0"/>
      <w:sz w:val="9"/>
      <w:szCs w:val="9"/>
      <w:shd w:val="clear" w:color="auto" w:fill="FFFFFF"/>
      <w:lang w:val="ru-RU"/>
    </w:rPr>
  </w:style>
  <w:style w:type="character" w:customStyle="1" w:styleId="4fb">
    <w:name w:val="Подпись к таблице (4)_"/>
    <w:basedOn w:val="af0"/>
    <w:link w:val="416"/>
    <w:uiPriority w:val="99"/>
    <w:rsid w:val="00184091"/>
    <w:rPr>
      <w:rFonts w:ascii="Arial" w:eastAsia="Arial" w:hAnsi="Arial" w:cs="Arial"/>
      <w:sz w:val="9"/>
      <w:szCs w:val="9"/>
      <w:shd w:val="clear" w:color="auto" w:fill="FFFFFF"/>
    </w:rPr>
  </w:style>
  <w:style w:type="character" w:customStyle="1" w:styleId="4fc">
    <w:name w:val="Подпись к таблице (4)"/>
    <w:basedOn w:val="4fb"/>
    <w:rsid w:val="00184091"/>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184091"/>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184091"/>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fb"/>
    <w:rsid w:val="00184091"/>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d">
    <w:name w:val="Подпись к таблице (5)_"/>
    <w:basedOn w:val="af0"/>
    <w:link w:val="5fe"/>
    <w:uiPriority w:val="99"/>
    <w:rsid w:val="00184091"/>
    <w:rPr>
      <w:rFonts w:ascii="Times New Roman" w:hAnsi="Times New Roman"/>
      <w:b/>
      <w:bCs/>
      <w:sz w:val="15"/>
      <w:szCs w:val="15"/>
      <w:shd w:val="clear" w:color="auto" w:fill="FFFFFF"/>
    </w:rPr>
  </w:style>
  <w:style w:type="character" w:customStyle="1" w:styleId="TimesNewRoman75pt">
    <w:name w:val="Колонтитул + Times New Roman;7;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184091"/>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184091"/>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184091"/>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184091"/>
    <w:rPr>
      <w:rFonts w:ascii="Times New Roman" w:hAnsi="Times New Roman"/>
      <w:sz w:val="19"/>
      <w:szCs w:val="19"/>
      <w:shd w:val="clear" w:color="auto" w:fill="FFFFFF"/>
    </w:rPr>
  </w:style>
  <w:style w:type="character" w:customStyle="1" w:styleId="95pt12">
    <w:name w:val="Основной текст + 9;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3">
    <w:name w:val="Основной текст (2)"/>
    <w:basedOn w:val="af"/>
    <w:link w:val="2fff2"/>
    <w:uiPriority w:val="99"/>
    <w:qFormat/>
    <w:rsid w:val="00184091"/>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5">
    <w:name w:val="Заголовок №2"/>
    <w:basedOn w:val="af"/>
    <w:link w:val="2fff4"/>
    <w:uiPriority w:val="99"/>
    <w:qFormat/>
    <w:rsid w:val="00184091"/>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9">
    <w:name w:val="Колонтитул1"/>
    <w:basedOn w:val="af"/>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f"/>
    <w:link w:val="3ff5"/>
    <w:qFormat/>
    <w:rsid w:val="00184091"/>
    <w:pPr>
      <w:widowControl w:val="0"/>
      <w:shd w:val="clear" w:color="auto" w:fill="FFFFFF"/>
      <w:spacing w:after="0" w:line="274" w:lineRule="exact"/>
      <w:ind w:firstLine="0"/>
    </w:pPr>
    <w:rPr>
      <w:rFonts w:eastAsiaTheme="minorHAnsi" w:cstheme="minorBidi"/>
      <w:sz w:val="27"/>
      <w:szCs w:val="27"/>
      <w:lang w:eastAsia="en-US"/>
    </w:rPr>
  </w:style>
  <w:style w:type="paragraph" w:customStyle="1" w:styleId="31c">
    <w:name w:val="Основной текст (3)1"/>
    <w:basedOn w:val="af"/>
    <w:link w:val="3ff7"/>
    <w:qFormat/>
    <w:rsid w:val="00184091"/>
    <w:pPr>
      <w:widowControl w:val="0"/>
      <w:shd w:val="clear" w:color="auto" w:fill="FFFFFF"/>
      <w:spacing w:after="0" w:line="274" w:lineRule="exact"/>
      <w:ind w:firstLine="0"/>
    </w:pPr>
    <w:rPr>
      <w:rFonts w:eastAsiaTheme="minorHAnsi" w:cstheme="minorBidi"/>
      <w:sz w:val="23"/>
      <w:szCs w:val="23"/>
      <w:lang w:eastAsia="en-US"/>
    </w:rPr>
  </w:style>
  <w:style w:type="paragraph" w:customStyle="1" w:styleId="3ff9">
    <w:name w:val="Заголовок №3"/>
    <w:basedOn w:val="af"/>
    <w:link w:val="3ff8"/>
    <w:uiPriority w:val="99"/>
    <w:qFormat/>
    <w:rsid w:val="00184091"/>
    <w:pPr>
      <w:widowControl w:val="0"/>
      <w:shd w:val="clear" w:color="auto" w:fill="FFFFFF"/>
      <w:spacing w:after="0" w:line="326" w:lineRule="exact"/>
      <w:ind w:firstLine="0"/>
      <w:jc w:val="left"/>
      <w:outlineLvl w:val="2"/>
    </w:pPr>
    <w:rPr>
      <w:rFonts w:eastAsiaTheme="minorHAnsi" w:cstheme="minorBidi"/>
      <w:sz w:val="27"/>
      <w:szCs w:val="27"/>
      <w:lang w:eastAsia="en-US"/>
    </w:rPr>
  </w:style>
  <w:style w:type="paragraph" w:customStyle="1" w:styleId="412">
    <w:name w:val="Основной текст (4)1"/>
    <w:basedOn w:val="af"/>
    <w:link w:val="4f5"/>
    <w:qFormat/>
    <w:rsid w:val="00184091"/>
    <w:pPr>
      <w:widowControl w:val="0"/>
      <w:shd w:val="clear" w:color="auto" w:fill="FFFFFF"/>
      <w:spacing w:after="0" w:line="485" w:lineRule="exact"/>
      <w:ind w:firstLine="0"/>
    </w:pPr>
    <w:rPr>
      <w:rFonts w:eastAsiaTheme="minorHAnsi" w:cstheme="minorBidi"/>
      <w:b/>
      <w:bCs/>
      <w:sz w:val="27"/>
      <w:szCs w:val="27"/>
      <w:lang w:eastAsia="en-US"/>
    </w:rPr>
  </w:style>
  <w:style w:type="paragraph" w:customStyle="1" w:styleId="affffffffffffff7">
    <w:name w:val="Подпись к таблице"/>
    <w:basedOn w:val="af"/>
    <w:link w:val="affffffffffffff6"/>
    <w:uiPriority w:val="99"/>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21e">
    <w:name w:val="Подпись к картинке (2)1"/>
    <w:basedOn w:val="af"/>
    <w:link w:val="2fff6"/>
    <w:qFormat/>
    <w:rsid w:val="00184091"/>
    <w:pPr>
      <w:widowControl w:val="0"/>
      <w:shd w:val="clear" w:color="auto" w:fill="FFFFFF"/>
      <w:spacing w:after="0" w:line="0" w:lineRule="atLeast"/>
      <w:ind w:firstLine="0"/>
      <w:jc w:val="left"/>
    </w:pPr>
    <w:rPr>
      <w:rFonts w:eastAsiaTheme="minorHAnsi" w:cstheme="minorBidi"/>
      <w:i/>
      <w:iCs/>
      <w:spacing w:val="-20"/>
      <w:sz w:val="23"/>
      <w:szCs w:val="23"/>
      <w:lang w:eastAsia="en-US"/>
    </w:rPr>
  </w:style>
  <w:style w:type="paragraph" w:customStyle="1" w:styleId="affffffffffffff9">
    <w:name w:val="Подпись к картинке"/>
    <w:basedOn w:val="af"/>
    <w:link w:val="affffffffffffff8"/>
    <w:uiPriority w:val="99"/>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514">
    <w:name w:val="Основной текст (5)1"/>
    <w:basedOn w:val="af"/>
    <w:link w:val="5f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uiPriority w:val="99"/>
    <w:qFormat/>
    <w:rsid w:val="00184091"/>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f"/>
    <w:link w:val="7c"/>
    <w:qFormat/>
    <w:rsid w:val="00184091"/>
    <w:pPr>
      <w:widowControl w:val="0"/>
      <w:shd w:val="clear" w:color="auto" w:fill="FFFFFF"/>
      <w:spacing w:after="0" w:line="202" w:lineRule="exact"/>
      <w:ind w:firstLine="0"/>
      <w:jc w:val="left"/>
    </w:pPr>
    <w:rPr>
      <w:rFonts w:eastAsiaTheme="minorHAnsi" w:cstheme="minorBidi"/>
      <w:sz w:val="15"/>
      <w:szCs w:val="15"/>
      <w:lang w:eastAsia="en-US"/>
    </w:rPr>
  </w:style>
  <w:style w:type="paragraph" w:customStyle="1" w:styleId="4f6">
    <w:name w:val="Оглавление (4)"/>
    <w:basedOn w:val="af"/>
    <w:link w:val="4Exact"/>
    <w:qFormat/>
    <w:rsid w:val="00184091"/>
    <w:pPr>
      <w:widowControl w:val="0"/>
      <w:shd w:val="clear" w:color="auto" w:fill="FFFFFF"/>
      <w:spacing w:after="0" w:line="187" w:lineRule="exact"/>
      <w:ind w:firstLine="0"/>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f"/>
    <w:link w:val="8Exact"/>
    <w:uiPriority w:val="99"/>
    <w:qFormat/>
    <w:rsid w:val="00184091"/>
    <w:pPr>
      <w:widowControl w:val="0"/>
      <w:shd w:val="clear" w:color="auto" w:fill="FFFFFF"/>
      <w:spacing w:after="0" w:line="0" w:lineRule="atLeast"/>
      <w:ind w:firstLine="0"/>
      <w:jc w:val="left"/>
    </w:pPr>
    <w:rPr>
      <w:rFonts w:eastAsiaTheme="minorHAnsi" w:cstheme="minorBidi"/>
      <w:spacing w:val="-5"/>
      <w:sz w:val="8"/>
      <w:szCs w:val="8"/>
      <w:lang w:eastAsia="en-US"/>
    </w:rPr>
  </w:style>
  <w:style w:type="paragraph" w:customStyle="1" w:styleId="9b">
    <w:name w:val="Основной текст (9)"/>
    <w:basedOn w:val="af"/>
    <w:link w:val="9Exact"/>
    <w:uiPriority w:val="99"/>
    <w:qFormat/>
    <w:rsid w:val="00184091"/>
    <w:pPr>
      <w:widowControl w:val="0"/>
      <w:shd w:val="clear" w:color="auto" w:fill="FFFFFF"/>
      <w:spacing w:after="0" w:line="0" w:lineRule="atLeast"/>
      <w:ind w:firstLine="0"/>
      <w:jc w:val="left"/>
    </w:pPr>
    <w:rPr>
      <w:rFonts w:ascii="Arial" w:eastAsia="Arial" w:hAnsi="Arial" w:cs="Arial"/>
      <w:spacing w:val="-2"/>
      <w:sz w:val="8"/>
      <w:szCs w:val="8"/>
      <w:lang w:eastAsia="en-US"/>
    </w:rPr>
  </w:style>
  <w:style w:type="paragraph" w:customStyle="1" w:styleId="107">
    <w:name w:val="Основной текст (10)"/>
    <w:basedOn w:val="af"/>
    <w:link w:val="10Exact"/>
    <w:uiPriority w:val="99"/>
    <w:qFormat/>
    <w:rsid w:val="00184091"/>
    <w:pPr>
      <w:widowControl w:val="0"/>
      <w:shd w:val="clear" w:color="auto" w:fill="FFFFFF"/>
      <w:spacing w:after="0" w:line="0" w:lineRule="atLeast"/>
      <w:ind w:firstLine="0"/>
      <w:jc w:val="left"/>
    </w:pPr>
    <w:rPr>
      <w:rFonts w:ascii="Bookman Old Style" w:eastAsia="Bookman Old Style" w:hAnsi="Bookman Old Style" w:cs="Bookman Old Style"/>
      <w:spacing w:val="-7"/>
      <w:sz w:val="8"/>
      <w:szCs w:val="8"/>
      <w:lang w:eastAsia="en-US"/>
    </w:rPr>
  </w:style>
  <w:style w:type="paragraph" w:customStyle="1" w:styleId="11fa">
    <w:name w:val="Основной текст (11)"/>
    <w:basedOn w:val="af"/>
    <w:link w:val="11Exact"/>
    <w:uiPriority w:val="99"/>
    <w:qFormat/>
    <w:rsid w:val="00184091"/>
    <w:pPr>
      <w:widowControl w:val="0"/>
      <w:shd w:val="clear" w:color="auto" w:fill="FFFFFF"/>
      <w:spacing w:after="0" w:line="0" w:lineRule="atLeast"/>
      <w:ind w:firstLine="0"/>
      <w:jc w:val="left"/>
    </w:pPr>
    <w:rPr>
      <w:rFonts w:eastAsiaTheme="minorHAnsi" w:cstheme="minorBidi"/>
      <w:sz w:val="8"/>
      <w:szCs w:val="8"/>
      <w:lang w:eastAsia="en-US"/>
    </w:rPr>
  </w:style>
  <w:style w:type="paragraph" w:customStyle="1" w:styleId="31d">
    <w:name w:val="Подпись к картинке (3)1"/>
    <w:basedOn w:val="af"/>
    <w:link w:val="3ffa"/>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f"/>
    <w:link w:val="4f7"/>
    <w:qFormat/>
    <w:rsid w:val="00184091"/>
    <w:pPr>
      <w:widowControl w:val="0"/>
      <w:shd w:val="clear" w:color="auto" w:fill="FFFFFF"/>
      <w:spacing w:after="0" w:line="120" w:lineRule="exact"/>
      <w:ind w:firstLine="0"/>
      <w:jc w:val="left"/>
    </w:pPr>
    <w:rPr>
      <w:rFonts w:eastAsiaTheme="minorHAnsi" w:cstheme="minorBidi"/>
      <w:sz w:val="15"/>
      <w:szCs w:val="15"/>
      <w:lang w:eastAsia="en-US"/>
    </w:rPr>
  </w:style>
  <w:style w:type="paragraph" w:customStyle="1" w:styleId="1211">
    <w:name w:val="Основной текст (12)1"/>
    <w:basedOn w:val="af"/>
    <w:link w:val="128"/>
    <w:qFormat/>
    <w:rsid w:val="00184091"/>
    <w:pPr>
      <w:widowControl w:val="0"/>
      <w:shd w:val="clear" w:color="auto" w:fill="FFFFFF"/>
      <w:spacing w:after="0" w:line="0" w:lineRule="atLeast"/>
      <w:ind w:firstLine="0"/>
      <w:jc w:val="left"/>
    </w:pPr>
    <w:rPr>
      <w:rFonts w:ascii="Arial" w:eastAsia="Arial" w:hAnsi="Arial" w:cs="Arial"/>
      <w:i/>
      <w:iCs/>
      <w:sz w:val="13"/>
      <w:szCs w:val="13"/>
      <w:lang w:eastAsia="en-US"/>
    </w:rPr>
  </w:style>
  <w:style w:type="paragraph" w:customStyle="1" w:styleId="1310">
    <w:name w:val="Основной текст (13)1"/>
    <w:basedOn w:val="af"/>
    <w:link w:val="13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qFormat/>
    <w:rsid w:val="00184091"/>
    <w:pPr>
      <w:widowControl w:val="0"/>
      <w:shd w:val="clear" w:color="auto" w:fill="FFFFFF"/>
      <w:spacing w:after="0" w:line="0" w:lineRule="atLeast"/>
      <w:ind w:firstLine="0"/>
      <w:jc w:val="left"/>
    </w:pPr>
    <w:rPr>
      <w:rFonts w:ascii="Tahoma" w:eastAsia="Tahoma" w:hAnsi="Tahoma" w:cs="Tahoma"/>
      <w:spacing w:val="-2"/>
      <w:sz w:val="8"/>
      <w:szCs w:val="8"/>
      <w:lang w:eastAsia="en-US"/>
    </w:rPr>
  </w:style>
  <w:style w:type="paragraph" w:customStyle="1" w:styleId="21f">
    <w:name w:val="Подпись к таблице (2)1"/>
    <w:basedOn w:val="af"/>
    <w:link w:val="2fff9"/>
    <w:qFormat/>
    <w:rsid w:val="00184091"/>
    <w:pPr>
      <w:widowControl w:val="0"/>
      <w:shd w:val="clear" w:color="auto" w:fill="FFFFFF"/>
      <w:spacing w:after="0" w:line="134" w:lineRule="exact"/>
      <w:ind w:firstLine="0"/>
      <w:jc w:val="lef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qFormat/>
    <w:rsid w:val="00184091"/>
    <w:pPr>
      <w:widowControl w:val="0"/>
      <w:shd w:val="clear" w:color="auto" w:fill="FFFFFF"/>
      <w:spacing w:after="60" w:line="0" w:lineRule="atLeast"/>
      <w:ind w:firstLine="0"/>
      <w:jc w:val="lef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qFormat/>
    <w:rsid w:val="00184091"/>
    <w:pPr>
      <w:widowControl w:val="0"/>
      <w:shd w:val="clear" w:color="auto" w:fill="FFFFFF"/>
      <w:spacing w:after="0" w:line="235" w:lineRule="exact"/>
      <w:ind w:firstLine="0"/>
      <w:jc w:val="left"/>
    </w:pPr>
    <w:rPr>
      <w:rFonts w:eastAsiaTheme="minorHAnsi" w:cstheme="minorBidi"/>
      <w:spacing w:val="1"/>
      <w:sz w:val="8"/>
      <w:szCs w:val="8"/>
      <w:lang w:eastAsia="en-US"/>
    </w:rPr>
  </w:style>
  <w:style w:type="paragraph" w:customStyle="1" w:styleId="201">
    <w:name w:val="Основной текст (20)"/>
    <w:basedOn w:val="af"/>
    <w:link w:val="20Exact"/>
    <w:uiPriority w:val="99"/>
    <w:qFormat/>
    <w:rsid w:val="00184091"/>
    <w:pPr>
      <w:widowControl w:val="0"/>
      <w:shd w:val="clear" w:color="auto" w:fill="FFFFFF"/>
      <w:spacing w:after="0" w:line="0" w:lineRule="atLeast"/>
      <w:ind w:firstLine="0"/>
      <w:jc w:val="left"/>
    </w:pPr>
    <w:rPr>
      <w:rFonts w:eastAsiaTheme="minorHAnsi" w:cstheme="minorBidi"/>
      <w:spacing w:val="-1"/>
      <w:sz w:val="8"/>
      <w:szCs w:val="8"/>
      <w:lang w:eastAsia="en-US"/>
    </w:rPr>
  </w:style>
  <w:style w:type="paragraph" w:customStyle="1" w:styleId="515">
    <w:name w:val="Подпись к картинке (5)1"/>
    <w:basedOn w:val="af"/>
    <w:link w:val="5fb"/>
    <w:qFormat/>
    <w:rsid w:val="00184091"/>
    <w:pPr>
      <w:widowControl w:val="0"/>
      <w:shd w:val="clear" w:color="auto" w:fill="FFFFFF"/>
      <w:spacing w:after="0" w:line="0" w:lineRule="atLeast"/>
      <w:ind w:firstLine="0"/>
      <w:jc w:val="left"/>
    </w:pPr>
    <w:rPr>
      <w:rFonts w:ascii="Tahoma" w:eastAsia="Tahoma" w:hAnsi="Tahoma" w:cs="Tahoma"/>
      <w:sz w:val="8"/>
      <w:szCs w:val="8"/>
      <w:lang w:eastAsia="en-US"/>
    </w:rPr>
  </w:style>
  <w:style w:type="paragraph" w:customStyle="1" w:styleId="21f0">
    <w:name w:val="Основной текст (21)"/>
    <w:basedOn w:val="af"/>
    <w:link w:val="21Exact"/>
    <w:uiPriority w:val="99"/>
    <w:qFormat/>
    <w:rsid w:val="00184091"/>
    <w:pPr>
      <w:widowControl w:val="0"/>
      <w:shd w:val="clear" w:color="auto" w:fill="FFFFFF"/>
      <w:spacing w:after="0" w:line="149" w:lineRule="exact"/>
      <w:ind w:firstLine="0"/>
      <w:jc w:val="left"/>
    </w:pPr>
    <w:rPr>
      <w:rFonts w:eastAsiaTheme="minorHAnsi" w:cstheme="minorBidi"/>
      <w:spacing w:val="3"/>
      <w:sz w:val="8"/>
      <w:szCs w:val="8"/>
      <w:lang w:eastAsia="en-US"/>
    </w:rPr>
  </w:style>
  <w:style w:type="paragraph" w:customStyle="1" w:styleId="228">
    <w:name w:val="Основной текст (22)"/>
    <w:basedOn w:val="af"/>
    <w:link w:val="22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qFormat/>
    <w:rsid w:val="00184091"/>
    <w:pPr>
      <w:widowControl w:val="0"/>
      <w:shd w:val="clear" w:color="auto" w:fill="FFFFFF"/>
      <w:spacing w:after="0" w:line="149" w:lineRule="exact"/>
      <w:ind w:firstLine="0"/>
      <w:jc w:val="left"/>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qFormat/>
    <w:rsid w:val="00184091"/>
    <w:pPr>
      <w:widowControl w:val="0"/>
      <w:shd w:val="clear" w:color="auto" w:fill="FFFFFF"/>
      <w:spacing w:after="0" w:line="149" w:lineRule="exact"/>
      <w:ind w:firstLine="0"/>
      <w:jc w:val="left"/>
    </w:pPr>
    <w:rPr>
      <w:rFonts w:eastAsiaTheme="minorHAnsi" w:cstheme="minorBidi"/>
      <w:spacing w:val="-1"/>
      <w:sz w:val="8"/>
      <w:szCs w:val="8"/>
      <w:lang w:eastAsia="en-US"/>
    </w:rPr>
  </w:style>
  <w:style w:type="paragraph" w:customStyle="1" w:styleId="292">
    <w:name w:val="Основной текст (29)"/>
    <w:basedOn w:val="af"/>
    <w:link w:val="291"/>
    <w:qFormat/>
    <w:rsid w:val="00184091"/>
    <w:pPr>
      <w:widowControl w:val="0"/>
      <w:shd w:val="clear" w:color="auto" w:fill="FFFFFF"/>
      <w:spacing w:after="0" w:line="0" w:lineRule="atLeast"/>
      <w:ind w:firstLine="0"/>
      <w:jc w:val="left"/>
    </w:pPr>
    <w:rPr>
      <w:rFonts w:eastAsiaTheme="minorHAnsi" w:cstheme="minorBidi"/>
      <w:b/>
      <w:bCs/>
      <w:i/>
      <w:iCs/>
      <w:sz w:val="15"/>
      <w:szCs w:val="15"/>
      <w:lang w:eastAsia="en-US"/>
    </w:rPr>
  </w:style>
  <w:style w:type="paragraph" w:customStyle="1" w:styleId="301">
    <w:name w:val="Основной текст (30)"/>
    <w:basedOn w:val="af"/>
    <w:link w:val="300"/>
    <w:uiPriority w:val="99"/>
    <w:qFormat/>
    <w:rsid w:val="00184091"/>
    <w:pPr>
      <w:widowControl w:val="0"/>
      <w:shd w:val="clear" w:color="auto" w:fill="FFFFFF"/>
      <w:spacing w:after="0" w:line="230" w:lineRule="exact"/>
      <w:ind w:firstLine="0"/>
    </w:pPr>
    <w:rPr>
      <w:rFonts w:eastAsiaTheme="minorHAnsi" w:cstheme="minorBidi"/>
      <w:sz w:val="19"/>
      <w:szCs w:val="19"/>
      <w:lang w:eastAsia="en-US"/>
    </w:rPr>
  </w:style>
  <w:style w:type="paragraph" w:customStyle="1" w:styleId="31e">
    <w:name w:val="Основной текст (31)"/>
    <w:basedOn w:val="af"/>
    <w:link w:val="31Exact"/>
    <w:uiPriority w:val="99"/>
    <w:qFormat/>
    <w:rsid w:val="00184091"/>
    <w:pPr>
      <w:widowControl w:val="0"/>
      <w:shd w:val="clear" w:color="auto" w:fill="FFFFFF"/>
      <w:spacing w:after="0" w:line="0" w:lineRule="atLeast"/>
      <w:ind w:firstLine="0"/>
      <w:jc w:val="left"/>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f"/>
    <w:link w:val="32Exact"/>
    <w:qFormat/>
    <w:rsid w:val="00184091"/>
    <w:pPr>
      <w:widowControl w:val="0"/>
      <w:shd w:val="clear" w:color="auto" w:fill="FFFFFF"/>
      <w:spacing w:after="0" w:line="0" w:lineRule="atLeast"/>
      <w:ind w:firstLine="0"/>
      <w:jc w:val="left"/>
    </w:pPr>
    <w:rPr>
      <w:rFonts w:eastAsiaTheme="minorHAnsi" w:cstheme="minorBidi"/>
      <w:b/>
      <w:bCs/>
      <w:spacing w:val="-2"/>
      <w:sz w:val="14"/>
      <w:szCs w:val="14"/>
      <w:lang w:val="en-US" w:eastAsia="en-US"/>
    </w:rPr>
  </w:style>
  <w:style w:type="paragraph" w:customStyle="1" w:styleId="12b">
    <w:name w:val="Заголовок №1 (2)"/>
    <w:basedOn w:val="af"/>
    <w:link w:val="12a"/>
    <w:qFormat/>
    <w:rsid w:val="00184091"/>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qFormat/>
    <w:rsid w:val="00184091"/>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f"/>
    <w:link w:val="328"/>
    <w:qFormat/>
    <w:rsid w:val="00184091"/>
    <w:pPr>
      <w:widowControl w:val="0"/>
      <w:shd w:val="clear" w:color="auto" w:fill="FFFFFF"/>
      <w:spacing w:after="240" w:line="490" w:lineRule="exact"/>
      <w:ind w:firstLine="0"/>
      <w:outlineLvl w:val="2"/>
    </w:pPr>
    <w:rPr>
      <w:rFonts w:eastAsiaTheme="minorHAnsi" w:cstheme="minorBidi"/>
      <w:b/>
      <w:bCs/>
      <w:sz w:val="27"/>
      <w:szCs w:val="27"/>
      <w:lang w:eastAsia="en-US"/>
    </w:rPr>
  </w:style>
  <w:style w:type="paragraph" w:customStyle="1" w:styleId="22a">
    <w:name w:val="Заголовок №2 (2)"/>
    <w:basedOn w:val="af"/>
    <w:link w:val="229"/>
    <w:qFormat/>
    <w:rsid w:val="00184091"/>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3610">
    <w:name w:val="Основной текст (36)1"/>
    <w:basedOn w:val="af"/>
    <w:link w:val="364"/>
    <w:qFormat/>
    <w:rsid w:val="00184091"/>
    <w:pPr>
      <w:widowControl w:val="0"/>
      <w:shd w:val="clear" w:color="auto" w:fill="FFFFFF"/>
      <w:spacing w:after="0" w:line="0" w:lineRule="atLeast"/>
      <w:ind w:firstLine="0"/>
      <w:jc w:val="left"/>
    </w:pPr>
    <w:rPr>
      <w:rFonts w:ascii="Arial" w:eastAsia="Arial" w:hAnsi="Arial" w:cs="Arial"/>
      <w:b/>
      <w:bCs/>
      <w:sz w:val="8"/>
      <w:szCs w:val="8"/>
      <w:lang w:eastAsia="en-US"/>
    </w:rPr>
  </w:style>
  <w:style w:type="paragraph" w:customStyle="1" w:styleId="372">
    <w:name w:val="Основной текст (37)"/>
    <w:basedOn w:val="af"/>
    <w:link w:val="37Exact"/>
    <w:uiPriority w:val="99"/>
    <w:qFormat/>
    <w:rsid w:val="00184091"/>
    <w:pPr>
      <w:widowControl w:val="0"/>
      <w:shd w:val="clear" w:color="auto" w:fill="FFFFFF"/>
      <w:spacing w:before="60" w:after="0" w:line="235" w:lineRule="exact"/>
      <w:ind w:firstLine="0"/>
      <w:jc w:val="lef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f"/>
    <w:link w:val="38Exact"/>
    <w:uiPriority w:val="99"/>
    <w:qFormat/>
    <w:rsid w:val="00184091"/>
    <w:pPr>
      <w:widowControl w:val="0"/>
      <w:shd w:val="clear" w:color="auto" w:fill="FFFFFF"/>
      <w:spacing w:before="60" w:after="0" w:line="235" w:lineRule="exact"/>
      <w:ind w:firstLine="0"/>
      <w:jc w:val="lef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f"/>
    <w:link w:val="39Exact"/>
    <w:uiPriority w:val="99"/>
    <w:qFormat/>
    <w:rsid w:val="00184091"/>
    <w:pPr>
      <w:widowControl w:val="0"/>
      <w:shd w:val="clear" w:color="auto" w:fill="FFFFFF"/>
      <w:spacing w:after="0" w:line="235" w:lineRule="exact"/>
      <w:ind w:firstLine="0"/>
      <w:jc w:val="left"/>
    </w:pPr>
    <w:rPr>
      <w:rFonts w:ascii="Arial" w:eastAsia="Arial" w:hAnsi="Arial" w:cs="Arial"/>
      <w:spacing w:val="-3"/>
      <w:sz w:val="9"/>
      <w:szCs w:val="9"/>
      <w:lang w:eastAsia="en-US"/>
    </w:rPr>
  </w:style>
  <w:style w:type="paragraph" w:customStyle="1" w:styleId="400">
    <w:name w:val="Основной текст (40)"/>
    <w:basedOn w:val="af"/>
    <w:link w:val="40Exact"/>
    <w:uiPriority w:val="99"/>
    <w:qFormat/>
    <w:rsid w:val="00184091"/>
    <w:pPr>
      <w:widowControl w:val="0"/>
      <w:shd w:val="clear" w:color="auto" w:fill="FFFFFF"/>
      <w:spacing w:after="0" w:line="0" w:lineRule="atLeast"/>
      <w:ind w:firstLine="0"/>
      <w:jc w:val="left"/>
    </w:pPr>
    <w:rPr>
      <w:rFonts w:ascii="Candara" w:eastAsia="Candara" w:hAnsi="Candara" w:cs="Candara"/>
      <w:spacing w:val="-7"/>
      <w:sz w:val="8"/>
      <w:szCs w:val="8"/>
      <w:lang w:eastAsia="en-US"/>
    </w:rPr>
  </w:style>
  <w:style w:type="paragraph" w:customStyle="1" w:styleId="31f">
    <w:name w:val="Подпись к таблице (3)1"/>
    <w:basedOn w:val="af"/>
    <w:link w:val="3ffd"/>
    <w:uiPriority w:val="99"/>
    <w:qFormat/>
    <w:rsid w:val="00184091"/>
    <w:pPr>
      <w:widowControl w:val="0"/>
      <w:shd w:val="clear" w:color="auto" w:fill="FFFFFF"/>
      <w:spacing w:after="0" w:line="0" w:lineRule="atLeast"/>
      <w:ind w:firstLine="0"/>
      <w:jc w:val="left"/>
    </w:pPr>
    <w:rPr>
      <w:rFonts w:ascii="Arial" w:eastAsia="Arial" w:hAnsi="Arial" w:cs="Arial"/>
      <w:sz w:val="9"/>
      <w:szCs w:val="9"/>
      <w:lang w:eastAsia="en-US"/>
    </w:rPr>
  </w:style>
  <w:style w:type="paragraph" w:customStyle="1" w:styleId="472">
    <w:name w:val="Основной текст (47)"/>
    <w:basedOn w:val="af"/>
    <w:link w:val="47Exact"/>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4"/>
    <w:qFormat/>
    <w:rsid w:val="00184091"/>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4210">
    <w:name w:val="Основной текст (42)1"/>
    <w:basedOn w:val="af"/>
    <w:link w:val="423"/>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qFormat/>
    <w:rsid w:val="00184091"/>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qFormat/>
    <w:rsid w:val="00184091"/>
    <w:pPr>
      <w:widowControl w:val="0"/>
      <w:shd w:val="clear" w:color="auto" w:fill="FFFFFF"/>
      <w:spacing w:before="60" w:after="60" w:line="0" w:lineRule="atLeast"/>
      <w:ind w:firstLine="0"/>
      <w:jc w:val="left"/>
    </w:pPr>
    <w:rPr>
      <w:rFonts w:eastAsiaTheme="minorHAnsi" w:cstheme="minorBidi"/>
      <w:spacing w:val="-3"/>
      <w:sz w:val="10"/>
      <w:szCs w:val="10"/>
      <w:lang w:eastAsia="en-US"/>
    </w:rPr>
  </w:style>
  <w:style w:type="paragraph" w:customStyle="1" w:styleId="517">
    <w:name w:val="Основной текст (51)"/>
    <w:basedOn w:val="af"/>
    <w:link w:val="51Exact"/>
    <w:qFormat/>
    <w:rsid w:val="00184091"/>
    <w:pPr>
      <w:widowControl w:val="0"/>
      <w:shd w:val="clear" w:color="auto" w:fill="FFFFFF"/>
      <w:spacing w:after="0" w:line="0" w:lineRule="atLeast"/>
      <w:ind w:firstLine="0"/>
      <w:jc w:val="left"/>
    </w:pPr>
    <w:rPr>
      <w:rFonts w:ascii="Arial" w:eastAsia="Arial" w:hAnsi="Arial" w:cs="Arial"/>
      <w:spacing w:val="-4"/>
      <w:sz w:val="9"/>
      <w:szCs w:val="9"/>
      <w:lang w:eastAsia="en-US"/>
    </w:rPr>
  </w:style>
  <w:style w:type="paragraph" w:customStyle="1" w:styleId="525">
    <w:name w:val="Основной текст (52)"/>
    <w:basedOn w:val="af"/>
    <w:link w:val="52Exact"/>
    <w:qFormat/>
    <w:rsid w:val="00184091"/>
    <w:pPr>
      <w:widowControl w:val="0"/>
      <w:shd w:val="clear" w:color="auto" w:fill="FFFFFF"/>
      <w:spacing w:before="60" w:after="0" w:line="245" w:lineRule="exact"/>
      <w:ind w:firstLine="0"/>
    </w:pPr>
    <w:rPr>
      <w:rFonts w:ascii="Arial" w:eastAsia="Arial" w:hAnsi="Arial" w:cs="Arial"/>
      <w:spacing w:val="19"/>
      <w:sz w:val="9"/>
      <w:szCs w:val="9"/>
      <w:lang w:eastAsia="en-US"/>
    </w:rPr>
  </w:style>
  <w:style w:type="paragraph" w:customStyle="1" w:styleId="416">
    <w:name w:val="Подпись к таблице (4)1"/>
    <w:basedOn w:val="af"/>
    <w:link w:val="4fb"/>
    <w:qFormat/>
    <w:rsid w:val="00184091"/>
    <w:pPr>
      <w:widowControl w:val="0"/>
      <w:shd w:val="clear" w:color="auto" w:fill="FFFFFF"/>
      <w:spacing w:after="0" w:line="206" w:lineRule="exact"/>
      <w:ind w:firstLine="0"/>
    </w:pPr>
    <w:rPr>
      <w:rFonts w:ascii="Arial" w:eastAsia="Arial" w:hAnsi="Arial" w:cs="Arial"/>
      <w:sz w:val="9"/>
      <w:szCs w:val="9"/>
      <w:lang w:eastAsia="en-US"/>
    </w:rPr>
  </w:style>
  <w:style w:type="paragraph" w:customStyle="1" w:styleId="149">
    <w:name w:val="Основной текст (14)"/>
    <w:basedOn w:val="af"/>
    <w:link w:val="14Exact"/>
    <w:uiPriority w:val="99"/>
    <w:qFormat/>
    <w:rsid w:val="00184091"/>
    <w:pPr>
      <w:widowControl w:val="0"/>
      <w:shd w:val="clear" w:color="auto" w:fill="FFFFFF"/>
      <w:spacing w:after="0" w:line="0" w:lineRule="atLeast"/>
      <w:ind w:firstLine="0"/>
      <w:jc w:val="left"/>
    </w:pPr>
    <w:rPr>
      <w:rFonts w:ascii="Arial" w:eastAsia="Arial" w:hAnsi="Arial" w:cs="Arial"/>
      <w:spacing w:val="-4"/>
      <w:sz w:val="8"/>
      <w:szCs w:val="8"/>
      <w:lang w:eastAsia="en-US"/>
    </w:rPr>
  </w:style>
  <w:style w:type="paragraph" w:customStyle="1" w:styleId="5fe">
    <w:name w:val="Подпись к таблице (5)"/>
    <w:basedOn w:val="af"/>
    <w:link w:val="5fd"/>
    <w:qFormat/>
    <w:rsid w:val="00184091"/>
    <w:pPr>
      <w:widowControl w:val="0"/>
      <w:shd w:val="clear" w:color="auto" w:fill="FFFFFF"/>
      <w:spacing w:after="0" w:line="0" w:lineRule="atLeast"/>
      <w:ind w:firstLine="0"/>
      <w:jc w:val="left"/>
    </w:pPr>
    <w:rPr>
      <w:rFonts w:eastAsiaTheme="minorHAnsi" w:cstheme="minorBidi"/>
      <w:b/>
      <w:bCs/>
      <w:sz w:val="15"/>
      <w:szCs w:val="15"/>
      <w:lang w:eastAsia="en-US"/>
    </w:rPr>
  </w:style>
  <w:style w:type="paragraph" w:customStyle="1" w:styleId="6f0">
    <w:name w:val="Подпись к таблице (6)"/>
    <w:basedOn w:val="af"/>
    <w:link w:val="6f"/>
    <w:qFormat/>
    <w:rsid w:val="00184091"/>
    <w:pPr>
      <w:widowControl w:val="0"/>
      <w:shd w:val="clear" w:color="auto" w:fill="FFFFFF"/>
      <w:spacing w:after="0" w:line="0" w:lineRule="atLeast"/>
      <w:ind w:firstLine="0"/>
      <w:jc w:val="left"/>
    </w:pPr>
    <w:rPr>
      <w:rFonts w:eastAsiaTheme="minorHAnsi" w:cstheme="minorBidi"/>
      <w:sz w:val="15"/>
      <w:szCs w:val="15"/>
      <w:lang w:eastAsia="en-US"/>
    </w:rPr>
  </w:style>
  <w:style w:type="table" w:customStyle="1" w:styleId="7e">
    <w:name w:val="Сетка таблицы светлая7"/>
    <w:basedOn w:val="af1"/>
    <w:next w:val="affffffffffc"/>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1"/>
    <w:uiPriority w:val="46"/>
    <w:rsid w:val="001840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184091"/>
  </w:style>
  <w:style w:type="numbering" w:customStyle="1" w:styleId="1101">
    <w:name w:val="Нет списка110"/>
    <w:next w:val="af2"/>
    <w:uiPriority w:val="99"/>
    <w:semiHidden/>
    <w:unhideWhenUsed/>
    <w:rsid w:val="00184091"/>
  </w:style>
  <w:style w:type="numbering" w:customStyle="1" w:styleId="1190">
    <w:name w:val="Нет списка119"/>
    <w:next w:val="af2"/>
    <w:uiPriority w:val="99"/>
    <w:semiHidden/>
    <w:rsid w:val="00184091"/>
  </w:style>
  <w:style w:type="numbering" w:customStyle="1" w:styleId="282">
    <w:name w:val="Стиль28"/>
    <w:rsid w:val="00184091"/>
  </w:style>
  <w:style w:type="numbering" w:customStyle="1" w:styleId="381">
    <w:name w:val="Стиль38"/>
    <w:rsid w:val="00184091"/>
  </w:style>
  <w:style w:type="numbering" w:customStyle="1" w:styleId="481">
    <w:name w:val="Стиль48"/>
    <w:rsid w:val="00184091"/>
  </w:style>
  <w:style w:type="numbering" w:customStyle="1" w:styleId="9c">
    <w:name w:val="Статья / Раздел9"/>
    <w:basedOn w:val="af2"/>
    <w:next w:val="ab"/>
    <w:rsid w:val="00184091"/>
  </w:style>
  <w:style w:type="numbering" w:customStyle="1" w:styleId="1480">
    <w:name w:val="Стиль многоуровневый 14 пт полужирный8"/>
    <w:basedOn w:val="af2"/>
    <w:rsid w:val="00184091"/>
  </w:style>
  <w:style w:type="table" w:customStyle="1" w:styleId="482">
    <w:name w:val="Сетка таблицы48"/>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
    <w:next w:val="af2"/>
    <w:uiPriority w:val="99"/>
    <w:semiHidden/>
    <w:rsid w:val="00184091"/>
  </w:style>
  <w:style w:type="numbering" w:customStyle="1" w:styleId="337">
    <w:name w:val="Нет списка33"/>
    <w:next w:val="af2"/>
    <w:uiPriority w:val="99"/>
    <w:semiHidden/>
    <w:rsid w:val="00184091"/>
  </w:style>
  <w:style w:type="table" w:customStyle="1" w:styleId="-13">
    <w:name w:val="Таблица-сетка 1 светлая3"/>
    <w:basedOn w:val="af1"/>
    <w:next w:val="-12"/>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1"/>
    <w:next w:val="affffffffffc"/>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184091"/>
  </w:style>
  <w:style w:type="numbering" w:customStyle="1" w:styleId="1200">
    <w:name w:val="Нет списка120"/>
    <w:next w:val="af2"/>
    <w:uiPriority w:val="99"/>
    <w:semiHidden/>
    <w:unhideWhenUsed/>
    <w:rsid w:val="00184091"/>
  </w:style>
  <w:style w:type="numbering" w:customStyle="1" w:styleId="11100">
    <w:name w:val="Нет списка1110"/>
    <w:next w:val="af2"/>
    <w:uiPriority w:val="99"/>
    <w:semiHidden/>
    <w:rsid w:val="00184091"/>
  </w:style>
  <w:style w:type="numbering" w:customStyle="1" w:styleId="293">
    <w:name w:val="Стиль29"/>
    <w:rsid w:val="00184091"/>
  </w:style>
  <w:style w:type="numbering" w:customStyle="1" w:styleId="391">
    <w:name w:val="Стиль39"/>
    <w:rsid w:val="00184091"/>
  </w:style>
  <w:style w:type="numbering" w:customStyle="1" w:styleId="491">
    <w:name w:val="Стиль49"/>
    <w:rsid w:val="00184091"/>
  </w:style>
  <w:style w:type="numbering" w:customStyle="1" w:styleId="108">
    <w:name w:val="Статья / Раздел10"/>
    <w:basedOn w:val="af2"/>
    <w:next w:val="ab"/>
    <w:rsid w:val="00184091"/>
  </w:style>
  <w:style w:type="numbering" w:customStyle="1" w:styleId="1490">
    <w:name w:val="Стиль многоуровневый 14 пт полужирный9"/>
    <w:basedOn w:val="af2"/>
    <w:rsid w:val="00184091"/>
  </w:style>
  <w:style w:type="table" w:customStyle="1" w:styleId="492">
    <w:name w:val="Сетка таблицы49"/>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uiPriority w:val="99"/>
    <w:semiHidden/>
    <w:rsid w:val="00184091"/>
  </w:style>
  <w:style w:type="numbering" w:customStyle="1" w:styleId="344">
    <w:name w:val="Нет списка34"/>
    <w:next w:val="af2"/>
    <w:uiPriority w:val="99"/>
    <w:semiHidden/>
    <w:rsid w:val="00184091"/>
  </w:style>
  <w:style w:type="table" w:customStyle="1" w:styleId="-14">
    <w:name w:val="Таблица-сетка 1 светлая4"/>
    <w:basedOn w:val="af1"/>
    <w:next w:val="-12"/>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1"/>
    <w:next w:val="affffffffffc"/>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184091"/>
    <w:rPr>
      <w:rFonts w:ascii="Times New Roman" w:eastAsia="Times New Roman" w:hAnsi="Times New Roman" w:cs="Times New Roman"/>
      <w:shd w:val="clear" w:color="auto" w:fill="FFFFFF"/>
    </w:rPr>
  </w:style>
  <w:style w:type="character" w:customStyle="1" w:styleId="Bodytext295pt">
    <w:name w:val="Body text (2) + 9.5 pt"/>
    <w:basedOn w:val="Bodytext2"/>
    <w:rsid w:val="0018409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184091"/>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qFormat/>
    <w:rsid w:val="00184091"/>
    <w:pPr>
      <w:widowControl w:val="0"/>
      <w:shd w:val="clear" w:color="auto" w:fill="FFFFFF"/>
      <w:spacing w:before="720" w:after="480" w:line="414" w:lineRule="exact"/>
      <w:ind w:firstLine="0"/>
    </w:pPr>
    <w:rPr>
      <w:sz w:val="22"/>
      <w:szCs w:val="22"/>
      <w:lang w:eastAsia="en-US"/>
    </w:rPr>
  </w:style>
  <w:style w:type="table" w:customStyle="1" w:styleId="302">
    <w:name w:val="Сетка таблицы30"/>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184091"/>
  </w:style>
  <w:style w:type="paragraph" w:customStyle="1" w:styleId="xl215">
    <w:name w:val="xl215"/>
    <w:basedOn w:val="af"/>
    <w:uiPriority w:val="99"/>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14"/>
      <w:szCs w:val="14"/>
    </w:rPr>
  </w:style>
  <w:style w:type="paragraph" w:customStyle="1" w:styleId="xl216">
    <w:name w:val="xl216"/>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6"/>
      <w:szCs w:val="16"/>
    </w:rPr>
  </w:style>
  <w:style w:type="paragraph" w:customStyle="1" w:styleId="xl217">
    <w:name w:val="xl217"/>
    <w:basedOn w:val="af"/>
    <w:uiPriority w:val="99"/>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18">
    <w:name w:val="xl218"/>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19">
    <w:name w:val="xl219"/>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20">
    <w:name w:val="xl220"/>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8"/>
      <w:szCs w:val="18"/>
    </w:rPr>
  </w:style>
  <w:style w:type="paragraph" w:customStyle="1" w:styleId="xl221">
    <w:name w:val="xl221"/>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222">
    <w:name w:val="xl222"/>
    <w:basedOn w:val="af"/>
    <w:uiPriority w:val="99"/>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sz w:val="18"/>
      <w:szCs w:val="18"/>
    </w:rPr>
  </w:style>
  <w:style w:type="paragraph" w:customStyle="1" w:styleId="xl223">
    <w:name w:val="xl223"/>
    <w:basedOn w:val="af"/>
    <w:uiPriority w:val="99"/>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right"/>
    </w:pPr>
    <w:rPr>
      <w:sz w:val="18"/>
      <w:szCs w:val="18"/>
    </w:rPr>
  </w:style>
  <w:style w:type="paragraph" w:customStyle="1" w:styleId="xl224">
    <w:name w:val="xl224"/>
    <w:basedOn w:val="af"/>
    <w:uiPriority w:val="99"/>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b/>
      <w:bCs/>
      <w:sz w:val="18"/>
      <w:szCs w:val="18"/>
    </w:rPr>
  </w:style>
  <w:style w:type="paragraph" w:customStyle="1" w:styleId="xl225">
    <w:name w:val="xl225"/>
    <w:basedOn w:val="af"/>
    <w:uiPriority w:val="99"/>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right"/>
    </w:pPr>
    <w:rPr>
      <w:b/>
      <w:bCs/>
      <w:sz w:val="18"/>
      <w:szCs w:val="18"/>
    </w:rPr>
  </w:style>
  <w:style w:type="paragraph" w:customStyle="1" w:styleId="xl226">
    <w:name w:val="xl226"/>
    <w:basedOn w:val="af"/>
    <w:uiPriority w:val="99"/>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left"/>
    </w:pPr>
    <w:rPr>
      <w:b/>
      <w:bCs/>
      <w:sz w:val="18"/>
      <w:szCs w:val="18"/>
    </w:rPr>
  </w:style>
  <w:style w:type="paragraph" w:customStyle="1" w:styleId="xl227">
    <w:name w:val="xl227"/>
    <w:basedOn w:val="af"/>
    <w:uiPriority w:val="99"/>
    <w:qFormat/>
    <w:rsid w:val="00184091"/>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ind w:firstLine="0"/>
      <w:jc w:val="left"/>
    </w:pPr>
    <w:rPr>
      <w:b/>
      <w:bCs/>
      <w:sz w:val="18"/>
      <w:szCs w:val="18"/>
    </w:rPr>
  </w:style>
  <w:style w:type="paragraph" w:customStyle="1" w:styleId="xl228">
    <w:name w:val="xl228"/>
    <w:basedOn w:val="af"/>
    <w:uiPriority w:val="99"/>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29">
    <w:name w:val="xl229"/>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0">
    <w:name w:val="xl230"/>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1">
    <w:name w:val="xl231"/>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2">
    <w:name w:val="xl232"/>
    <w:basedOn w:val="af"/>
    <w:uiPriority w:val="99"/>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6"/>
      <w:szCs w:val="16"/>
    </w:rPr>
  </w:style>
  <w:style w:type="paragraph" w:customStyle="1" w:styleId="xl233">
    <w:name w:val="xl233"/>
    <w:basedOn w:val="af"/>
    <w:uiPriority w:val="99"/>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4">
    <w:name w:val="xl234"/>
    <w:basedOn w:val="af"/>
    <w:uiPriority w:val="99"/>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5">
    <w:name w:val="xl235"/>
    <w:basedOn w:val="af"/>
    <w:uiPriority w:val="99"/>
    <w:qFormat/>
    <w:rsid w:val="00184091"/>
    <w:pPr>
      <w:spacing w:before="100" w:beforeAutospacing="1" w:after="100" w:afterAutospacing="1"/>
      <w:ind w:firstLine="0"/>
      <w:jc w:val="center"/>
    </w:pPr>
    <w:rPr>
      <w:b/>
      <w:bCs/>
      <w:color w:val="FF0000"/>
      <w:sz w:val="20"/>
      <w:szCs w:val="20"/>
    </w:rPr>
  </w:style>
  <w:style w:type="paragraph" w:customStyle="1" w:styleId="xl236">
    <w:name w:val="xl236"/>
    <w:basedOn w:val="af"/>
    <w:uiPriority w:val="99"/>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37">
    <w:name w:val="xl237"/>
    <w:basedOn w:val="af"/>
    <w:uiPriority w:val="99"/>
    <w:qFormat/>
    <w:rsid w:val="00184091"/>
    <w:pPr>
      <w:shd w:val="clear" w:color="000000" w:fill="8DB4E3"/>
      <w:spacing w:before="100" w:beforeAutospacing="1" w:after="100" w:afterAutospacing="1"/>
      <w:ind w:firstLine="0"/>
      <w:jc w:val="left"/>
    </w:pPr>
    <w:rPr>
      <w:sz w:val="16"/>
      <w:szCs w:val="16"/>
    </w:rPr>
  </w:style>
  <w:style w:type="paragraph" w:customStyle="1" w:styleId="xl238">
    <w:name w:val="xl238"/>
    <w:basedOn w:val="af"/>
    <w:uiPriority w:val="99"/>
    <w:qFormat/>
    <w:rsid w:val="00184091"/>
    <w:pPr>
      <w:pBdr>
        <w:top w:val="single" w:sz="8" w:space="0" w:color="auto"/>
        <w:left w:val="single" w:sz="8"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39">
    <w:name w:val="xl239"/>
    <w:basedOn w:val="af"/>
    <w:uiPriority w:val="99"/>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0">
    <w:name w:val="xl240"/>
    <w:basedOn w:val="af"/>
    <w:uiPriority w:val="99"/>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41">
    <w:name w:val="xl241"/>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2">
    <w:name w:val="xl242"/>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3">
    <w:name w:val="xl243"/>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4">
    <w:name w:val="xl244"/>
    <w:basedOn w:val="af"/>
    <w:qFormat/>
    <w:rsid w:val="00184091"/>
    <w:pPr>
      <w:pBdr>
        <w:top w:val="single" w:sz="8" w:space="0" w:color="auto"/>
      </w:pBdr>
      <w:shd w:val="clear" w:color="000000" w:fill="FDE9D9"/>
      <w:spacing w:before="100" w:beforeAutospacing="1" w:after="100" w:afterAutospacing="1"/>
      <w:ind w:firstLine="0"/>
      <w:jc w:val="left"/>
    </w:pPr>
    <w:rPr>
      <w:sz w:val="16"/>
      <w:szCs w:val="16"/>
    </w:rPr>
  </w:style>
  <w:style w:type="paragraph" w:customStyle="1" w:styleId="xl245">
    <w:name w:val="xl245"/>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6">
    <w:name w:val="xl246"/>
    <w:basedOn w:val="af"/>
    <w:qFormat/>
    <w:rsid w:val="00184091"/>
    <w:pPr>
      <w:pBdr>
        <w:top w:val="single" w:sz="8" w:space="0" w:color="auto"/>
        <w:left w:val="single" w:sz="4" w:space="0" w:color="auto"/>
        <w:right w:val="single" w:sz="8"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47">
    <w:name w:val="xl247"/>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8">
    <w:name w:val="xl248"/>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9">
    <w:name w:val="xl249"/>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50">
    <w:name w:val="xl250"/>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51">
    <w:name w:val="xl251"/>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52">
    <w:name w:val="xl25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53">
    <w:name w:val="xl25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sz w:val="16"/>
      <w:szCs w:val="16"/>
    </w:rPr>
  </w:style>
  <w:style w:type="paragraph" w:customStyle="1" w:styleId="xl254">
    <w:name w:val="xl25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5">
    <w:name w:val="xl255"/>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6">
    <w:name w:val="xl256"/>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b/>
      <w:bCs/>
      <w:sz w:val="16"/>
      <w:szCs w:val="16"/>
    </w:rPr>
  </w:style>
  <w:style w:type="paragraph" w:customStyle="1" w:styleId="xl257">
    <w:name w:val="xl257"/>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sz w:val="16"/>
      <w:szCs w:val="16"/>
    </w:rPr>
  </w:style>
  <w:style w:type="paragraph" w:customStyle="1" w:styleId="xl258">
    <w:name w:val="xl258"/>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color w:val="FF0000"/>
      <w:sz w:val="16"/>
      <w:szCs w:val="16"/>
    </w:rPr>
  </w:style>
  <w:style w:type="paragraph" w:customStyle="1" w:styleId="xl259">
    <w:name w:val="xl259"/>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0">
    <w:name w:val="xl260"/>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5"/>
      <w:szCs w:val="15"/>
    </w:rPr>
  </w:style>
  <w:style w:type="paragraph" w:customStyle="1" w:styleId="xl261">
    <w:name w:val="xl261"/>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2">
    <w:name w:val="xl26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3">
    <w:name w:val="xl26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64">
    <w:name w:val="xl26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5">
    <w:name w:val="xl265"/>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6">
    <w:name w:val="xl266"/>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right"/>
    </w:pPr>
    <w:rPr>
      <w:sz w:val="16"/>
      <w:szCs w:val="16"/>
    </w:rPr>
  </w:style>
  <w:style w:type="paragraph" w:customStyle="1" w:styleId="xl267">
    <w:name w:val="xl267"/>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8">
    <w:name w:val="xl268"/>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9">
    <w:name w:val="xl269"/>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270">
    <w:name w:val="xl270"/>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71">
    <w:name w:val="xl271"/>
    <w:basedOn w:val="af"/>
    <w:qFormat/>
    <w:rsid w:val="00184091"/>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2">
    <w:name w:val="xl272"/>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right"/>
    </w:pPr>
    <w:rPr>
      <w:b/>
      <w:bCs/>
      <w:sz w:val="18"/>
      <w:szCs w:val="18"/>
    </w:rPr>
  </w:style>
  <w:style w:type="paragraph" w:customStyle="1" w:styleId="xl273">
    <w:name w:val="xl273"/>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4">
    <w:name w:val="xl274"/>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5">
    <w:name w:val="xl275"/>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6">
    <w:name w:val="xl276"/>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left"/>
    </w:pPr>
    <w:rPr>
      <w:b/>
      <w:bCs/>
      <w:sz w:val="16"/>
      <w:szCs w:val="16"/>
    </w:rPr>
  </w:style>
  <w:style w:type="paragraph" w:customStyle="1" w:styleId="xl277">
    <w:name w:val="xl277"/>
    <w:basedOn w:val="af"/>
    <w:qFormat/>
    <w:rsid w:val="0018409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ind w:firstLine="0"/>
      <w:jc w:val="left"/>
    </w:pPr>
    <w:rPr>
      <w:b/>
      <w:bCs/>
      <w:sz w:val="16"/>
      <w:szCs w:val="16"/>
    </w:rPr>
  </w:style>
  <w:style w:type="paragraph" w:customStyle="1" w:styleId="xl278">
    <w:name w:val="xl27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279">
    <w:name w:val="xl279"/>
    <w:basedOn w:val="af"/>
    <w:qFormat/>
    <w:rsid w:val="00184091"/>
    <w:pPr>
      <w:spacing w:before="100" w:beforeAutospacing="1" w:after="100" w:afterAutospacing="1"/>
      <w:ind w:firstLine="0"/>
      <w:jc w:val="center"/>
    </w:pPr>
    <w:rPr>
      <w:sz w:val="22"/>
      <w:szCs w:val="22"/>
    </w:rPr>
  </w:style>
  <w:style w:type="paragraph" w:customStyle="1" w:styleId="xl280">
    <w:name w:val="xl280"/>
    <w:basedOn w:val="af"/>
    <w:qFormat/>
    <w:rsid w:val="00184091"/>
    <w:pPr>
      <w:spacing w:before="100" w:beforeAutospacing="1" w:after="100" w:afterAutospacing="1"/>
      <w:ind w:firstLine="0"/>
      <w:jc w:val="center"/>
    </w:pPr>
    <w:rPr>
      <w:color w:val="FF0000"/>
      <w:sz w:val="22"/>
      <w:szCs w:val="22"/>
    </w:rPr>
  </w:style>
  <w:style w:type="paragraph" w:customStyle="1" w:styleId="xl281">
    <w:name w:val="xl281"/>
    <w:basedOn w:val="af"/>
    <w:qFormat/>
    <w:rsid w:val="00184091"/>
    <w:pPr>
      <w:spacing w:before="100" w:beforeAutospacing="1" w:after="100" w:afterAutospacing="1"/>
      <w:ind w:firstLine="0"/>
      <w:jc w:val="center"/>
    </w:pPr>
    <w:rPr>
      <w:color w:val="FF0000"/>
      <w:sz w:val="22"/>
      <w:szCs w:val="22"/>
    </w:rPr>
  </w:style>
  <w:style w:type="paragraph" w:customStyle="1" w:styleId="xl282">
    <w:name w:val="xl282"/>
    <w:basedOn w:val="af"/>
    <w:qFormat/>
    <w:rsid w:val="00184091"/>
    <w:pPr>
      <w:spacing w:before="100" w:beforeAutospacing="1" w:after="100" w:afterAutospacing="1"/>
      <w:ind w:firstLine="0"/>
      <w:jc w:val="left"/>
    </w:pPr>
    <w:rPr>
      <w:sz w:val="22"/>
      <w:szCs w:val="22"/>
    </w:rPr>
  </w:style>
  <w:style w:type="paragraph" w:customStyle="1" w:styleId="xl283">
    <w:name w:val="xl283"/>
    <w:basedOn w:val="af"/>
    <w:qFormat/>
    <w:rsid w:val="00184091"/>
    <w:pPr>
      <w:spacing w:before="100" w:beforeAutospacing="1" w:after="100" w:afterAutospacing="1"/>
      <w:ind w:firstLine="0"/>
      <w:jc w:val="left"/>
    </w:pPr>
    <w:rPr>
      <w:sz w:val="22"/>
      <w:szCs w:val="22"/>
    </w:rPr>
  </w:style>
  <w:style w:type="paragraph" w:customStyle="1" w:styleId="xl284">
    <w:name w:val="xl284"/>
    <w:basedOn w:val="af"/>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85">
    <w:name w:val="xl285"/>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center"/>
    </w:pPr>
    <w:rPr>
      <w:b/>
      <w:bCs/>
      <w:sz w:val="18"/>
      <w:szCs w:val="18"/>
    </w:rPr>
  </w:style>
  <w:style w:type="paragraph" w:customStyle="1" w:styleId="xl286">
    <w:name w:val="xl286"/>
    <w:basedOn w:val="af"/>
    <w:qFormat/>
    <w:rsid w:val="00184091"/>
    <w:pPr>
      <w:spacing w:before="100" w:beforeAutospacing="1" w:after="100" w:afterAutospacing="1"/>
      <w:ind w:firstLine="0"/>
      <w:jc w:val="center"/>
    </w:pPr>
    <w:rPr>
      <w:b/>
      <w:bCs/>
      <w:sz w:val="16"/>
      <w:szCs w:val="16"/>
    </w:rPr>
  </w:style>
  <w:style w:type="paragraph" w:customStyle="1" w:styleId="xl287">
    <w:name w:val="xl28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88">
    <w:name w:val="xl28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89">
    <w:name w:val="xl28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290">
    <w:name w:val="xl29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91">
    <w:name w:val="xl291"/>
    <w:basedOn w:val="af"/>
    <w:qFormat/>
    <w:rsid w:val="00184091"/>
    <w:pPr>
      <w:pBdr>
        <w:top w:val="single" w:sz="4" w:space="0" w:color="auto"/>
        <w:left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2">
    <w:name w:val="xl292"/>
    <w:basedOn w:val="af"/>
    <w:qFormat/>
    <w:rsid w:val="00184091"/>
    <w:pPr>
      <w:pBdr>
        <w:top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3">
    <w:name w:val="xl293"/>
    <w:basedOn w:val="af"/>
    <w:qFormat/>
    <w:rsid w:val="00184091"/>
    <w:pPr>
      <w:pBdr>
        <w:top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4">
    <w:name w:val="xl294"/>
    <w:basedOn w:val="af"/>
    <w:qFormat/>
    <w:rsid w:val="0018409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pPr>
    <w:rPr>
      <w:color w:val="0070C0"/>
      <w:sz w:val="18"/>
      <w:szCs w:val="18"/>
    </w:rPr>
  </w:style>
  <w:style w:type="paragraph" w:customStyle="1" w:styleId="xl295">
    <w:name w:val="xl295"/>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sz w:val="18"/>
      <w:szCs w:val="18"/>
    </w:rPr>
  </w:style>
  <w:style w:type="paragraph" w:customStyle="1" w:styleId="xl296">
    <w:name w:val="xl296"/>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297">
    <w:name w:val="xl297"/>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8">
    <w:name w:val="xl298"/>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b/>
      <w:bCs/>
      <w:sz w:val="18"/>
      <w:szCs w:val="18"/>
    </w:rPr>
  </w:style>
  <w:style w:type="paragraph" w:customStyle="1" w:styleId="xl299">
    <w:name w:val="xl29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color w:val="FF0000"/>
      <w:sz w:val="16"/>
      <w:szCs w:val="16"/>
    </w:rPr>
  </w:style>
  <w:style w:type="paragraph" w:customStyle="1" w:styleId="xl300">
    <w:name w:val="xl30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2"/>
      <w:szCs w:val="12"/>
    </w:rPr>
  </w:style>
  <w:style w:type="paragraph" w:customStyle="1" w:styleId="xl301">
    <w:name w:val="xl30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2"/>
      <w:szCs w:val="12"/>
    </w:rPr>
  </w:style>
  <w:style w:type="paragraph" w:customStyle="1" w:styleId="xl302">
    <w:name w:val="xl30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03">
    <w:name w:val="xl303"/>
    <w:basedOn w:val="af"/>
    <w:qFormat/>
    <w:rsid w:val="00184091"/>
    <w:pPr>
      <w:pBdr>
        <w:top w:val="single" w:sz="8" w:space="0" w:color="auto"/>
        <w:right w:val="single" w:sz="4" w:space="0" w:color="auto"/>
      </w:pBdr>
      <w:spacing w:before="100" w:beforeAutospacing="1" w:after="100" w:afterAutospacing="1"/>
      <w:ind w:firstLine="0"/>
      <w:jc w:val="center"/>
    </w:pPr>
    <w:rPr>
      <w:sz w:val="18"/>
      <w:szCs w:val="18"/>
    </w:rPr>
  </w:style>
  <w:style w:type="paragraph" w:customStyle="1" w:styleId="xl304">
    <w:name w:val="xl304"/>
    <w:basedOn w:val="af"/>
    <w:qFormat/>
    <w:rsid w:val="00184091"/>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305">
    <w:name w:val="xl305"/>
    <w:basedOn w:val="af"/>
    <w:qFormat/>
    <w:rsid w:val="00184091"/>
    <w:pPr>
      <w:pBdr>
        <w:top w:val="single" w:sz="8" w:space="0" w:color="auto"/>
        <w:left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6">
    <w:name w:val="xl30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7">
    <w:name w:val="xl30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08">
    <w:name w:val="xl30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09">
    <w:name w:val="xl30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10">
    <w:name w:val="xl31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1">
    <w:name w:val="xl311"/>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2">
    <w:name w:val="xl31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3">
    <w:name w:val="xl313"/>
    <w:basedOn w:val="af"/>
    <w:qFormat/>
    <w:rsid w:val="00184091"/>
    <w:pPr>
      <w:pBdr>
        <w:left w:val="single" w:sz="4" w:space="0" w:color="auto"/>
        <w:right w:val="single" w:sz="4" w:space="0" w:color="auto"/>
      </w:pBdr>
      <w:spacing w:before="100" w:beforeAutospacing="1" w:after="100" w:afterAutospacing="1"/>
      <w:ind w:firstLine="0"/>
      <w:jc w:val="center"/>
    </w:pPr>
  </w:style>
  <w:style w:type="paragraph" w:customStyle="1" w:styleId="xl314">
    <w:name w:val="xl31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15">
    <w:name w:val="xl3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6">
    <w:name w:val="xl3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7">
    <w:name w:val="xl31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8">
    <w:name w:val="xl318"/>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9">
    <w:name w:val="xl31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20">
    <w:name w:val="xl32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1">
    <w:name w:val="xl321"/>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2">
    <w:name w:val="xl32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3">
    <w:name w:val="xl32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24">
    <w:name w:val="xl324"/>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25">
    <w:name w:val="xl32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26">
    <w:name w:val="xl326"/>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7">
    <w:name w:val="xl327"/>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8">
    <w:name w:val="xl32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9">
    <w:name w:val="xl32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0">
    <w:name w:val="xl33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1">
    <w:name w:val="xl33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2">
    <w:name w:val="xl33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333">
    <w:name w:val="xl333"/>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4">
    <w:name w:val="xl334"/>
    <w:basedOn w:val="af"/>
    <w:qFormat/>
    <w:rsid w:val="00184091"/>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5">
    <w:name w:val="xl335"/>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b/>
      <w:bCs/>
      <w:sz w:val="20"/>
      <w:szCs w:val="20"/>
    </w:rPr>
  </w:style>
  <w:style w:type="paragraph" w:customStyle="1" w:styleId="xl336">
    <w:name w:val="xl33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7">
    <w:name w:val="xl33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38">
    <w:name w:val="xl33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39">
    <w:name w:val="xl339"/>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0">
    <w:name w:val="xl34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1">
    <w:name w:val="xl341"/>
    <w:basedOn w:val="af"/>
    <w:qFormat/>
    <w:rsid w:val="00184091"/>
    <w:pPr>
      <w:spacing w:before="100" w:beforeAutospacing="1" w:after="100" w:afterAutospacing="1"/>
      <w:ind w:firstLine="0"/>
      <w:jc w:val="left"/>
    </w:pPr>
    <w:rPr>
      <w:sz w:val="20"/>
      <w:szCs w:val="20"/>
    </w:rPr>
  </w:style>
  <w:style w:type="paragraph" w:customStyle="1" w:styleId="xl342">
    <w:name w:val="xl342"/>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3">
    <w:name w:val="xl343"/>
    <w:basedOn w:val="af"/>
    <w:qFormat/>
    <w:rsid w:val="00184091"/>
    <w:pPr>
      <w:pBdr>
        <w:top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4">
    <w:name w:val="xl344"/>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5">
    <w:name w:val="xl345"/>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6">
    <w:name w:val="xl346"/>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7">
    <w:name w:val="xl347"/>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8">
    <w:name w:val="xl348"/>
    <w:basedOn w:val="af"/>
    <w:qFormat/>
    <w:rsid w:val="00184091"/>
    <w:pPr>
      <w:pBdr>
        <w:bottom w:val="single" w:sz="4" w:space="0" w:color="auto"/>
      </w:pBdr>
      <w:spacing w:before="100" w:beforeAutospacing="1" w:after="100" w:afterAutospacing="1"/>
      <w:ind w:firstLine="0"/>
      <w:jc w:val="left"/>
    </w:pPr>
    <w:rPr>
      <w:b/>
      <w:bCs/>
      <w:sz w:val="20"/>
      <w:szCs w:val="20"/>
    </w:rPr>
  </w:style>
  <w:style w:type="paragraph" w:customStyle="1" w:styleId="xl349">
    <w:name w:val="xl349"/>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0">
    <w:name w:val="xl350"/>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1">
    <w:name w:val="xl351"/>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2">
    <w:name w:val="xl352"/>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3">
    <w:name w:val="xl353"/>
    <w:basedOn w:val="af"/>
    <w:qFormat/>
    <w:rsid w:val="00184091"/>
    <w:pPr>
      <w:spacing w:before="100" w:beforeAutospacing="1" w:after="100" w:afterAutospacing="1"/>
      <w:ind w:firstLine="0"/>
      <w:jc w:val="center"/>
      <w:textAlignment w:val="center"/>
    </w:pPr>
    <w:rPr>
      <w:b/>
      <w:bCs/>
    </w:rPr>
  </w:style>
  <w:style w:type="paragraph" w:customStyle="1" w:styleId="xl354">
    <w:name w:val="xl3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4"/>
      <w:szCs w:val="14"/>
    </w:rPr>
  </w:style>
  <w:style w:type="paragraph" w:customStyle="1" w:styleId="xl355">
    <w:name w:val="xl355"/>
    <w:basedOn w:val="af"/>
    <w:qFormat/>
    <w:rsid w:val="00184091"/>
    <w:pPr>
      <w:pBdr>
        <w:top w:val="single" w:sz="4" w:space="0" w:color="auto"/>
        <w:right w:val="single" w:sz="4" w:space="0" w:color="auto"/>
      </w:pBdr>
      <w:spacing w:before="100" w:beforeAutospacing="1" w:after="100" w:afterAutospacing="1"/>
      <w:ind w:firstLine="0"/>
      <w:jc w:val="center"/>
    </w:pPr>
    <w:rPr>
      <w:sz w:val="16"/>
      <w:szCs w:val="16"/>
    </w:rPr>
  </w:style>
  <w:style w:type="paragraph" w:customStyle="1" w:styleId="xl356">
    <w:name w:val="xl356"/>
    <w:basedOn w:val="af"/>
    <w:qFormat/>
    <w:rsid w:val="00184091"/>
    <w:pPr>
      <w:pBdr>
        <w:right w:val="single" w:sz="4" w:space="0" w:color="auto"/>
      </w:pBdr>
      <w:spacing w:before="100" w:beforeAutospacing="1" w:after="100" w:afterAutospacing="1"/>
      <w:ind w:firstLine="0"/>
      <w:jc w:val="center"/>
    </w:pPr>
    <w:rPr>
      <w:sz w:val="16"/>
      <w:szCs w:val="16"/>
    </w:rPr>
  </w:style>
  <w:style w:type="paragraph" w:customStyle="1" w:styleId="xl357">
    <w:name w:val="xl357"/>
    <w:basedOn w:val="af"/>
    <w:qFormat/>
    <w:rsid w:val="00184091"/>
    <w:pPr>
      <w:pBdr>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58">
    <w:name w:val="xl358"/>
    <w:basedOn w:val="af"/>
    <w:qFormat/>
    <w:rsid w:val="00184091"/>
    <w:pPr>
      <w:pBdr>
        <w:top w:val="single" w:sz="4" w:space="0" w:color="auto"/>
        <w:lef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59">
    <w:name w:val="xl359"/>
    <w:basedOn w:val="af"/>
    <w:qFormat/>
    <w:rsid w:val="00184091"/>
    <w:pPr>
      <w:pBdr>
        <w:top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0">
    <w:name w:val="xl360"/>
    <w:basedOn w:val="af"/>
    <w:qFormat/>
    <w:rsid w:val="00184091"/>
    <w:pPr>
      <w:pBdr>
        <w:top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1">
    <w:name w:val="xl361"/>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2">
    <w:name w:val="xl362"/>
    <w:basedOn w:val="af"/>
    <w:qFormat/>
    <w:rsid w:val="00184091"/>
    <w:pPr>
      <w:pBdr>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3">
    <w:name w:val="xl363"/>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textAlignment w:val="center"/>
    </w:pPr>
    <w:rPr>
      <w:b/>
      <w:bCs/>
      <w:sz w:val="18"/>
      <w:szCs w:val="18"/>
    </w:rPr>
  </w:style>
  <w:style w:type="paragraph" w:customStyle="1" w:styleId="xl364">
    <w:name w:val="xl364"/>
    <w:basedOn w:val="af"/>
    <w:qFormat/>
    <w:rsid w:val="00184091"/>
    <w:pPr>
      <w:pBdr>
        <w:left w:val="single" w:sz="4" w:space="0" w:color="auto"/>
        <w:right w:val="single" w:sz="4" w:space="0" w:color="auto"/>
      </w:pBdr>
      <w:shd w:val="clear" w:color="000000" w:fill="8DB4E3"/>
      <w:spacing w:before="100" w:beforeAutospacing="1" w:after="100" w:afterAutospacing="1"/>
      <w:ind w:firstLine="0"/>
      <w:jc w:val="left"/>
      <w:textAlignment w:val="center"/>
    </w:pPr>
    <w:rPr>
      <w:color w:val="FF0000"/>
      <w:sz w:val="18"/>
      <w:szCs w:val="18"/>
    </w:rPr>
  </w:style>
  <w:style w:type="paragraph" w:customStyle="1" w:styleId="xl365">
    <w:name w:val="xl365"/>
    <w:basedOn w:val="af"/>
    <w:qFormat/>
    <w:rsid w:val="00184091"/>
    <w:pPr>
      <w:pBdr>
        <w:top w:val="single" w:sz="4" w:space="0" w:color="auto"/>
        <w:lef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6">
    <w:name w:val="xl366"/>
    <w:basedOn w:val="af"/>
    <w:qFormat/>
    <w:rsid w:val="00184091"/>
    <w:pPr>
      <w:pBdr>
        <w:top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7">
    <w:name w:val="xl367"/>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8">
    <w:name w:val="xl368"/>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9">
    <w:name w:val="xl369"/>
    <w:basedOn w:val="af"/>
    <w:qFormat/>
    <w:rsid w:val="00184091"/>
    <w:pPr>
      <w:spacing w:before="100" w:beforeAutospacing="1" w:after="100" w:afterAutospacing="1"/>
      <w:ind w:firstLine="0"/>
      <w:jc w:val="left"/>
    </w:pPr>
    <w:rPr>
      <w:sz w:val="20"/>
      <w:szCs w:val="20"/>
    </w:rPr>
  </w:style>
  <w:style w:type="paragraph" w:customStyle="1" w:styleId="xl370">
    <w:name w:val="xl37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1">
    <w:name w:val="xl371"/>
    <w:basedOn w:val="af"/>
    <w:qFormat/>
    <w:rsid w:val="00184091"/>
    <w:pPr>
      <w:pBdr>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2">
    <w:name w:val="xl37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3">
    <w:name w:val="xl373"/>
    <w:basedOn w:val="af"/>
    <w:qFormat/>
    <w:rsid w:val="0018409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4">
    <w:name w:val="xl374"/>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5">
    <w:name w:val="xl375"/>
    <w:basedOn w:val="af"/>
    <w:qFormat/>
    <w:rsid w:val="00184091"/>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pPr>
    <w:rPr>
      <w:b/>
      <w:bCs/>
      <w:sz w:val="20"/>
      <w:szCs w:val="20"/>
    </w:rPr>
  </w:style>
  <w:style w:type="paragraph" w:customStyle="1" w:styleId="xl376">
    <w:name w:val="xl376"/>
    <w:basedOn w:val="af"/>
    <w:qFormat/>
    <w:rsid w:val="0018409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16"/>
      <w:szCs w:val="16"/>
    </w:rPr>
  </w:style>
  <w:style w:type="paragraph" w:customStyle="1" w:styleId="xl377">
    <w:name w:val="xl377"/>
    <w:basedOn w:val="af"/>
    <w:qFormat/>
    <w:rsid w:val="0018409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ind w:firstLine="0"/>
      <w:jc w:val="center"/>
      <w:textAlignment w:val="center"/>
    </w:pPr>
    <w:rPr>
      <w:sz w:val="16"/>
      <w:szCs w:val="16"/>
    </w:rPr>
  </w:style>
  <w:style w:type="paragraph" w:customStyle="1" w:styleId="xl378">
    <w:name w:val="xl378"/>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9">
    <w:name w:val="xl37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f"/>
    <w:qFormat/>
    <w:rsid w:val="00184091"/>
    <w:pPr>
      <w:pBdr>
        <w:top w:val="single" w:sz="4" w:space="0" w:color="auto"/>
        <w:left w:val="single" w:sz="4" w:space="0" w:color="auto"/>
      </w:pBdr>
      <w:spacing w:before="100" w:beforeAutospacing="1" w:after="100" w:afterAutospacing="1"/>
      <w:ind w:firstLine="0"/>
      <w:jc w:val="center"/>
      <w:textAlignment w:val="center"/>
    </w:pPr>
    <w:rPr>
      <w:sz w:val="14"/>
      <w:szCs w:val="14"/>
    </w:rPr>
  </w:style>
  <w:style w:type="paragraph" w:customStyle="1" w:styleId="xl381">
    <w:name w:val="xl381"/>
    <w:basedOn w:val="af"/>
    <w:qFormat/>
    <w:rsid w:val="00184091"/>
    <w:pPr>
      <w:pBdr>
        <w:left w:val="single" w:sz="4" w:space="0" w:color="auto"/>
        <w:right w:val="single" w:sz="4" w:space="0" w:color="auto"/>
      </w:pBdr>
      <w:spacing w:before="100" w:beforeAutospacing="1" w:after="100" w:afterAutospacing="1"/>
      <w:ind w:firstLine="0"/>
      <w:jc w:val="left"/>
    </w:pPr>
    <w:rPr>
      <w:sz w:val="14"/>
      <w:szCs w:val="14"/>
    </w:rPr>
  </w:style>
  <w:style w:type="paragraph" w:customStyle="1" w:styleId="xl382">
    <w:name w:val="xl38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4"/>
      <w:szCs w:val="14"/>
    </w:rPr>
  </w:style>
  <w:style w:type="paragraph" w:customStyle="1" w:styleId="xl383">
    <w:name w:val="xl3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4">
    <w:name w:val="xl384"/>
    <w:basedOn w:val="af"/>
    <w:qFormat/>
    <w:rsid w:val="00184091"/>
    <w:pPr>
      <w:pBdr>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5">
    <w:name w:val="xl3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386">
    <w:name w:val="xl386"/>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7">
    <w:name w:val="xl38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88">
    <w:name w:val="xl388"/>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9">
    <w:name w:val="xl389"/>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0">
    <w:name w:val="xl39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91">
    <w:name w:val="xl39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2">
    <w:name w:val="xl392"/>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3">
    <w:name w:val="xl39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4">
    <w:name w:val="xl39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5">
    <w:name w:val="xl39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6">
    <w:name w:val="xl39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7">
    <w:name w:val="xl397"/>
    <w:basedOn w:val="af"/>
    <w:qFormat/>
    <w:rsid w:val="00184091"/>
    <w:pPr>
      <w:pBdr>
        <w:left w:val="single" w:sz="4" w:space="0" w:color="auto"/>
      </w:pBdr>
      <w:spacing w:before="100" w:beforeAutospacing="1" w:after="100" w:afterAutospacing="1"/>
      <w:ind w:firstLine="0"/>
      <w:jc w:val="left"/>
    </w:pPr>
    <w:rPr>
      <w:sz w:val="14"/>
      <w:szCs w:val="14"/>
    </w:rPr>
  </w:style>
  <w:style w:type="paragraph" w:customStyle="1" w:styleId="xl398">
    <w:name w:val="xl398"/>
    <w:basedOn w:val="af"/>
    <w:qFormat/>
    <w:rsid w:val="00184091"/>
    <w:pPr>
      <w:pBdr>
        <w:left w:val="single" w:sz="4" w:space="0" w:color="auto"/>
        <w:bottom w:val="single" w:sz="4" w:space="0" w:color="auto"/>
      </w:pBdr>
      <w:spacing w:before="100" w:beforeAutospacing="1" w:after="100" w:afterAutospacing="1"/>
      <w:ind w:firstLine="0"/>
      <w:jc w:val="left"/>
    </w:pPr>
    <w:rPr>
      <w:sz w:val="14"/>
      <w:szCs w:val="14"/>
    </w:rPr>
  </w:style>
  <w:style w:type="paragraph" w:customStyle="1" w:styleId="xl399">
    <w:name w:val="xl399"/>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b/>
      <w:bCs/>
      <w:sz w:val="16"/>
      <w:szCs w:val="16"/>
    </w:rPr>
  </w:style>
  <w:style w:type="paragraph" w:customStyle="1" w:styleId="xl400">
    <w:name w:val="xl400"/>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401">
    <w:name w:val="xl40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402">
    <w:name w:val="xl40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3">
    <w:name w:val="xl40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4">
    <w:name w:val="xl40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5">
    <w:name w:val="xl40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406">
    <w:name w:val="xl406"/>
    <w:basedOn w:val="af"/>
    <w:qFormat/>
    <w:rsid w:val="00184091"/>
    <w:pPr>
      <w:pBdr>
        <w:top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7">
    <w:name w:val="xl407"/>
    <w:basedOn w:val="af"/>
    <w:qFormat/>
    <w:rsid w:val="00184091"/>
    <w:pPr>
      <w:pBdr>
        <w:right w:val="single" w:sz="4" w:space="0" w:color="auto"/>
      </w:pBdr>
      <w:spacing w:before="100" w:beforeAutospacing="1" w:after="100" w:afterAutospacing="1"/>
      <w:ind w:firstLine="0"/>
      <w:jc w:val="center"/>
    </w:pPr>
    <w:rPr>
      <w:b/>
      <w:bCs/>
      <w:sz w:val="16"/>
      <w:szCs w:val="16"/>
    </w:rPr>
  </w:style>
  <w:style w:type="paragraph" w:customStyle="1" w:styleId="xl408">
    <w:name w:val="xl408"/>
    <w:basedOn w:val="af"/>
    <w:qFormat/>
    <w:rsid w:val="00184091"/>
    <w:pPr>
      <w:pBdr>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9">
    <w:name w:val="xl40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10">
    <w:name w:val="xl410"/>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1">
    <w:name w:val="xl411"/>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2">
    <w:name w:val="xl412"/>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3">
    <w:name w:val="xl413"/>
    <w:basedOn w:val="af"/>
    <w:qFormat/>
    <w:rsid w:val="00184091"/>
    <w:pPr>
      <w:pBdr>
        <w:top w:val="single" w:sz="4" w:space="0" w:color="auto"/>
      </w:pBdr>
      <w:spacing w:before="100" w:beforeAutospacing="1" w:after="100" w:afterAutospacing="1"/>
      <w:ind w:firstLine="0"/>
      <w:jc w:val="center"/>
    </w:pPr>
    <w:rPr>
      <w:b/>
      <w:bCs/>
      <w:sz w:val="20"/>
      <w:szCs w:val="20"/>
    </w:rPr>
  </w:style>
  <w:style w:type="paragraph" w:customStyle="1" w:styleId="xl414">
    <w:name w:val="xl414"/>
    <w:basedOn w:val="af"/>
    <w:qFormat/>
    <w:rsid w:val="00184091"/>
    <w:pPr>
      <w:pBdr>
        <w:bottom w:val="single" w:sz="4" w:space="0" w:color="auto"/>
      </w:pBdr>
      <w:spacing w:before="100" w:beforeAutospacing="1" w:after="100" w:afterAutospacing="1"/>
      <w:ind w:firstLine="0"/>
      <w:jc w:val="center"/>
    </w:pPr>
    <w:rPr>
      <w:b/>
      <w:bCs/>
      <w:sz w:val="20"/>
      <w:szCs w:val="20"/>
    </w:rPr>
  </w:style>
  <w:style w:type="paragraph" w:customStyle="1" w:styleId="xl415">
    <w:name w:val="xl4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6">
    <w:name w:val="xl4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7">
    <w:name w:val="xl417"/>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8">
    <w:name w:val="xl418"/>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paragraph" w:customStyle="1" w:styleId="xl419">
    <w:name w:val="xl419"/>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table" w:customStyle="1" w:styleId="401">
    <w:name w:val="Сетка таблицы40"/>
    <w:basedOn w:val="af1"/>
    <w:next w:val="af3"/>
    <w:uiPriority w:val="3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184091"/>
  </w:style>
  <w:style w:type="numbering" w:customStyle="1" w:styleId="affffffffffffffa">
    <w:name w:val="Стуктура отчета"/>
    <w:uiPriority w:val="99"/>
    <w:rsid w:val="00184091"/>
  </w:style>
  <w:style w:type="table" w:customStyle="1" w:styleId="382">
    <w:name w:val="Сетка таблицы38"/>
    <w:basedOn w:val="af1"/>
    <w:next w:val="af3"/>
    <w:uiPriority w:val="3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b">
    <w:name w:val="Текст в таблице"/>
    <w:basedOn w:val="af"/>
    <w:link w:val="affffffffffffffc"/>
    <w:qFormat/>
    <w:rsid w:val="00184091"/>
    <w:pPr>
      <w:spacing w:after="0"/>
      <w:ind w:firstLine="0"/>
      <w:jc w:val="center"/>
    </w:pPr>
    <w:rPr>
      <w:rFonts w:eastAsia="Calibri"/>
      <w:szCs w:val="22"/>
      <w:lang w:eastAsia="en-US"/>
    </w:rPr>
  </w:style>
  <w:style w:type="character" w:customStyle="1" w:styleId="affffffffffffffc">
    <w:name w:val="Текст в таблице Знак"/>
    <w:basedOn w:val="af0"/>
    <w:link w:val="affffffffffffffb"/>
    <w:rsid w:val="00184091"/>
    <w:rPr>
      <w:rFonts w:ascii="Times New Roman" w:eastAsia="Calibri" w:hAnsi="Times New Roman" w:cs="Times New Roman"/>
      <w:sz w:val="24"/>
    </w:rPr>
  </w:style>
  <w:style w:type="paragraph" w:customStyle="1" w:styleId="affffffffffffffd">
    <w:name w:val="Заголовок вне структуры"/>
    <w:basedOn w:val="aff4"/>
    <w:next w:val="aff4"/>
    <w:qFormat/>
    <w:rsid w:val="00184091"/>
    <w:pPr>
      <w:keepNext/>
      <w:suppressAutoHyphens w:val="0"/>
      <w:spacing w:before="120" w:after="0" w:line="360" w:lineRule="auto"/>
      <w:ind w:firstLine="567"/>
      <w:contextualSpacing/>
    </w:pPr>
    <w:rPr>
      <w:rFonts w:eastAsia="Calibri"/>
      <w:b/>
      <w:sz w:val="24"/>
      <w:szCs w:val="22"/>
      <w:lang w:eastAsia="en-US"/>
    </w:rPr>
  </w:style>
  <w:style w:type="paragraph" w:customStyle="1" w:styleId="affffffffffffffe">
    <w:name w:val="Формула"/>
    <w:basedOn w:val="af"/>
    <w:next w:val="aff4"/>
    <w:link w:val="afffffffffffffff"/>
    <w:qFormat/>
    <w:rsid w:val="00184091"/>
    <w:pPr>
      <w:spacing w:before="120" w:line="276" w:lineRule="auto"/>
      <w:ind w:firstLine="0"/>
      <w:jc w:val="center"/>
    </w:pPr>
    <w:rPr>
      <w:rFonts w:ascii="Cambria Math" w:eastAsia="Calibri" w:hAnsi="Cambria Math"/>
      <w:szCs w:val="22"/>
      <w:lang w:eastAsia="en-US"/>
    </w:rPr>
  </w:style>
  <w:style w:type="character" w:customStyle="1" w:styleId="afffffffffffffff">
    <w:name w:val="Формула Знак"/>
    <w:basedOn w:val="af0"/>
    <w:link w:val="affffffffffffffe"/>
    <w:rsid w:val="00184091"/>
    <w:rPr>
      <w:rFonts w:ascii="Cambria Math" w:eastAsia="Calibri" w:hAnsi="Cambria Math" w:cs="Times New Roman"/>
      <w:sz w:val="24"/>
    </w:rPr>
  </w:style>
  <w:style w:type="character" w:customStyle="1" w:styleId="afffffffffff0">
    <w:name w:val="Рисунок Знак"/>
    <w:basedOn w:val="af0"/>
    <w:link w:val="afffffffffff"/>
    <w:uiPriority w:val="1"/>
    <w:rsid w:val="00184091"/>
    <w:rPr>
      <w:rFonts w:ascii="Arial" w:eastAsia="Times New Roman" w:hAnsi="Arial" w:cs="Arial"/>
      <w:spacing w:val="-5"/>
      <w:sz w:val="20"/>
      <w:szCs w:val="20"/>
    </w:rPr>
  </w:style>
  <w:style w:type="table" w:customStyle="1" w:styleId="4100">
    <w:name w:val="Сетка таблицы410"/>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0">
    <w:name w:val="Жирное выделение"/>
    <w:basedOn w:val="af0"/>
    <w:uiPriority w:val="1"/>
    <w:qFormat/>
    <w:rsid w:val="00184091"/>
    <w:rPr>
      <w:b/>
    </w:rPr>
  </w:style>
  <w:style w:type="paragraph" w:customStyle="1" w:styleId="21f2">
    <w:name w:val="Цитата 21"/>
    <w:basedOn w:val="af"/>
    <w:next w:val="af"/>
    <w:qFormat/>
    <w:rsid w:val="00184091"/>
    <w:pPr>
      <w:spacing w:before="200" w:after="160"/>
      <w:ind w:left="864" w:right="864" w:firstLine="0"/>
      <w:jc w:val="center"/>
    </w:pPr>
    <w:rPr>
      <w:rFonts w:eastAsia="Calibri"/>
      <w:i/>
      <w:iCs/>
      <w:color w:val="404040"/>
      <w:szCs w:val="22"/>
      <w:lang w:eastAsia="en-US"/>
    </w:rPr>
  </w:style>
  <w:style w:type="character" w:customStyle="1" w:styleId="2fffc">
    <w:name w:val="Цитата 2 Знак"/>
    <w:basedOn w:val="af0"/>
    <w:link w:val="2fffd"/>
    <w:uiPriority w:val="29"/>
    <w:rsid w:val="00184091"/>
    <w:rPr>
      <w:rFonts w:cs="Times New Roman"/>
      <w:bCs/>
      <w:i/>
      <w:iCs/>
      <w:color w:val="404040"/>
    </w:rPr>
  </w:style>
  <w:style w:type="paragraph" w:customStyle="1" w:styleId="1ffffffa">
    <w:name w:val="Выделенная цитата1"/>
    <w:basedOn w:val="af"/>
    <w:next w:val="af"/>
    <w:qFormat/>
    <w:rsid w:val="00184091"/>
    <w:pPr>
      <w:pBdr>
        <w:top w:val="single" w:sz="4" w:space="10" w:color="4F81BD"/>
        <w:bottom w:val="single" w:sz="4" w:space="10" w:color="4F81BD"/>
      </w:pBdr>
      <w:spacing w:before="360" w:after="360"/>
      <w:ind w:left="864" w:right="864" w:firstLine="0"/>
      <w:jc w:val="center"/>
    </w:pPr>
    <w:rPr>
      <w:rFonts w:eastAsia="Calibri"/>
      <w:i/>
      <w:iCs/>
      <w:color w:val="4F81BD"/>
      <w:szCs w:val="22"/>
      <w:lang w:eastAsia="en-US"/>
    </w:rPr>
  </w:style>
  <w:style w:type="character" w:customStyle="1" w:styleId="afffffffffffffff1">
    <w:name w:val="Выделенная цитата Знак"/>
    <w:basedOn w:val="af0"/>
    <w:link w:val="afffffffffffffff2"/>
    <w:uiPriority w:val="30"/>
    <w:rsid w:val="00184091"/>
    <w:rPr>
      <w:rFonts w:cs="Times New Roman"/>
      <w:bCs/>
      <w:i/>
      <w:iCs/>
      <w:color w:val="4F81BD"/>
    </w:rPr>
  </w:style>
  <w:style w:type="character" w:customStyle="1" w:styleId="1ffffffb">
    <w:name w:val="Слабое выделение1"/>
    <w:basedOn w:val="af0"/>
    <w:qFormat/>
    <w:rsid w:val="00184091"/>
    <w:rPr>
      <w:i/>
      <w:iCs/>
      <w:color w:val="404040"/>
    </w:rPr>
  </w:style>
  <w:style w:type="character" w:customStyle="1" w:styleId="1ffffffc">
    <w:name w:val="Сильное выделение1"/>
    <w:basedOn w:val="af0"/>
    <w:rsid w:val="00184091"/>
    <w:rPr>
      <w:i/>
      <w:iCs/>
      <w:color w:val="4F81BD"/>
    </w:rPr>
  </w:style>
  <w:style w:type="character" w:customStyle="1" w:styleId="1ffffffd">
    <w:name w:val="Слабая ссылка1"/>
    <w:basedOn w:val="af0"/>
    <w:qFormat/>
    <w:rsid w:val="00184091"/>
    <w:rPr>
      <w:smallCaps/>
      <w:color w:val="5A5A5A"/>
    </w:rPr>
  </w:style>
  <w:style w:type="character" w:customStyle="1" w:styleId="1ffffffe">
    <w:name w:val="Сильная ссылка1"/>
    <w:basedOn w:val="af0"/>
    <w:qFormat/>
    <w:rsid w:val="00184091"/>
    <w:rPr>
      <w:b/>
      <w:bCs w:val="0"/>
      <w:smallCaps/>
      <w:color w:val="4F81BD"/>
      <w:spacing w:val="5"/>
    </w:rPr>
  </w:style>
  <w:style w:type="character" w:styleId="afffffffffffffff3">
    <w:name w:val="Book Title"/>
    <w:aliases w:val="Таблица2"/>
    <w:basedOn w:val="af0"/>
    <w:uiPriority w:val="33"/>
    <w:qFormat/>
    <w:rsid w:val="00184091"/>
    <w:rPr>
      <w:b/>
      <w:bCs w:val="0"/>
      <w:i/>
      <w:iCs/>
      <w:spacing w:val="5"/>
    </w:rPr>
  </w:style>
  <w:style w:type="paragraph" w:customStyle="1" w:styleId="1fffffff">
    <w:name w:val="Рецензия1"/>
    <w:next w:val="afffffffffffffff4"/>
    <w:hidden/>
    <w:semiHidden/>
    <w:qFormat/>
    <w:rsid w:val="00184091"/>
    <w:pPr>
      <w:spacing w:after="0" w:line="240" w:lineRule="auto"/>
    </w:pPr>
    <w:rPr>
      <w:rFonts w:ascii="Times New Roman" w:hAnsi="Times New Roman"/>
      <w:sz w:val="24"/>
    </w:rPr>
  </w:style>
  <w:style w:type="paragraph" w:customStyle="1" w:styleId="a8">
    <w:name w:val="Заголовок_приложение"/>
    <w:basedOn w:val="aff4"/>
    <w:qFormat/>
    <w:rsid w:val="00184091"/>
    <w:pPr>
      <w:numPr>
        <w:numId w:val="52"/>
      </w:numPr>
      <w:suppressAutoHyphens w:val="0"/>
      <w:spacing w:before="120" w:after="0" w:line="360" w:lineRule="auto"/>
      <w:ind w:left="432" w:hanging="432"/>
      <w:contextualSpacing/>
      <w:outlineLvl w:val="0"/>
    </w:pPr>
    <w:rPr>
      <w:rFonts w:eastAsia="Calibri"/>
      <w:b/>
      <w:caps/>
      <w:szCs w:val="22"/>
      <w:lang w:eastAsia="en-US"/>
    </w:rPr>
  </w:style>
  <w:style w:type="paragraph" w:customStyle="1" w:styleId="a9">
    <w:name w:val="Название рисунка приложение"/>
    <w:basedOn w:val="affff8"/>
    <w:next w:val="aff4"/>
    <w:qFormat/>
    <w:rsid w:val="00184091"/>
    <w:pPr>
      <w:keepLines/>
      <w:numPr>
        <w:ilvl w:val="4"/>
        <w:numId w:val="52"/>
      </w:numPr>
      <w:suppressAutoHyphens/>
      <w:autoSpaceDE/>
      <w:autoSpaceDN/>
      <w:adjustRightInd/>
      <w:spacing w:before="120" w:after="0" w:line="360" w:lineRule="auto"/>
      <w:ind w:left="1008" w:hanging="1008"/>
      <w:contextualSpacing/>
      <w:outlineLvl w:val="9"/>
    </w:pPr>
    <w:rPr>
      <w:rFonts w:eastAsiaTheme="minorHAnsi" w:cstheme="minorBidi"/>
      <w:szCs w:val="22"/>
      <w:lang w:eastAsia="en-US"/>
    </w:rPr>
  </w:style>
  <w:style w:type="paragraph" w:customStyle="1" w:styleId="aa">
    <w:name w:val="Название таблицы приложение"/>
    <w:basedOn w:val="afc"/>
    <w:qFormat/>
    <w:rsid w:val="00184091"/>
    <w:pPr>
      <w:keepLines w:val="0"/>
      <w:numPr>
        <w:ilvl w:val="5"/>
        <w:numId w:val="52"/>
      </w:numPr>
      <w:suppressAutoHyphens w:val="0"/>
      <w:autoSpaceDE/>
      <w:autoSpaceDN/>
      <w:adjustRightInd/>
      <w:spacing w:after="0" w:line="360" w:lineRule="auto"/>
      <w:ind w:left="1152" w:hanging="1152"/>
      <w:jc w:val="left"/>
      <w:outlineLvl w:val="9"/>
    </w:pPr>
    <w:rPr>
      <w:rFonts w:eastAsiaTheme="minorHAnsi" w:cstheme="minorBidi"/>
      <w:noProof w:val="0"/>
      <w:szCs w:val="22"/>
      <w:lang w:eastAsia="en-US"/>
    </w:rPr>
  </w:style>
  <w:style w:type="numbering" w:customStyle="1" w:styleId="afffffffffffffff5">
    <w:name w:val="Список приложения"/>
    <w:uiPriority w:val="99"/>
    <w:rsid w:val="00184091"/>
  </w:style>
  <w:style w:type="numbering" w:customStyle="1" w:styleId="2100">
    <w:name w:val="Стиль210"/>
    <w:next w:val="afffffffffffffff5"/>
    <w:uiPriority w:val="99"/>
    <w:rsid w:val="00184091"/>
  </w:style>
  <w:style w:type="paragraph" w:customStyle="1" w:styleId="afffffffffffffff6">
    <w:name w:val="Заголовок жирный без номера"/>
    <w:basedOn w:val="aff4"/>
    <w:next w:val="aff4"/>
    <w:qFormat/>
    <w:rsid w:val="00184091"/>
    <w:pPr>
      <w:suppressAutoHyphens w:val="0"/>
      <w:spacing w:before="120" w:after="0" w:line="360" w:lineRule="auto"/>
      <w:ind w:firstLine="567"/>
      <w:contextualSpacing/>
      <w:jc w:val="left"/>
      <w:outlineLvl w:val="0"/>
    </w:pPr>
    <w:rPr>
      <w:rFonts w:eastAsia="Calibri"/>
      <w:b/>
      <w:caps/>
      <w:sz w:val="32"/>
      <w:szCs w:val="22"/>
      <w:lang w:eastAsia="en-US"/>
    </w:rPr>
  </w:style>
  <w:style w:type="numbering" w:customStyle="1" w:styleId="afffffffffffffff7">
    <w:name w:val="Нум список"/>
    <w:uiPriority w:val="99"/>
    <w:rsid w:val="00184091"/>
  </w:style>
  <w:style w:type="numbering" w:customStyle="1" w:styleId="afffffffffffffff8">
    <w:name w:val="Структура документа"/>
    <w:uiPriority w:val="99"/>
    <w:rsid w:val="00184091"/>
  </w:style>
  <w:style w:type="paragraph" w:styleId="1fffffff0">
    <w:name w:val="index 1"/>
    <w:basedOn w:val="af"/>
    <w:next w:val="af"/>
    <w:autoRedefine/>
    <w:uiPriority w:val="99"/>
    <w:semiHidden/>
    <w:unhideWhenUsed/>
    <w:rsid w:val="00184091"/>
    <w:pPr>
      <w:spacing w:after="0"/>
      <w:ind w:left="240" w:hanging="240"/>
      <w:jc w:val="left"/>
    </w:pPr>
    <w:rPr>
      <w:rFonts w:eastAsia="Calibri"/>
      <w:szCs w:val="22"/>
      <w:lang w:eastAsia="en-US"/>
    </w:rPr>
  </w:style>
  <w:style w:type="paragraph" w:customStyle="1" w:styleId="1fffffff1">
    <w:name w:val="Заголовок таблицы ссылок1"/>
    <w:basedOn w:val="af"/>
    <w:next w:val="af"/>
    <w:uiPriority w:val="99"/>
    <w:semiHidden/>
    <w:qFormat/>
    <w:rsid w:val="00184091"/>
    <w:pPr>
      <w:spacing w:before="120" w:after="0"/>
      <w:ind w:firstLine="0"/>
      <w:jc w:val="left"/>
    </w:pPr>
    <w:rPr>
      <w:rFonts w:ascii="Cambria" w:hAnsi="Cambria"/>
      <w:b/>
      <w:bCs/>
      <w:lang w:eastAsia="en-US"/>
    </w:rPr>
  </w:style>
  <w:style w:type="table" w:customStyle="1" w:styleId="8d">
    <w:name w:val="Стандартная таблица8"/>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f1"/>
    <w:next w:val="1ffffff1"/>
    <w:unhideWhenUsed/>
    <w:rsid w:val="0018409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f9">
    <w:name w:val="table of authorities"/>
    <w:basedOn w:val="af"/>
    <w:next w:val="af"/>
    <w:uiPriority w:val="99"/>
    <w:semiHidden/>
    <w:unhideWhenUsed/>
    <w:rsid w:val="00184091"/>
    <w:pPr>
      <w:spacing w:after="0"/>
      <w:ind w:left="240" w:hanging="240"/>
      <w:jc w:val="left"/>
    </w:pPr>
    <w:rPr>
      <w:rFonts w:eastAsia="Calibri"/>
      <w:szCs w:val="22"/>
      <w:lang w:eastAsia="en-US"/>
    </w:rPr>
  </w:style>
  <w:style w:type="table" w:customStyle="1" w:styleId="-111">
    <w:name w:val="Веб-таблица 11"/>
    <w:basedOn w:val="af1"/>
    <w:next w:val="-10"/>
    <w:semiHidden/>
    <w:unhideWhenUsed/>
    <w:rsid w:val="0018409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
    <w:name w:val="index 3"/>
    <w:basedOn w:val="af"/>
    <w:next w:val="af"/>
    <w:autoRedefine/>
    <w:uiPriority w:val="99"/>
    <w:semiHidden/>
    <w:unhideWhenUsed/>
    <w:rsid w:val="00184091"/>
    <w:pPr>
      <w:spacing w:after="0"/>
      <w:ind w:left="720" w:hanging="240"/>
      <w:jc w:val="left"/>
    </w:pPr>
    <w:rPr>
      <w:rFonts w:eastAsia="Calibri"/>
      <w:szCs w:val="22"/>
      <w:lang w:eastAsia="en-US"/>
    </w:rPr>
  </w:style>
  <w:style w:type="numbering" w:customStyle="1" w:styleId="1111114">
    <w:name w:val="1 / 1.1 / 1.1.14"/>
    <w:basedOn w:val="af2"/>
    <w:next w:val="111111"/>
    <w:uiPriority w:val="99"/>
    <w:unhideWhenUsed/>
    <w:rsid w:val="00184091"/>
  </w:style>
  <w:style w:type="paragraph" w:styleId="2fffd">
    <w:name w:val="Quote"/>
    <w:basedOn w:val="af"/>
    <w:next w:val="af"/>
    <w:link w:val="2fffc"/>
    <w:uiPriority w:val="29"/>
    <w:qFormat/>
    <w:rsid w:val="00184091"/>
    <w:pPr>
      <w:spacing w:before="200" w:after="160" w:line="360" w:lineRule="auto"/>
      <w:ind w:left="864" w:right="864"/>
      <w:jc w:val="center"/>
    </w:pPr>
    <w:rPr>
      <w:rFonts w:asciiTheme="minorHAnsi" w:eastAsiaTheme="minorHAnsi" w:hAnsiTheme="minorHAnsi"/>
      <w:bCs/>
      <w:i/>
      <w:iCs/>
      <w:color w:val="404040"/>
      <w:sz w:val="22"/>
      <w:szCs w:val="22"/>
      <w:lang w:eastAsia="en-US"/>
    </w:rPr>
  </w:style>
  <w:style w:type="character" w:customStyle="1" w:styleId="21f3">
    <w:name w:val="Цитата 2 Знак1"/>
    <w:basedOn w:val="af0"/>
    <w:uiPriority w:val="29"/>
    <w:rsid w:val="00184091"/>
    <w:rPr>
      <w:rFonts w:ascii="Times New Roman" w:eastAsia="Times New Roman" w:hAnsi="Times New Roman" w:cs="Times New Roman"/>
      <w:i/>
      <w:iCs/>
      <w:color w:val="404040" w:themeColor="text1" w:themeTint="BF"/>
      <w:sz w:val="24"/>
      <w:szCs w:val="24"/>
      <w:lang w:eastAsia="ru-RU"/>
    </w:rPr>
  </w:style>
  <w:style w:type="paragraph" w:styleId="afffffffffffffff2">
    <w:name w:val="Intense Quote"/>
    <w:basedOn w:val="af"/>
    <w:next w:val="af"/>
    <w:link w:val="afffffffffffffff1"/>
    <w:uiPriority w:val="30"/>
    <w:qFormat/>
    <w:rsid w:val="00184091"/>
    <w:pPr>
      <w:pBdr>
        <w:top w:val="single" w:sz="4" w:space="10" w:color="4472C4" w:themeColor="accent1"/>
        <w:bottom w:val="single" w:sz="4" w:space="10" w:color="4472C4" w:themeColor="accent1"/>
      </w:pBdr>
      <w:spacing w:before="360" w:after="360" w:line="360" w:lineRule="auto"/>
      <w:ind w:left="864" w:right="864"/>
      <w:jc w:val="center"/>
    </w:pPr>
    <w:rPr>
      <w:rFonts w:asciiTheme="minorHAnsi" w:eastAsiaTheme="minorHAnsi" w:hAnsiTheme="minorHAnsi"/>
      <w:bCs/>
      <w:i/>
      <w:iCs/>
      <w:color w:val="4F81BD"/>
      <w:sz w:val="22"/>
      <w:szCs w:val="22"/>
      <w:lang w:eastAsia="en-US"/>
    </w:rPr>
  </w:style>
  <w:style w:type="character" w:customStyle="1" w:styleId="1fffffff2">
    <w:name w:val="Выделенная цитата Знак1"/>
    <w:basedOn w:val="af0"/>
    <w:uiPriority w:val="30"/>
    <w:rsid w:val="00184091"/>
    <w:rPr>
      <w:rFonts w:ascii="Times New Roman" w:eastAsia="Times New Roman" w:hAnsi="Times New Roman" w:cs="Times New Roman"/>
      <w:i/>
      <w:iCs/>
      <w:color w:val="4472C4" w:themeColor="accent1"/>
      <w:sz w:val="24"/>
      <w:szCs w:val="24"/>
      <w:lang w:eastAsia="ru-RU"/>
    </w:rPr>
  </w:style>
  <w:style w:type="character" w:styleId="afffffffffffffffa">
    <w:name w:val="Subtle Emphasis"/>
    <w:basedOn w:val="af0"/>
    <w:uiPriority w:val="19"/>
    <w:qFormat/>
    <w:rsid w:val="00184091"/>
    <w:rPr>
      <w:i/>
      <w:iCs/>
      <w:color w:val="404040" w:themeColor="text1" w:themeTint="BF"/>
    </w:rPr>
  </w:style>
  <w:style w:type="character" w:styleId="afffffffffffffffb">
    <w:name w:val="Intense Emphasis"/>
    <w:basedOn w:val="af0"/>
    <w:uiPriority w:val="21"/>
    <w:qFormat/>
    <w:rsid w:val="00184091"/>
    <w:rPr>
      <w:i/>
      <w:iCs/>
      <w:color w:val="4472C4" w:themeColor="accent1"/>
    </w:rPr>
  </w:style>
  <w:style w:type="character" w:styleId="afffffffffffffffc">
    <w:name w:val="Subtle Reference"/>
    <w:basedOn w:val="af0"/>
    <w:uiPriority w:val="31"/>
    <w:qFormat/>
    <w:rsid w:val="00184091"/>
    <w:rPr>
      <w:smallCaps/>
      <w:color w:val="5A5A5A" w:themeColor="text1" w:themeTint="A5"/>
    </w:rPr>
  </w:style>
  <w:style w:type="character" w:styleId="afffffffffffffffd">
    <w:name w:val="Intense Reference"/>
    <w:basedOn w:val="af0"/>
    <w:uiPriority w:val="32"/>
    <w:qFormat/>
    <w:rsid w:val="00184091"/>
    <w:rPr>
      <w:b/>
      <w:bCs/>
      <w:smallCaps/>
      <w:color w:val="4472C4" w:themeColor="accent1"/>
      <w:spacing w:val="5"/>
    </w:rPr>
  </w:style>
  <w:style w:type="paragraph" w:styleId="afffffffffffffff4">
    <w:name w:val="Revision"/>
    <w:hidden/>
    <w:uiPriority w:val="99"/>
    <w:semiHidden/>
    <w:rsid w:val="0018409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qFormat/>
    <w:rsid w:val="00184091"/>
    <w:pPr>
      <w:spacing w:after="0" w:line="276" w:lineRule="auto"/>
      <w:ind w:left="142"/>
    </w:pPr>
    <w:rPr>
      <w:szCs w:val="20"/>
    </w:rPr>
  </w:style>
  <w:style w:type="paragraph" w:customStyle="1" w:styleId="List1">
    <w:name w:val="List1"/>
    <w:basedOn w:val="af"/>
    <w:qFormat/>
    <w:rsid w:val="00184091"/>
    <w:pPr>
      <w:tabs>
        <w:tab w:val="num" w:pos="786"/>
      </w:tabs>
      <w:spacing w:after="0" w:line="276" w:lineRule="auto"/>
      <w:ind w:left="737" w:hanging="311"/>
    </w:pPr>
    <w:rPr>
      <w:szCs w:val="20"/>
    </w:rPr>
  </w:style>
  <w:style w:type="paragraph" w:customStyle="1" w:styleId="List2">
    <w:name w:val="List2"/>
    <w:basedOn w:val="af"/>
    <w:qFormat/>
    <w:rsid w:val="00184091"/>
    <w:pPr>
      <w:tabs>
        <w:tab w:val="num" w:pos="1267"/>
        <w:tab w:val="left" w:pos="1701"/>
      </w:tabs>
      <w:spacing w:after="0" w:line="276" w:lineRule="auto"/>
      <w:ind w:left="1191" w:hanging="284"/>
    </w:pPr>
    <w:rPr>
      <w:szCs w:val="20"/>
    </w:rPr>
  </w:style>
  <w:style w:type="paragraph" w:customStyle="1" w:styleId="PamkaSmall">
    <w:name w:val="PamkaSmall"/>
    <w:basedOn w:val="af"/>
    <w:qFormat/>
    <w:rsid w:val="00184091"/>
    <w:pPr>
      <w:spacing w:after="0"/>
    </w:pPr>
    <w:rPr>
      <w:i/>
      <w:sz w:val="16"/>
      <w:szCs w:val="20"/>
    </w:rPr>
  </w:style>
  <w:style w:type="paragraph" w:customStyle="1" w:styleId="TitleProject">
    <w:name w:val="TitleProject"/>
    <w:basedOn w:val="af"/>
    <w:qFormat/>
    <w:rsid w:val="00184091"/>
    <w:pPr>
      <w:spacing w:after="0"/>
      <w:ind w:left="142"/>
      <w:jc w:val="center"/>
    </w:pPr>
    <w:rPr>
      <w:b/>
      <w:sz w:val="32"/>
      <w:szCs w:val="20"/>
    </w:rPr>
  </w:style>
  <w:style w:type="paragraph" w:customStyle="1" w:styleId="PamkaNum">
    <w:name w:val="PamkaNum"/>
    <w:basedOn w:val="af"/>
    <w:qFormat/>
    <w:rsid w:val="00184091"/>
    <w:pPr>
      <w:spacing w:after="0"/>
      <w:jc w:val="center"/>
    </w:pPr>
    <w:rPr>
      <w:i/>
      <w:sz w:val="20"/>
      <w:szCs w:val="20"/>
    </w:rPr>
  </w:style>
  <w:style w:type="paragraph" w:customStyle="1" w:styleId="PamkaStad">
    <w:name w:val="PamkaStad"/>
    <w:basedOn w:val="af"/>
    <w:qFormat/>
    <w:rsid w:val="00184091"/>
    <w:pPr>
      <w:spacing w:after="0"/>
      <w:jc w:val="center"/>
    </w:pPr>
    <w:rPr>
      <w:szCs w:val="20"/>
    </w:rPr>
  </w:style>
  <w:style w:type="paragraph" w:customStyle="1" w:styleId="PamkaGraf">
    <w:name w:val="PamkaGraf"/>
    <w:basedOn w:val="af"/>
    <w:qFormat/>
    <w:rsid w:val="00184091"/>
    <w:pPr>
      <w:spacing w:after="0"/>
    </w:pPr>
    <w:rPr>
      <w:i/>
      <w:sz w:val="8"/>
      <w:szCs w:val="20"/>
    </w:rPr>
  </w:style>
  <w:style w:type="paragraph" w:customStyle="1" w:styleId="Stadia">
    <w:name w:val="Stadia"/>
    <w:basedOn w:val="af"/>
    <w:qFormat/>
    <w:rsid w:val="00184091"/>
    <w:pPr>
      <w:pBdr>
        <w:top w:val="single" w:sz="24" w:space="9" w:color="auto"/>
      </w:pBdr>
      <w:spacing w:after="0"/>
      <w:ind w:left="142"/>
      <w:jc w:val="center"/>
    </w:pPr>
    <w:rPr>
      <w:b/>
      <w:sz w:val="44"/>
      <w:szCs w:val="20"/>
    </w:rPr>
  </w:style>
  <w:style w:type="paragraph" w:customStyle="1" w:styleId="PamkaNaim">
    <w:name w:val="PamkaNaim"/>
    <w:basedOn w:val="af"/>
    <w:qFormat/>
    <w:rsid w:val="00184091"/>
    <w:pPr>
      <w:spacing w:after="0"/>
      <w:jc w:val="center"/>
    </w:pPr>
    <w:rPr>
      <w:i/>
      <w:szCs w:val="20"/>
    </w:rPr>
  </w:style>
  <w:style w:type="paragraph" w:customStyle="1" w:styleId="TitleDoc">
    <w:name w:val="TitleDoc"/>
    <w:basedOn w:val="af"/>
    <w:qFormat/>
    <w:rsid w:val="00184091"/>
    <w:pPr>
      <w:spacing w:after="0" w:line="276" w:lineRule="auto"/>
      <w:ind w:left="142"/>
      <w:jc w:val="center"/>
    </w:pPr>
    <w:rPr>
      <w:sz w:val="28"/>
      <w:szCs w:val="20"/>
      <w:lang w:val="en-US"/>
    </w:rPr>
  </w:style>
  <w:style w:type="character" w:customStyle="1" w:styleId="CODE">
    <w:name w:val="CODE"/>
    <w:rsid w:val="00184091"/>
    <w:rPr>
      <w:rFonts w:ascii="Courier New" w:hAnsi="Courier New" w:cs="Times New Roman"/>
      <w:color w:val="auto"/>
      <w:u w:val="none"/>
      <w:vertAlign w:val="baseline"/>
    </w:rPr>
  </w:style>
  <w:style w:type="paragraph" w:customStyle="1" w:styleId="FMainTXT">
    <w:name w:val="FMainTXT"/>
    <w:basedOn w:val="MainTXT"/>
    <w:qFormat/>
    <w:rsid w:val="00184091"/>
    <w:pPr>
      <w:spacing w:before="120"/>
    </w:pPr>
  </w:style>
  <w:style w:type="paragraph" w:customStyle="1" w:styleId="IfMainTXT">
    <w:name w:val="IfMainTXT"/>
    <w:basedOn w:val="MainTXT"/>
    <w:qFormat/>
    <w:rsid w:val="00184091"/>
    <w:pPr>
      <w:spacing w:before="120"/>
    </w:pPr>
    <w:rPr>
      <w:i/>
      <w:u w:val="single"/>
    </w:rPr>
  </w:style>
  <w:style w:type="paragraph" w:customStyle="1" w:styleId="indMainTXT">
    <w:name w:val="indMainTXT"/>
    <w:basedOn w:val="af"/>
    <w:qFormat/>
    <w:rsid w:val="00184091"/>
    <w:pPr>
      <w:spacing w:after="0" w:line="276" w:lineRule="auto"/>
      <w:ind w:left="1134"/>
    </w:pPr>
    <w:rPr>
      <w:szCs w:val="20"/>
    </w:rPr>
  </w:style>
  <w:style w:type="paragraph" w:customStyle="1" w:styleId="NormalIndent">
    <w:name w:val="NormalIndent"/>
    <w:basedOn w:val="af"/>
    <w:qFormat/>
    <w:rsid w:val="00184091"/>
    <w:pPr>
      <w:spacing w:after="0" w:line="276" w:lineRule="auto"/>
      <w:ind w:left="1134" w:firstLine="720"/>
    </w:pPr>
    <w:rPr>
      <w:szCs w:val="20"/>
    </w:rPr>
  </w:style>
  <w:style w:type="paragraph" w:customStyle="1" w:styleId="TableTXT">
    <w:name w:val="TableTXT"/>
    <w:basedOn w:val="af"/>
    <w:qFormat/>
    <w:rsid w:val="00184091"/>
    <w:pPr>
      <w:spacing w:after="0"/>
      <w:jc w:val="center"/>
    </w:pPr>
    <w:rPr>
      <w:szCs w:val="20"/>
      <w:lang w:eastAsia="en-US"/>
    </w:rPr>
  </w:style>
  <w:style w:type="paragraph" w:customStyle="1" w:styleId="RamkaTXT12">
    <w:name w:val="RamkaTXT(12)"/>
    <w:basedOn w:val="af"/>
    <w:qFormat/>
    <w:rsid w:val="00184091"/>
    <w:pPr>
      <w:spacing w:after="0" w:line="276" w:lineRule="auto"/>
    </w:pPr>
    <w:rPr>
      <w:szCs w:val="20"/>
    </w:rPr>
  </w:style>
  <w:style w:type="paragraph" w:customStyle="1" w:styleId="RamkaTXT10">
    <w:name w:val="RamkaTXT(10)"/>
    <w:basedOn w:val="af"/>
    <w:qFormat/>
    <w:rsid w:val="00184091"/>
    <w:pPr>
      <w:spacing w:after="0" w:line="276" w:lineRule="auto"/>
    </w:pPr>
    <w:rPr>
      <w:sz w:val="20"/>
      <w:szCs w:val="20"/>
    </w:rPr>
  </w:style>
  <w:style w:type="paragraph" w:customStyle="1" w:styleId="Style4">
    <w:name w:val="Style4"/>
    <w:basedOn w:val="af"/>
    <w:qFormat/>
    <w:rsid w:val="00184091"/>
    <w:pPr>
      <w:widowControl w:val="0"/>
      <w:autoSpaceDE w:val="0"/>
      <w:autoSpaceDN w:val="0"/>
      <w:adjustRightInd w:val="0"/>
      <w:spacing w:after="0" w:line="320" w:lineRule="exact"/>
      <w:jc w:val="center"/>
    </w:pPr>
  </w:style>
  <w:style w:type="character" w:customStyle="1" w:styleId="FontStyle15">
    <w:name w:val="Font Style15"/>
    <w:rsid w:val="00184091"/>
    <w:rPr>
      <w:rFonts w:ascii="Times New Roman" w:hAnsi="Times New Roman"/>
      <w:b/>
      <w:sz w:val="26"/>
    </w:rPr>
  </w:style>
  <w:style w:type="paragraph" w:customStyle="1" w:styleId="Style5">
    <w:name w:val="Style5"/>
    <w:basedOn w:val="af"/>
    <w:qFormat/>
    <w:rsid w:val="00184091"/>
    <w:pPr>
      <w:widowControl w:val="0"/>
      <w:autoSpaceDE w:val="0"/>
      <w:autoSpaceDN w:val="0"/>
      <w:adjustRightInd w:val="0"/>
      <w:spacing w:after="0"/>
    </w:pPr>
  </w:style>
  <w:style w:type="paragraph" w:customStyle="1" w:styleId="Style6">
    <w:name w:val="Style6"/>
    <w:basedOn w:val="af"/>
    <w:qFormat/>
    <w:rsid w:val="00184091"/>
    <w:pPr>
      <w:widowControl w:val="0"/>
      <w:autoSpaceDE w:val="0"/>
      <w:autoSpaceDN w:val="0"/>
      <w:adjustRightInd w:val="0"/>
      <w:spacing w:after="0"/>
    </w:pPr>
  </w:style>
  <w:style w:type="paragraph" w:customStyle="1" w:styleId="Style7">
    <w:name w:val="Style7"/>
    <w:basedOn w:val="af"/>
    <w:qFormat/>
    <w:rsid w:val="00184091"/>
    <w:pPr>
      <w:widowControl w:val="0"/>
      <w:autoSpaceDE w:val="0"/>
      <w:autoSpaceDN w:val="0"/>
      <w:adjustRightInd w:val="0"/>
      <w:spacing w:after="0"/>
    </w:pPr>
  </w:style>
  <w:style w:type="character" w:customStyle="1" w:styleId="FontStyle16">
    <w:name w:val="Font Style16"/>
    <w:rsid w:val="00184091"/>
    <w:rPr>
      <w:rFonts w:ascii="Times New Roman" w:hAnsi="Times New Roman"/>
      <w:b/>
      <w:i/>
      <w:sz w:val="26"/>
    </w:rPr>
  </w:style>
  <w:style w:type="paragraph" w:customStyle="1" w:styleId="3fff0">
    <w:name w:val="Абзац списка3"/>
    <w:basedOn w:val="af"/>
    <w:qFormat/>
    <w:rsid w:val="00184091"/>
    <w:pPr>
      <w:spacing w:after="0" w:line="276" w:lineRule="auto"/>
      <w:ind w:left="720"/>
      <w:contextualSpacing/>
    </w:pPr>
    <w:rPr>
      <w:szCs w:val="20"/>
    </w:rPr>
  </w:style>
  <w:style w:type="paragraph" w:customStyle="1" w:styleId="afffffffffffffffe">
    <w:name w:val="ДЛЯ ТАБЛИЦ"/>
    <w:basedOn w:val="af"/>
    <w:qFormat/>
    <w:rsid w:val="00184091"/>
    <w:pPr>
      <w:spacing w:after="0"/>
      <w:ind w:firstLine="0"/>
      <w:jc w:val="center"/>
    </w:pPr>
    <w:rPr>
      <w:sz w:val="20"/>
      <w:szCs w:val="20"/>
    </w:rPr>
  </w:style>
  <w:style w:type="paragraph" w:customStyle="1" w:styleId="affffffffffffffff">
    <w:name w:val="КАТ_маркированный"/>
    <w:basedOn w:val="afffff1"/>
    <w:next w:val="af"/>
    <w:qFormat/>
    <w:rsid w:val="00184091"/>
    <w:pPr>
      <w:spacing w:after="0" w:line="276" w:lineRule="auto"/>
      <w:ind w:left="1066" w:hanging="357"/>
    </w:pPr>
    <w:rPr>
      <w:szCs w:val="20"/>
    </w:rPr>
  </w:style>
  <w:style w:type="paragraph" w:customStyle="1" w:styleId="affffffffffffffff0">
    <w:name w:val="КАТ_обычный"/>
    <w:basedOn w:val="af"/>
    <w:qFormat/>
    <w:rsid w:val="00184091"/>
    <w:pPr>
      <w:spacing w:after="0" w:line="276" w:lineRule="auto"/>
    </w:pPr>
    <w:rPr>
      <w:szCs w:val="22"/>
    </w:rPr>
  </w:style>
  <w:style w:type="paragraph" w:customStyle="1" w:styleId="affffffffffffffff1">
    <w:name w:val="Кат_маркированный"/>
    <w:basedOn w:val="afffff1"/>
    <w:next w:val="affffffffffffffff0"/>
    <w:qFormat/>
    <w:rsid w:val="00184091"/>
    <w:pPr>
      <w:spacing w:after="0" w:line="276" w:lineRule="auto"/>
      <w:ind w:left="432" w:hanging="432"/>
      <w:jc w:val="left"/>
    </w:pPr>
    <w:rPr>
      <w:szCs w:val="20"/>
    </w:rPr>
  </w:style>
  <w:style w:type="paragraph" w:customStyle="1" w:styleId="affffffffffffffff2">
    <w:name w:val="КАТ_нумерованный"/>
    <w:basedOn w:val="affffffffff1"/>
    <w:next w:val="affffffffffffffff0"/>
    <w:qFormat/>
    <w:rsid w:val="00184091"/>
    <w:pPr>
      <w:tabs>
        <w:tab w:val="clear" w:pos="926"/>
        <w:tab w:val="left" w:pos="993"/>
      </w:tabs>
      <w:spacing w:line="276" w:lineRule="auto"/>
      <w:ind w:left="1708" w:hanging="1140"/>
      <w:contextualSpacing/>
      <w:jc w:val="both"/>
    </w:pPr>
    <w:rPr>
      <w:lang w:eastAsia="en-US"/>
    </w:rPr>
  </w:style>
  <w:style w:type="character" w:customStyle="1" w:styleId="1fffffff3">
    <w:name w:val="Название книги1"/>
    <w:rsid w:val="00184091"/>
    <w:rPr>
      <w:rFonts w:cs="Times New Roman"/>
      <w:b/>
      <w:bCs/>
      <w:smallCaps/>
      <w:spacing w:val="5"/>
    </w:rPr>
  </w:style>
  <w:style w:type="character" w:customStyle="1" w:styleId="affffffffffffffff3">
    <w:name w:val="Основной текст + Полужирный"/>
    <w:aliases w:val="Не курсив,Основной текст (12) + 5 pt,Интервал 0 pt8,Подпись к таблице (2) + Tahoma,102,5 pt49,Основной текст (41) + 7 pt,Полужирный20,Интервал 0 pt Exact3"/>
    <w:uiPriority w:val="99"/>
    <w:rsid w:val="00184091"/>
    <w:rPr>
      <w:b/>
      <w:bCs/>
      <w:i/>
      <w:iCs/>
      <w:color w:val="000000"/>
      <w:spacing w:val="0"/>
      <w:w w:val="100"/>
      <w:position w:val="0"/>
      <w:sz w:val="22"/>
      <w:szCs w:val="22"/>
      <w:shd w:val="clear" w:color="auto" w:fill="FFFFFF"/>
      <w:lang w:val="ru-RU" w:eastAsia="x-none" w:bidi="ar-SA"/>
    </w:rPr>
  </w:style>
  <w:style w:type="character" w:customStyle="1" w:styleId="affffffffffffffff4">
    <w:name w:val="Основной текст + Не курсив"/>
    <w:rsid w:val="00184091"/>
    <w:rPr>
      <w:i/>
      <w:iCs/>
      <w:color w:val="000000"/>
      <w:spacing w:val="0"/>
      <w:w w:val="100"/>
      <w:position w:val="0"/>
      <w:sz w:val="22"/>
      <w:szCs w:val="22"/>
      <w:shd w:val="clear" w:color="auto" w:fill="FFFFFF"/>
      <w:lang w:val="ru-RU" w:eastAsia="x-none" w:bidi="ar-SA"/>
    </w:rPr>
  </w:style>
  <w:style w:type="character" w:customStyle="1" w:styleId="NoSpacingChar">
    <w:name w:val="No Spacing Char"/>
    <w:link w:val="1c"/>
    <w:locked/>
    <w:rsid w:val="00184091"/>
    <w:rPr>
      <w:rFonts w:eastAsia="Times New Roman"/>
      <w:lang w:eastAsia="ru-RU"/>
    </w:rPr>
  </w:style>
  <w:style w:type="paragraph" w:customStyle="1" w:styleId="ae">
    <w:name w:val="Руслан"/>
    <w:basedOn w:val="af"/>
    <w:autoRedefine/>
    <w:qFormat/>
    <w:rsid w:val="00184091"/>
    <w:pPr>
      <w:numPr>
        <w:numId w:val="57"/>
      </w:numPr>
      <w:tabs>
        <w:tab w:val="left" w:pos="993"/>
      </w:tabs>
      <w:spacing w:after="0"/>
    </w:pPr>
  </w:style>
  <w:style w:type="paragraph" w:customStyle="1" w:styleId="affffffffffffffff5">
    <w:name w:val="Табличный_центр"/>
    <w:basedOn w:val="af"/>
    <w:qFormat/>
    <w:rsid w:val="00184091"/>
    <w:pPr>
      <w:spacing w:after="0"/>
      <w:ind w:firstLine="0"/>
      <w:jc w:val="center"/>
    </w:pPr>
    <w:rPr>
      <w:sz w:val="22"/>
      <w:szCs w:val="22"/>
    </w:rPr>
  </w:style>
  <w:style w:type="paragraph" w:customStyle="1" w:styleId="xl2358">
    <w:name w:val="xl2358"/>
    <w:basedOn w:val="af"/>
    <w:qFormat/>
    <w:rsid w:val="00184091"/>
    <w:pPr>
      <w:spacing w:before="100" w:beforeAutospacing="1" w:after="100" w:afterAutospacing="1"/>
      <w:ind w:firstLine="0"/>
      <w:jc w:val="left"/>
      <w:textAlignment w:val="center"/>
    </w:pPr>
  </w:style>
  <w:style w:type="paragraph" w:customStyle="1" w:styleId="xl2359">
    <w:name w:val="xl2359"/>
    <w:basedOn w:val="af"/>
    <w:qFormat/>
    <w:rsid w:val="00184091"/>
    <w:pPr>
      <w:spacing w:before="100" w:beforeAutospacing="1" w:after="100" w:afterAutospacing="1"/>
      <w:ind w:firstLine="0"/>
      <w:jc w:val="left"/>
      <w:textAlignment w:val="center"/>
    </w:pPr>
    <w:rPr>
      <w:sz w:val="20"/>
      <w:szCs w:val="20"/>
    </w:rPr>
  </w:style>
  <w:style w:type="paragraph" w:customStyle="1" w:styleId="xl2360">
    <w:name w:val="xl236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1">
    <w:name w:val="xl236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2362">
    <w:name w:val="xl23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363">
    <w:name w:val="xl23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0"/>
      <w:szCs w:val="20"/>
    </w:rPr>
  </w:style>
  <w:style w:type="paragraph" w:customStyle="1" w:styleId="xl2364">
    <w:name w:val="xl23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sz w:val="20"/>
      <w:szCs w:val="20"/>
    </w:rPr>
  </w:style>
  <w:style w:type="character" w:customStyle="1" w:styleId="2fffe">
    <w:name w:val="Неразрешенное упоминание2"/>
    <w:basedOn w:val="af0"/>
    <w:uiPriority w:val="99"/>
    <w:semiHidden/>
    <w:unhideWhenUsed/>
    <w:rsid w:val="00184091"/>
    <w:rPr>
      <w:color w:val="605E5C"/>
      <w:shd w:val="clear" w:color="auto" w:fill="E1DFDD"/>
    </w:rPr>
  </w:style>
  <w:style w:type="numbering" w:customStyle="1" w:styleId="283">
    <w:name w:val="Нет списка28"/>
    <w:next w:val="af2"/>
    <w:uiPriority w:val="99"/>
    <w:semiHidden/>
    <w:unhideWhenUsed/>
    <w:rsid w:val="00184091"/>
  </w:style>
  <w:style w:type="paragraph" w:styleId="affffffffffffffff6">
    <w:name w:val="macro"/>
    <w:link w:val="affffffffffffffff7"/>
    <w:rsid w:val="0018409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7">
    <w:name w:val="Текст макроса Знак"/>
    <w:basedOn w:val="af0"/>
    <w:link w:val="affffffffffffffff6"/>
    <w:rsid w:val="00184091"/>
    <w:rPr>
      <w:rFonts w:ascii="Courier New" w:eastAsia="Times New Roman" w:hAnsi="Courier New" w:cs="Times New Roman"/>
      <w:sz w:val="20"/>
      <w:szCs w:val="20"/>
      <w:lang w:eastAsia="ru-RU"/>
    </w:rPr>
  </w:style>
  <w:style w:type="table" w:customStyle="1" w:styleId="392">
    <w:name w:val="Сетка таблицы39"/>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Без интервала Знак"/>
    <w:aliases w:val="Title Знак,Доп пункт Знак"/>
    <w:link w:val="aff3"/>
    <w:uiPriority w:val="1"/>
    <w:rsid w:val="00184091"/>
    <w:rPr>
      <w:rFonts w:ascii="Times New Roman" w:eastAsia="Times New Roman" w:hAnsi="Times New Roman" w:cs="Times New Roman"/>
      <w:sz w:val="24"/>
      <w:szCs w:val="24"/>
      <w:lang w:eastAsia="ru-RU"/>
    </w:rPr>
  </w:style>
  <w:style w:type="paragraph" w:customStyle="1" w:styleId="affffffffffffffff8">
    <w:name w:val="Табличный_заголовки"/>
    <w:basedOn w:val="af"/>
    <w:qFormat/>
    <w:rsid w:val="00184091"/>
    <w:pPr>
      <w:keepNext/>
      <w:keepLines/>
      <w:spacing w:after="0"/>
      <w:ind w:firstLine="0"/>
      <w:jc w:val="center"/>
    </w:pPr>
    <w:rPr>
      <w:b/>
      <w:sz w:val="20"/>
      <w:szCs w:val="20"/>
    </w:rPr>
  </w:style>
  <w:style w:type="paragraph" w:customStyle="1" w:styleId="affffffffffffffff9">
    <w:name w:val="Табличный_слева"/>
    <w:basedOn w:val="af"/>
    <w:qFormat/>
    <w:rsid w:val="00184091"/>
    <w:pPr>
      <w:spacing w:after="0"/>
      <w:ind w:firstLine="0"/>
      <w:jc w:val="left"/>
    </w:pPr>
    <w:rPr>
      <w:sz w:val="22"/>
      <w:szCs w:val="22"/>
    </w:rPr>
  </w:style>
  <w:style w:type="paragraph" w:customStyle="1" w:styleId="affffffffffffffffa">
    <w:name w:val="для отчета текст"/>
    <w:basedOn w:val="af"/>
    <w:qFormat/>
    <w:rsid w:val="00184091"/>
    <w:pPr>
      <w:widowControl w:val="0"/>
      <w:snapToGrid w:val="0"/>
      <w:spacing w:after="0"/>
      <w:ind w:firstLine="567"/>
    </w:pPr>
    <w:rPr>
      <w:sz w:val="28"/>
      <w:szCs w:val="28"/>
    </w:rPr>
  </w:style>
  <w:style w:type="character" w:customStyle="1" w:styleId="aff7">
    <w:name w:val="Список Знак"/>
    <w:aliases w:val="List Char Знак"/>
    <w:link w:val="aff6"/>
    <w:locked/>
    <w:rsid w:val="00184091"/>
    <w:rPr>
      <w:rFonts w:ascii="Times New Roman" w:eastAsia="Times New Roman" w:hAnsi="Times New Roman" w:cs="Times New Roman"/>
      <w:sz w:val="28"/>
      <w:szCs w:val="28"/>
      <w:lang w:eastAsia="ar-SA"/>
    </w:rPr>
  </w:style>
  <w:style w:type="numbering" w:customStyle="1" w:styleId="1212">
    <w:name w:val="Нет списка121"/>
    <w:next w:val="af2"/>
    <w:uiPriority w:val="99"/>
    <w:semiHidden/>
    <w:unhideWhenUsed/>
    <w:rsid w:val="00184091"/>
  </w:style>
  <w:style w:type="numbering" w:customStyle="1" w:styleId="2420">
    <w:name w:val="Статья / Раздел2420"/>
    <w:rsid w:val="00184091"/>
    <w:pPr>
      <w:numPr>
        <w:numId w:val="58"/>
      </w:numPr>
    </w:pPr>
  </w:style>
  <w:style w:type="table" w:customStyle="1" w:styleId="2170">
    <w:name w:val="Сетка таблицы217"/>
    <w:basedOn w:val="af1"/>
    <w:uiPriority w:val="3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1"/>
    <w:uiPriority w:val="9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b">
    <w:name w:val="Содержание моё"/>
    <w:basedOn w:val="45"/>
    <w:uiPriority w:val="99"/>
    <w:qFormat/>
    <w:rsid w:val="00184091"/>
    <w:pPr>
      <w:spacing w:line="276" w:lineRule="auto"/>
      <w:ind w:left="840"/>
    </w:pPr>
    <w:rPr>
      <w:rFonts w:ascii="Times New Roman" w:eastAsia="Times New Roman" w:hAnsi="Times New Roman" w:cs="Times New Roman"/>
      <w:bCs/>
      <w:sz w:val="24"/>
      <w:szCs w:val="28"/>
    </w:rPr>
  </w:style>
  <w:style w:type="paragraph" w:customStyle="1" w:styleId="Style1">
    <w:name w:val="Style1"/>
    <w:basedOn w:val="af"/>
    <w:qFormat/>
    <w:rsid w:val="00184091"/>
    <w:pPr>
      <w:widowControl w:val="0"/>
      <w:autoSpaceDE w:val="0"/>
      <w:autoSpaceDN w:val="0"/>
      <w:adjustRightInd w:val="0"/>
      <w:spacing w:after="0"/>
      <w:ind w:firstLine="0"/>
      <w:jc w:val="left"/>
    </w:pPr>
    <w:rPr>
      <w:rFonts w:ascii="MS Reference Sans Serif" w:hAnsi="MS Reference Sans Serif"/>
    </w:rPr>
  </w:style>
  <w:style w:type="paragraph" w:customStyle="1" w:styleId="1270">
    <w:name w:val="Стиль Слева:  1.27 см Первая строка:  0 см"/>
    <w:basedOn w:val="af"/>
    <w:autoRedefine/>
    <w:uiPriority w:val="99"/>
    <w:qFormat/>
    <w:rsid w:val="00184091"/>
    <w:pPr>
      <w:tabs>
        <w:tab w:val="left" w:pos="510"/>
      </w:tabs>
      <w:spacing w:after="0"/>
      <w:ind w:firstLine="0"/>
    </w:pPr>
    <w:rPr>
      <w:bCs/>
      <w:sz w:val="28"/>
      <w:szCs w:val="20"/>
    </w:rPr>
  </w:style>
  <w:style w:type="paragraph" w:customStyle="1" w:styleId="affffffffffffffffc">
    <w:name w:val="Чертежный"/>
    <w:uiPriority w:val="99"/>
    <w:qFormat/>
    <w:rsid w:val="0018409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d">
    <w:name w:val="Стиль таблицы Знак"/>
    <w:basedOn w:val="af0"/>
    <w:link w:val="affffffffffffffffe"/>
    <w:locked/>
    <w:rsid w:val="00184091"/>
    <w:rPr>
      <w:bCs/>
      <w:color w:val="000000"/>
      <w:sz w:val="24"/>
    </w:rPr>
  </w:style>
  <w:style w:type="paragraph" w:customStyle="1" w:styleId="affffffffffffffffe">
    <w:name w:val="Стиль таблицы"/>
    <w:basedOn w:val="af"/>
    <w:link w:val="affffffffffffffffd"/>
    <w:autoRedefine/>
    <w:qFormat/>
    <w:rsid w:val="00184091"/>
    <w:pPr>
      <w:spacing w:after="0"/>
      <w:ind w:firstLine="0"/>
      <w:contextualSpacing/>
      <w:jc w:val="center"/>
    </w:pPr>
    <w:rPr>
      <w:rFonts w:asciiTheme="minorHAnsi" w:eastAsiaTheme="minorHAnsi" w:hAnsiTheme="minorHAnsi" w:cstheme="minorBidi"/>
      <w:bCs/>
      <w:color w:val="000000"/>
      <w:szCs w:val="22"/>
      <w:lang w:eastAsia="en-US"/>
    </w:rPr>
  </w:style>
  <w:style w:type="character" w:customStyle="1" w:styleId="14a">
    <w:name w:val="14 Знак"/>
    <w:basedOn w:val="af0"/>
    <w:link w:val="14b"/>
    <w:locked/>
    <w:rsid w:val="00184091"/>
    <w:rPr>
      <w:sz w:val="28"/>
      <w:szCs w:val="28"/>
    </w:rPr>
  </w:style>
  <w:style w:type="paragraph" w:customStyle="1" w:styleId="14b">
    <w:name w:val="14"/>
    <w:basedOn w:val="af"/>
    <w:link w:val="14a"/>
    <w:qFormat/>
    <w:rsid w:val="00184091"/>
    <w:pPr>
      <w:spacing w:after="0" w:line="360" w:lineRule="auto"/>
    </w:pPr>
    <w:rPr>
      <w:rFonts w:asciiTheme="minorHAnsi" w:eastAsiaTheme="minorHAnsi" w:hAnsiTheme="minorHAnsi" w:cstheme="minorBidi"/>
      <w:sz w:val="28"/>
      <w:szCs w:val="28"/>
      <w:lang w:eastAsia="en-US"/>
    </w:rPr>
  </w:style>
  <w:style w:type="paragraph" w:customStyle="1" w:styleId="xl2288">
    <w:name w:val="xl2288"/>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89">
    <w:name w:val="xl2289"/>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0">
    <w:name w:val="xl2290"/>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291">
    <w:name w:val="xl229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292">
    <w:name w:val="xl2292"/>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293">
    <w:name w:val="xl2293"/>
    <w:basedOn w:val="af"/>
    <w:uiPriority w:val="99"/>
    <w:qFormat/>
    <w:rsid w:val="00184091"/>
    <w:pPr>
      <w:spacing w:before="100" w:beforeAutospacing="1" w:after="100" w:afterAutospacing="1"/>
      <w:ind w:firstLine="0"/>
      <w:jc w:val="left"/>
    </w:pPr>
  </w:style>
  <w:style w:type="paragraph" w:customStyle="1" w:styleId="xl2294">
    <w:name w:val="xl2294"/>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5">
    <w:name w:val="xl2295"/>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6">
    <w:name w:val="xl2296"/>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7">
    <w:name w:val="xl229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8">
    <w:name w:val="xl2298"/>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9">
    <w:name w:val="xl2299"/>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0">
    <w:name w:val="xl2300"/>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1">
    <w:name w:val="xl2301"/>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02">
    <w:name w:val="xl2302"/>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3">
    <w:name w:val="xl2303"/>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4">
    <w:name w:val="xl2304"/>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5">
    <w:name w:val="xl2305"/>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6">
    <w:name w:val="xl230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7">
    <w:name w:val="xl230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8">
    <w:name w:val="xl2308"/>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9">
    <w:name w:val="xl2309"/>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0">
    <w:name w:val="xl2310"/>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1">
    <w:name w:val="xl2311"/>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style>
  <w:style w:type="paragraph" w:customStyle="1" w:styleId="xl2312">
    <w:name w:val="xl2312"/>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3">
    <w:name w:val="xl231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4">
    <w:name w:val="xl2314"/>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5">
    <w:name w:val="xl2315"/>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6">
    <w:name w:val="xl2316"/>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7">
    <w:name w:val="xl2317"/>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2318">
    <w:name w:val="xl2318"/>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19">
    <w:name w:val="xl2319"/>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sz w:val="20"/>
      <w:szCs w:val="20"/>
    </w:rPr>
  </w:style>
  <w:style w:type="paragraph" w:customStyle="1" w:styleId="xl2320">
    <w:name w:val="xl2320"/>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1">
    <w:name w:val="xl2321"/>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2">
    <w:name w:val="xl2322"/>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3">
    <w:name w:val="xl2323"/>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4">
    <w:name w:val="xl2324"/>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5">
    <w:name w:val="xl2325"/>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6">
    <w:name w:val="xl2326"/>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style>
  <w:style w:type="paragraph" w:customStyle="1" w:styleId="xl2327">
    <w:name w:val="xl2327"/>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2328">
    <w:name w:val="xl2328"/>
    <w:basedOn w:val="af"/>
    <w:uiPriority w:val="99"/>
    <w:qFormat/>
    <w:rsid w:val="00184091"/>
    <w:pPr>
      <w:pBdr>
        <w:left w:val="single" w:sz="4" w:space="0" w:color="auto"/>
        <w:right w:val="single" w:sz="8" w:space="0" w:color="auto"/>
      </w:pBdr>
      <w:spacing w:before="100" w:beforeAutospacing="1" w:after="100" w:afterAutospacing="1"/>
      <w:ind w:firstLine="0"/>
      <w:jc w:val="center"/>
    </w:pPr>
  </w:style>
  <w:style w:type="paragraph" w:customStyle="1" w:styleId="xl2329">
    <w:name w:val="xl2329"/>
    <w:basedOn w:val="af"/>
    <w:uiPriority w:val="99"/>
    <w:qFormat/>
    <w:rsid w:val="00184091"/>
    <w:pPr>
      <w:spacing w:before="100" w:beforeAutospacing="1" w:after="100" w:afterAutospacing="1"/>
      <w:ind w:firstLine="0"/>
      <w:jc w:val="left"/>
    </w:pPr>
  </w:style>
  <w:style w:type="paragraph" w:customStyle="1" w:styleId="xl2330">
    <w:name w:val="xl2330"/>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1">
    <w:name w:val="xl233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2">
    <w:name w:val="xl2332"/>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3">
    <w:name w:val="xl233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334">
    <w:name w:val="xl2334"/>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5">
    <w:name w:val="xl2335"/>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6">
    <w:name w:val="xl233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rPr>
  </w:style>
  <w:style w:type="character" w:customStyle="1" w:styleId="afffffffd">
    <w:name w:val="Таблица Знак"/>
    <w:basedOn w:val="af0"/>
    <w:link w:val="afffffffc"/>
    <w:locked/>
    <w:rsid w:val="00184091"/>
    <w:rPr>
      <w:rFonts w:ascii="Times New Roman" w:eastAsia="Times New Roman" w:hAnsi="Times New Roman" w:cs="Times New Roman"/>
      <w:sz w:val="20"/>
      <w:szCs w:val="20"/>
      <w:lang w:eastAsia="ru-RU"/>
    </w:rPr>
  </w:style>
  <w:style w:type="paragraph" w:customStyle="1" w:styleId="afffffffffffffffff">
    <w:name w:val="Таблицы (моноширинный)"/>
    <w:basedOn w:val="af"/>
    <w:next w:val="af"/>
    <w:uiPriority w:val="99"/>
    <w:qFormat/>
    <w:rsid w:val="00184091"/>
    <w:pPr>
      <w:autoSpaceDE w:val="0"/>
      <w:autoSpaceDN w:val="0"/>
      <w:adjustRightInd w:val="0"/>
      <w:spacing w:after="0"/>
      <w:ind w:firstLine="0"/>
    </w:pPr>
    <w:rPr>
      <w:rFonts w:ascii="Courier New" w:hAnsi="Courier New" w:cs="Courier New"/>
      <w:sz w:val="22"/>
      <w:szCs w:val="22"/>
      <w:lang w:eastAsia="en-US"/>
    </w:rPr>
  </w:style>
  <w:style w:type="paragraph" w:customStyle="1" w:styleId="xl747">
    <w:name w:val="xl747"/>
    <w:basedOn w:val="af"/>
    <w:qFormat/>
    <w:rsid w:val="00184091"/>
    <w:pPr>
      <w:spacing w:before="100" w:beforeAutospacing="1" w:after="100" w:afterAutospacing="1"/>
      <w:ind w:firstLine="0"/>
      <w:jc w:val="left"/>
    </w:pPr>
    <w:rPr>
      <w:b/>
      <w:bCs/>
    </w:rPr>
  </w:style>
  <w:style w:type="paragraph" w:customStyle="1" w:styleId="xl748">
    <w:name w:val="xl7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49">
    <w:name w:val="xl74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0">
    <w:name w:val="xl75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1">
    <w:name w:val="xl75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52">
    <w:name w:val="xl7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3">
    <w:name w:val="xl7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4">
    <w:name w:val="xl7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8"/>
      <w:szCs w:val="28"/>
    </w:rPr>
  </w:style>
  <w:style w:type="paragraph" w:customStyle="1" w:styleId="xl755">
    <w:name w:val="xl75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56">
    <w:name w:val="xl756"/>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57">
    <w:name w:val="xl75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8">
    <w:name w:val="xl758"/>
    <w:basedOn w:val="af"/>
    <w:qFormat/>
    <w:rsid w:val="00184091"/>
    <w:pPr>
      <w:pBdr>
        <w:top w:val="single" w:sz="4" w:space="0" w:color="auto"/>
        <w:left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59">
    <w:name w:val="xl759"/>
    <w:basedOn w:val="af"/>
    <w:qFormat/>
    <w:rsid w:val="00184091"/>
    <w:pPr>
      <w:pBdr>
        <w:top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0">
    <w:name w:val="xl760"/>
    <w:basedOn w:val="af"/>
    <w:qFormat/>
    <w:rsid w:val="00184091"/>
    <w:pPr>
      <w:pBdr>
        <w:top w:val="single" w:sz="4" w:space="0" w:color="auto"/>
        <w:bottom w:val="single" w:sz="4" w:space="0" w:color="auto"/>
        <w:right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1">
    <w:name w:val="xl761"/>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8"/>
      <w:szCs w:val="28"/>
    </w:rPr>
  </w:style>
  <w:style w:type="paragraph" w:customStyle="1" w:styleId="xl762">
    <w:name w:val="xl7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3">
    <w:name w:val="xl7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4">
    <w:name w:val="xl7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5">
    <w:name w:val="xl76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6">
    <w:name w:val="xl76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7">
    <w:name w:val="xl76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8">
    <w:name w:val="xl76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9">
    <w:name w:val="xl769"/>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70">
    <w:name w:val="xl77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1">
    <w:name w:val="xl77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2">
    <w:name w:val="xl77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73">
    <w:name w:val="xl77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4">
    <w:name w:val="xl774"/>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5">
    <w:name w:val="xl775"/>
    <w:basedOn w:val="af"/>
    <w:qFormat/>
    <w:rsid w:val="00184091"/>
    <w:pPr>
      <w:pBdr>
        <w:top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6">
    <w:name w:val="xl776"/>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7">
    <w:name w:val="xl77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rPr>
  </w:style>
  <w:style w:type="paragraph" w:customStyle="1" w:styleId="xl778">
    <w:name w:val="xl77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79">
    <w:name w:val="xl77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0">
    <w:name w:val="xl780"/>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1">
    <w:name w:val="xl78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2">
    <w:name w:val="xl78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3">
    <w:name w:val="xl7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4">
    <w:name w:val="xl784"/>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5">
    <w:name w:val="xl7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6">
    <w:name w:val="xl78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1fffffff4">
    <w:name w:val="Ñòèëü1"/>
    <w:basedOn w:val="af"/>
    <w:qFormat/>
    <w:rsid w:val="00184091"/>
    <w:pPr>
      <w:spacing w:line="360" w:lineRule="auto"/>
    </w:pPr>
    <w:rPr>
      <w:szCs w:val="20"/>
    </w:rPr>
  </w:style>
  <w:style w:type="paragraph" w:customStyle="1" w:styleId="xl787">
    <w:name w:val="xl787"/>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88">
    <w:name w:val="xl788"/>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89">
    <w:name w:val="xl789"/>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0">
    <w:name w:val="xl790"/>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1">
    <w:name w:val="xl79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2">
    <w:name w:val="xl7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3">
    <w:name w:val="xl79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4">
    <w:name w:val="xl7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95">
    <w:name w:val="xl795"/>
    <w:basedOn w:val="af"/>
    <w:qFormat/>
    <w:rsid w:val="00184091"/>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jc w:val="left"/>
    </w:pPr>
  </w:style>
  <w:style w:type="paragraph" w:customStyle="1" w:styleId="xl796">
    <w:name w:val="xl79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7">
    <w:name w:val="xl79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8">
    <w:name w:val="xl79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9">
    <w:name w:val="xl79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0">
    <w:name w:val="xl800"/>
    <w:basedOn w:val="af"/>
    <w:qFormat/>
    <w:rsid w:val="00184091"/>
    <w:pPr>
      <w:shd w:val="clear" w:color="auto" w:fill="FFFFFF"/>
      <w:spacing w:before="100" w:beforeAutospacing="1" w:after="100" w:afterAutospacing="1"/>
      <w:ind w:firstLine="0"/>
      <w:jc w:val="left"/>
    </w:pPr>
    <w:rPr>
      <w:b/>
      <w:bCs/>
    </w:rPr>
  </w:style>
  <w:style w:type="paragraph" w:customStyle="1" w:styleId="xl801">
    <w:name w:val="xl801"/>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rPr>
  </w:style>
  <w:style w:type="paragraph" w:customStyle="1" w:styleId="xl802">
    <w:name w:val="xl802"/>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03">
    <w:name w:val="xl803"/>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04">
    <w:name w:val="xl80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5">
    <w:name w:val="xl80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6">
    <w:name w:val="xl806"/>
    <w:basedOn w:val="af"/>
    <w:qFormat/>
    <w:rsid w:val="00184091"/>
    <w:pPr>
      <w:pBdr>
        <w:top w:val="single" w:sz="8" w:space="0" w:color="auto"/>
        <w:left w:val="single" w:sz="8" w:space="0" w:color="auto"/>
        <w:bottom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07">
    <w:name w:val="xl80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style>
  <w:style w:type="paragraph" w:customStyle="1" w:styleId="xl808">
    <w:name w:val="xl80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sz w:val="22"/>
      <w:szCs w:val="22"/>
    </w:rPr>
  </w:style>
  <w:style w:type="paragraph" w:customStyle="1" w:styleId="xl809">
    <w:name w:val="xl809"/>
    <w:basedOn w:val="af"/>
    <w:qFormat/>
    <w:rsid w:val="00184091"/>
    <w:pPr>
      <w:pBdr>
        <w:top w:val="single" w:sz="4" w:space="0" w:color="auto"/>
        <w:bottom w:val="single" w:sz="8" w:space="0" w:color="auto"/>
      </w:pBdr>
      <w:shd w:val="clear" w:color="auto" w:fill="C0C0C0"/>
      <w:spacing w:before="100" w:beforeAutospacing="1" w:after="100" w:afterAutospacing="1"/>
      <w:ind w:firstLine="0"/>
      <w:jc w:val="center"/>
    </w:pPr>
  </w:style>
  <w:style w:type="paragraph" w:customStyle="1" w:styleId="xl810">
    <w:name w:val="xl810"/>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style>
  <w:style w:type="paragraph" w:customStyle="1" w:styleId="xl811">
    <w:name w:val="xl811"/>
    <w:basedOn w:val="af"/>
    <w:qFormat/>
    <w:rsid w:val="00184091"/>
    <w:pPr>
      <w:shd w:val="clear" w:color="auto" w:fill="FFFFFF"/>
      <w:spacing w:before="100" w:beforeAutospacing="1" w:after="100" w:afterAutospacing="1"/>
      <w:ind w:firstLine="0"/>
      <w:jc w:val="left"/>
    </w:pPr>
    <w:rPr>
      <w:b/>
      <w:bCs/>
    </w:rPr>
  </w:style>
  <w:style w:type="paragraph" w:customStyle="1" w:styleId="xl812">
    <w:name w:val="xl812"/>
    <w:basedOn w:val="af"/>
    <w:qFormat/>
    <w:rsid w:val="00184091"/>
    <w:pPr>
      <w:shd w:val="clear" w:color="auto" w:fill="FFFFFF"/>
      <w:spacing w:before="100" w:beforeAutospacing="1" w:after="100" w:afterAutospacing="1"/>
      <w:ind w:firstLine="0"/>
      <w:jc w:val="left"/>
    </w:pPr>
    <w:rPr>
      <w:b/>
      <w:bCs/>
    </w:rPr>
  </w:style>
  <w:style w:type="paragraph" w:customStyle="1" w:styleId="xl813">
    <w:name w:val="xl813"/>
    <w:basedOn w:val="af"/>
    <w:qFormat/>
    <w:rsid w:val="00184091"/>
    <w:pPr>
      <w:shd w:val="clear" w:color="auto" w:fill="FFFFFF"/>
      <w:spacing w:before="100" w:beforeAutospacing="1" w:after="100" w:afterAutospacing="1"/>
      <w:ind w:firstLine="0"/>
      <w:jc w:val="center"/>
    </w:pPr>
    <w:rPr>
      <w:b/>
      <w:bCs/>
    </w:rPr>
  </w:style>
  <w:style w:type="paragraph" w:customStyle="1" w:styleId="xl814">
    <w:name w:val="xl814"/>
    <w:basedOn w:val="af"/>
    <w:qFormat/>
    <w:rsid w:val="00184091"/>
    <w:pPr>
      <w:shd w:val="clear" w:color="auto" w:fill="FFFFFF"/>
      <w:spacing w:before="100" w:beforeAutospacing="1" w:after="100" w:afterAutospacing="1"/>
      <w:ind w:firstLine="0"/>
      <w:jc w:val="center"/>
    </w:pPr>
  </w:style>
  <w:style w:type="paragraph" w:customStyle="1" w:styleId="xl815">
    <w:name w:val="xl815"/>
    <w:basedOn w:val="af"/>
    <w:qFormat/>
    <w:rsid w:val="00184091"/>
    <w:pPr>
      <w:shd w:val="clear" w:color="auto" w:fill="FFFFFF"/>
      <w:spacing w:before="100" w:beforeAutospacing="1" w:after="100" w:afterAutospacing="1"/>
      <w:ind w:firstLine="0"/>
      <w:jc w:val="center"/>
    </w:pPr>
    <w:rPr>
      <w:b/>
      <w:bCs/>
    </w:rPr>
  </w:style>
  <w:style w:type="paragraph" w:customStyle="1" w:styleId="xl816">
    <w:name w:val="xl81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7">
    <w:name w:val="xl81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rPr>
      <w:b/>
      <w:bCs/>
    </w:rPr>
  </w:style>
  <w:style w:type="paragraph" w:customStyle="1" w:styleId="xl818">
    <w:name w:val="xl818"/>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9">
    <w:name w:val="xl81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20">
    <w:name w:val="xl82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821">
    <w:name w:val="xl821"/>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822">
    <w:name w:val="xl8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823">
    <w:name w:val="xl82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4">
    <w:name w:val="xl824"/>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5">
    <w:name w:val="xl825"/>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left"/>
    </w:pPr>
  </w:style>
  <w:style w:type="paragraph" w:customStyle="1" w:styleId="xl826">
    <w:name w:val="xl826"/>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7">
    <w:name w:val="xl82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8">
    <w:name w:val="xl828"/>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9">
    <w:name w:val="xl829"/>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830">
    <w:name w:val="xl830"/>
    <w:basedOn w:val="af"/>
    <w:qFormat/>
    <w:rsid w:val="00184091"/>
    <w:pPr>
      <w:pBdr>
        <w:top w:val="single" w:sz="4" w:space="0" w:color="auto"/>
        <w:left w:val="single" w:sz="8" w:space="11" w:color="auto"/>
      </w:pBdr>
      <w:spacing w:before="100" w:beforeAutospacing="1" w:after="100" w:afterAutospacing="1"/>
      <w:ind w:firstLineChars="100" w:firstLine="100"/>
      <w:jc w:val="left"/>
    </w:pPr>
    <w:rPr>
      <w:i/>
      <w:iCs/>
    </w:rPr>
  </w:style>
  <w:style w:type="paragraph" w:customStyle="1" w:styleId="xl831">
    <w:name w:val="xl831"/>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2">
    <w:name w:val="xl832"/>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3">
    <w:name w:val="xl833"/>
    <w:basedOn w:val="af"/>
    <w:qFormat/>
    <w:rsid w:val="00184091"/>
    <w:pPr>
      <w:pBdr>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4">
    <w:name w:val="xl834"/>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5">
    <w:name w:val="xl835"/>
    <w:basedOn w:val="af"/>
    <w:qFormat/>
    <w:rsid w:val="00184091"/>
    <w:pPr>
      <w:pBdr>
        <w:top w:val="single" w:sz="4" w:space="0" w:color="auto"/>
        <w:left w:val="single" w:sz="8" w:space="0" w:color="auto"/>
        <w:bottom w:val="single" w:sz="4" w:space="0" w:color="auto"/>
      </w:pBdr>
      <w:shd w:val="clear" w:color="auto" w:fill="C0C0C0"/>
      <w:spacing w:before="100" w:beforeAutospacing="1" w:after="100" w:afterAutospacing="1"/>
      <w:ind w:firstLine="0"/>
      <w:jc w:val="center"/>
    </w:pPr>
    <w:rPr>
      <w:b/>
      <w:bCs/>
      <w:color w:val="FF0000"/>
    </w:rPr>
  </w:style>
  <w:style w:type="paragraph" w:customStyle="1" w:styleId="xl836">
    <w:name w:val="xl83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7">
    <w:name w:val="xl83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38">
    <w:name w:val="xl83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9">
    <w:name w:val="xl83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0">
    <w:name w:val="xl840"/>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1">
    <w:name w:val="xl841"/>
    <w:basedOn w:val="af"/>
    <w:qFormat/>
    <w:rsid w:val="00184091"/>
    <w:pPr>
      <w:pBdr>
        <w:top w:val="single" w:sz="8" w:space="0" w:color="auto"/>
        <w:left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42">
    <w:name w:val="xl84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3">
    <w:name w:val="xl843"/>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4">
    <w:name w:val="xl844"/>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45">
    <w:name w:val="xl84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6">
    <w:name w:val="xl846"/>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47">
    <w:name w:val="xl84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8">
    <w:name w:val="xl848"/>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49">
    <w:name w:val="xl84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0">
    <w:name w:val="xl850"/>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51">
    <w:name w:val="xl851"/>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2">
    <w:name w:val="xl852"/>
    <w:basedOn w:val="af"/>
    <w:qFormat/>
    <w:rsid w:val="00184091"/>
    <w:pPr>
      <w:pBdr>
        <w:left w:val="single" w:sz="8" w:space="0" w:color="auto"/>
        <w:bottom w:val="single" w:sz="4" w:space="0" w:color="auto"/>
      </w:pBdr>
      <w:shd w:val="clear" w:color="auto" w:fill="C0C0C0"/>
      <w:spacing w:before="100" w:beforeAutospacing="1" w:after="100" w:afterAutospacing="1"/>
      <w:ind w:firstLine="0"/>
      <w:jc w:val="center"/>
    </w:pPr>
    <w:rPr>
      <w:b/>
      <w:bCs/>
    </w:rPr>
  </w:style>
  <w:style w:type="paragraph" w:customStyle="1" w:styleId="xl853">
    <w:name w:val="xl8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style>
  <w:style w:type="paragraph" w:customStyle="1" w:styleId="xl854">
    <w:name w:val="xl85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55">
    <w:name w:val="xl855"/>
    <w:basedOn w:val="af"/>
    <w:qFormat/>
    <w:rsid w:val="00184091"/>
    <w:pPr>
      <w:shd w:val="clear" w:color="auto" w:fill="FFFFFF"/>
      <w:spacing w:before="100" w:beforeAutospacing="1" w:after="100" w:afterAutospacing="1"/>
      <w:ind w:firstLine="0"/>
      <w:jc w:val="left"/>
    </w:pPr>
    <w:rPr>
      <w:b/>
      <w:bCs/>
      <w:i/>
      <w:iCs/>
      <w:sz w:val="40"/>
      <w:szCs w:val="40"/>
      <w:u w:val="single"/>
    </w:rPr>
  </w:style>
  <w:style w:type="paragraph" w:customStyle="1" w:styleId="xl856">
    <w:name w:val="xl856"/>
    <w:basedOn w:val="af"/>
    <w:qFormat/>
    <w:rsid w:val="00184091"/>
    <w:pPr>
      <w:pBdr>
        <w:top w:val="single" w:sz="4" w:space="0" w:color="auto"/>
        <w:left w:val="single" w:sz="8" w:space="11" w:color="auto"/>
        <w:bottom w:val="single" w:sz="4" w:space="0" w:color="auto"/>
      </w:pBdr>
      <w:spacing w:before="100" w:beforeAutospacing="1" w:after="100" w:afterAutospacing="1"/>
      <w:ind w:firstLineChars="100" w:firstLine="100"/>
      <w:jc w:val="left"/>
    </w:pPr>
  </w:style>
  <w:style w:type="paragraph" w:customStyle="1" w:styleId="xl857">
    <w:name w:val="xl857"/>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style>
  <w:style w:type="paragraph" w:customStyle="1" w:styleId="xl858">
    <w:name w:val="xl85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59">
    <w:name w:val="xl85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60">
    <w:name w:val="xl86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861">
    <w:name w:val="xl861"/>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2">
    <w:name w:val="xl86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63">
    <w:name w:val="xl863"/>
    <w:basedOn w:val="af"/>
    <w:qFormat/>
    <w:rsid w:val="00184091"/>
    <w:pPr>
      <w:pBdr>
        <w:bottom w:val="single" w:sz="8" w:space="0" w:color="auto"/>
      </w:pBdr>
      <w:shd w:val="clear" w:color="auto" w:fill="CCFFCC"/>
      <w:spacing w:before="100" w:beforeAutospacing="1" w:after="100" w:afterAutospacing="1"/>
      <w:ind w:firstLine="0"/>
      <w:jc w:val="left"/>
    </w:pPr>
    <w:rPr>
      <w:b/>
      <w:bCs/>
    </w:rPr>
  </w:style>
  <w:style w:type="paragraph" w:customStyle="1" w:styleId="xl864">
    <w:name w:val="xl864"/>
    <w:basedOn w:val="af"/>
    <w:qFormat/>
    <w:rsid w:val="00184091"/>
    <w:pPr>
      <w:pBdr>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65">
    <w:name w:val="xl865"/>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6">
    <w:name w:val="xl86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67">
    <w:name w:val="xl86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68">
    <w:name w:val="xl86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69">
    <w:name w:val="xl869"/>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70">
    <w:name w:val="xl870"/>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71">
    <w:name w:val="xl871"/>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2">
    <w:name w:val="xl8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73">
    <w:name w:val="xl8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4">
    <w:name w:val="xl87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875">
    <w:name w:val="xl875"/>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76">
    <w:name w:val="xl87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77">
    <w:name w:val="xl877"/>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78">
    <w:name w:val="xl8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879">
    <w:name w:val="xl879"/>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80">
    <w:name w:val="xl88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81">
    <w:name w:val="xl88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882">
    <w:name w:val="xl882"/>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883">
    <w:name w:val="xl883"/>
    <w:basedOn w:val="af"/>
    <w:qFormat/>
    <w:rsid w:val="00184091"/>
    <w:pPr>
      <w:shd w:val="clear" w:color="auto" w:fill="FFFFFF"/>
      <w:spacing w:before="100" w:beforeAutospacing="1" w:after="100" w:afterAutospacing="1"/>
      <w:ind w:firstLine="0"/>
      <w:jc w:val="left"/>
    </w:pPr>
    <w:rPr>
      <w:b/>
      <w:bCs/>
      <w:i/>
      <w:iCs/>
      <w:color w:val="FF0000"/>
    </w:rPr>
  </w:style>
  <w:style w:type="paragraph" w:customStyle="1" w:styleId="xl884">
    <w:name w:val="xl884"/>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885">
    <w:name w:val="xl885"/>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86">
    <w:name w:val="xl88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87">
    <w:name w:val="xl88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color w:val="FF0000"/>
    </w:rPr>
  </w:style>
  <w:style w:type="paragraph" w:customStyle="1" w:styleId="xl888">
    <w:name w:val="xl888"/>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889">
    <w:name w:val="xl889"/>
    <w:basedOn w:val="af"/>
    <w:qFormat/>
    <w:rsid w:val="00184091"/>
    <w:pPr>
      <w:shd w:val="clear" w:color="auto" w:fill="FFFFFF"/>
      <w:spacing w:before="100" w:beforeAutospacing="1" w:after="100" w:afterAutospacing="1"/>
      <w:ind w:firstLine="0"/>
      <w:jc w:val="left"/>
    </w:pPr>
  </w:style>
  <w:style w:type="paragraph" w:customStyle="1" w:styleId="xl890">
    <w:name w:val="xl890"/>
    <w:basedOn w:val="af"/>
    <w:qFormat/>
    <w:rsid w:val="00184091"/>
    <w:pPr>
      <w:shd w:val="clear" w:color="auto" w:fill="FFFFFF"/>
      <w:spacing w:before="100" w:beforeAutospacing="1" w:after="100" w:afterAutospacing="1"/>
      <w:ind w:firstLine="0"/>
      <w:jc w:val="center"/>
    </w:pPr>
  </w:style>
  <w:style w:type="paragraph" w:customStyle="1" w:styleId="xl891">
    <w:name w:val="xl891"/>
    <w:basedOn w:val="af"/>
    <w:qFormat/>
    <w:rsid w:val="00184091"/>
    <w:pPr>
      <w:shd w:val="clear" w:color="auto" w:fill="FFFFFF"/>
      <w:spacing w:before="100" w:beforeAutospacing="1" w:after="100" w:afterAutospacing="1"/>
      <w:ind w:firstLine="0"/>
      <w:jc w:val="center"/>
    </w:pPr>
    <w:rPr>
      <w:rFonts w:ascii="Arial" w:hAnsi="Arial" w:cs="Arial"/>
      <w:b/>
      <w:bCs/>
    </w:rPr>
  </w:style>
  <w:style w:type="paragraph" w:customStyle="1" w:styleId="xl892">
    <w:name w:val="xl892"/>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3">
    <w:name w:val="xl893"/>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4">
    <w:name w:val="xl89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ascii="Arial" w:hAnsi="Arial" w:cs="Arial"/>
      <w:b/>
      <w:bCs/>
    </w:rPr>
  </w:style>
  <w:style w:type="paragraph" w:customStyle="1" w:styleId="xl895">
    <w:name w:val="xl89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6">
    <w:name w:val="xl896"/>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7">
    <w:name w:val="xl897"/>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898">
    <w:name w:val="xl898"/>
    <w:basedOn w:val="af"/>
    <w:qFormat/>
    <w:rsid w:val="00184091"/>
    <w:pPr>
      <w:pBdr>
        <w:left w:val="single" w:sz="8" w:space="0" w:color="auto"/>
        <w:bottom w:val="single" w:sz="4" w:space="0" w:color="auto"/>
      </w:pBdr>
      <w:spacing w:before="100" w:beforeAutospacing="1" w:after="100" w:afterAutospacing="1"/>
      <w:ind w:firstLine="0"/>
      <w:jc w:val="center"/>
    </w:pPr>
  </w:style>
  <w:style w:type="paragraph" w:customStyle="1" w:styleId="xl899">
    <w:name w:val="xl89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00">
    <w:name w:val="xl90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i/>
      <w:iCs/>
      <w:color w:val="FF0000"/>
    </w:rPr>
  </w:style>
  <w:style w:type="paragraph" w:customStyle="1" w:styleId="xl901">
    <w:name w:val="xl90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902">
    <w:name w:val="xl902"/>
    <w:basedOn w:val="af"/>
    <w:qFormat/>
    <w:rsid w:val="00184091"/>
    <w:pPr>
      <w:shd w:val="clear" w:color="auto" w:fill="FFFFFF"/>
      <w:spacing w:before="100" w:beforeAutospacing="1" w:after="100" w:afterAutospacing="1"/>
      <w:ind w:firstLine="0"/>
      <w:jc w:val="center"/>
    </w:pPr>
    <w:rPr>
      <w:b/>
      <w:bCs/>
    </w:rPr>
  </w:style>
  <w:style w:type="paragraph" w:customStyle="1" w:styleId="xl903">
    <w:name w:val="xl903"/>
    <w:basedOn w:val="af"/>
    <w:qFormat/>
    <w:rsid w:val="00184091"/>
    <w:pPr>
      <w:pBdr>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904">
    <w:name w:val="xl90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style>
  <w:style w:type="paragraph" w:customStyle="1" w:styleId="xl905">
    <w:name w:val="xl90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06">
    <w:name w:val="xl906"/>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7">
    <w:name w:val="xl907"/>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8">
    <w:name w:val="xl908"/>
    <w:basedOn w:val="af"/>
    <w:qFormat/>
    <w:rsid w:val="00184091"/>
    <w:pPr>
      <w:pBdr>
        <w:left w:val="single" w:sz="8" w:space="0" w:color="auto"/>
      </w:pBdr>
      <w:spacing w:before="100" w:beforeAutospacing="1" w:after="100" w:afterAutospacing="1"/>
      <w:ind w:firstLine="0"/>
      <w:jc w:val="center"/>
    </w:pPr>
  </w:style>
  <w:style w:type="paragraph" w:customStyle="1" w:styleId="xl909">
    <w:name w:val="xl90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0">
    <w:name w:val="xl91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911">
    <w:name w:val="xl911"/>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2">
    <w:name w:val="xl91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3">
    <w:name w:val="xl913"/>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914">
    <w:name w:val="xl914"/>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rPr>
      <w:rFonts w:ascii="Arial" w:hAnsi="Arial" w:cs="Arial"/>
      <w:b/>
      <w:bCs/>
    </w:rPr>
  </w:style>
  <w:style w:type="paragraph" w:customStyle="1" w:styleId="xl915">
    <w:name w:val="xl91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6">
    <w:name w:val="xl916"/>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917">
    <w:name w:val="xl917"/>
    <w:basedOn w:val="af"/>
    <w:qFormat/>
    <w:rsid w:val="00184091"/>
    <w:pPr>
      <w:pBdr>
        <w:left w:val="single" w:sz="8" w:space="0" w:color="auto"/>
        <w:right w:val="single" w:sz="8" w:space="0" w:color="auto"/>
      </w:pBdr>
      <w:spacing w:before="100" w:beforeAutospacing="1" w:after="100" w:afterAutospacing="1"/>
      <w:ind w:firstLine="0"/>
      <w:jc w:val="center"/>
    </w:pPr>
    <w:rPr>
      <w:b/>
      <w:bCs/>
    </w:rPr>
  </w:style>
  <w:style w:type="paragraph" w:customStyle="1" w:styleId="xl918">
    <w:name w:val="xl918"/>
    <w:basedOn w:val="af"/>
    <w:qFormat/>
    <w:rsid w:val="00184091"/>
    <w:pPr>
      <w:pBdr>
        <w:bottom w:val="single" w:sz="4" w:space="0" w:color="auto"/>
      </w:pBdr>
      <w:spacing w:before="100" w:beforeAutospacing="1" w:after="100" w:afterAutospacing="1"/>
      <w:ind w:firstLine="0"/>
      <w:jc w:val="center"/>
    </w:pPr>
  </w:style>
  <w:style w:type="paragraph" w:customStyle="1" w:styleId="xl919">
    <w:name w:val="xl919"/>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0">
    <w:name w:val="xl920"/>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1">
    <w:name w:val="xl921"/>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22">
    <w:name w:val="xl922"/>
    <w:basedOn w:val="af"/>
    <w:qFormat/>
    <w:rsid w:val="00184091"/>
    <w:pPr>
      <w:pBdr>
        <w:top w:val="single" w:sz="4" w:space="0" w:color="auto"/>
        <w:bottom w:val="single" w:sz="4" w:space="0" w:color="auto"/>
      </w:pBdr>
      <w:spacing w:before="100" w:beforeAutospacing="1" w:after="100" w:afterAutospacing="1"/>
      <w:ind w:firstLine="0"/>
      <w:jc w:val="center"/>
    </w:pPr>
    <w:rPr>
      <w:b/>
      <w:bCs/>
    </w:rPr>
  </w:style>
  <w:style w:type="paragraph" w:customStyle="1" w:styleId="xl923">
    <w:name w:val="xl923"/>
    <w:basedOn w:val="af"/>
    <w:qFormat/>
    <w:rsid w:val="00184091"/>
    <w:pPr>
      <w:pBdr>
        <w:left w:val="single" w:sz="8" w:space="0" w:color="auto"/>
      </w:pBdr>
      <w:shd w:val="clear" w:color="auto" w:fill="FFFFFF"/>
      <w:spacing w:before="100" w:beforeAutospacing="1" w:after="100" w:afterAutospacing="1"/>
      <w:ind w:firstLine="0"/>
      <w:jc w:val="center"/>
    </w:pPr>
    <w:rPr>
      <w:b/>
      <w:bCs/>
    </w:rPr>
  </w:style>
  <w:style w:type="paragraph" w:customStyle="1" w:styleId="xl924">
    <w:name w:val="xl924"/>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25">
    <w:name w:val="xl925"/>
    <w:basedOn w:val="af"/>
    <w:qFormat/>
    <w:rsid w:val="00184091"/>
    <w:pPr>
      <w:pBdr>
        <w:top w:val="single" w:sz="4" w:space="0" w:color="auto"/>
        <w:bottom w:val="single" w:sz="4" w:space="0" w:color="auto"/>
        <w:right w:val="single" w:sz="4" w:space="0" w:color="auto"/>
      </w:pBdr>
      <w:spacing w:before="100" w:beforeAutospacing="1" w:after="100" w:afterAutospacing="1"/>
      <w:ind w:firstLineChars="200" w:firstLine="200"/>
      <w:jc w:val="left"/>
    </w:pPr>
  </w:style>
  <w:style w:type="paragraph" w:customStyle="1" w:styleId="xl926">
    <w:name w:val="xl926"/>
    <w:basedOn w:val="af"/>
    <w:qFormat/>
    <w:rsid w:val="00184091"/>
    <w:pPr>
      <w:pBdr>
        <w:top w:val="single" w:sz="4" w:space="0" w:color="auto"/>
        <w:bottom w:val="single" w:sz="4" w:space="0" w:color="auto"/>
        <w:right w:val="single" w:sz="4" w:space="0" w:color="auto"/>
      </w:pBdr>
      <w:spacing w:before="100" w:beforeAutospacing="1" w:after="100" w:afterAutospacing="1"/>
      <w:ind w:firstLineChars="100" w:firstLine="100"/>
      <w:jc w:val="left"/>
    </w:pPr>
  </w:style>
  <w:style w:type="paragraph" w:customStyle="1" w:styleId="xl927">
    <w:name w:val="xl927"/>
    <w:basedOn w:val="af"/>
    <w:qFormat/>
    <w:rsid w:val="00184091"/>
    <w:pPr>
      <w:pBdr>
        <w:top w:val="single" w:sz="4" w:space="0" w:color="auto"/>
        <w:bottom w:val="single" w:sz="4" w:space="0" w:color="auto"/>
      </w:pBdr>
      <w:spacing w:before="100" w:beforeAutospacing="1" w:after="100" w:afterAutospacing="1"/>
      <w:ind w:firstLine="0"/>
      <w:jc w:val="left"/>
    </w:pPr>
    <w:rPr>
      <w:b/>
      <w:bCs/>
      <w:i/>
      <w:iCs/>
      <w:color w:val="FF0000"/>
    </w:rPr>
  </w:style>
  <w:style w:type="paragraph" w:customStyle="1" w:styleId="xl928">
    <w:name w:val="xl928"/>
    <w:basedOn w:val="af"/>
    <w:qFormat/>
    <w:rsid w:val="00184091"/>
    <w:pPr>
      <w:pBdr>
        <w:top w:val="single" w:sz="4" w:space="0" w:color="auto"/>
        <w:bottom w:val="single" w:sz="4" w:space="0" w:color="auto"/>
      </w:pBdr>
      <w:spacing w:before="100" w:beforeAutospacing="1" w:after="100" w:afterAutospacing="1"/>
      <w:ind w:firstLine="0"/>
      <w:jc w:val="left"/>
    </w:pPr>
    <w:rPr>
      <w:b/>
      <w:bCs/>
      <w:i/>
      <w:iCs/>
    </w:rPr>
  </w:style>
  <w:style w:type="paragraph" w:customStyle="1" w:styleId="xl929">
    <w:name w:val="xl92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30">
    <w:name w:val="xl930"/>
    <w:basedOn w:val="af"/>
    <w:qFormat/>
    <w:rsid w:val="00184091"/>
    <w:pPr>
      <w:pBdr>
        <w:top w:val="single" w:sz="4" w:space="0" w:color="auto"/>
        <w:bottom w:val="single" w:sz="4" w:space="0" w:color="auto"/>
      </w:pBdr>
      <w:spacing w:before="100" w:beforeAutospacing="1" w:after="100" w:afterAutospacing="1"/>
      <w:ind w:firstLine="0"/>
      <w:jc w:val="left"/>
    </w:pPr>
    <w:rPr>
      <w:b/>
      <w:bCs/>
    </w:rPr>
  </w:style>
  <w:style w:type="paragraph" w:customStyle="1" w:styleId="xl931">
    <w:name w:val="xl93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2">
    <w:name w:val="xl9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3">
    <w:name w:val="xl93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934">
    <w:name w:val="xl93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5">
    <w:name w:val="xl935"/>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936">
    <w:name w:val="xl936"/>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937">
    <w:name w:val="xl93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938">
    <w:name w:val="xl938"/>
    <w:basedOn w:val="af"/>
    <w:qFormat/>
    <w:rsid w:val="00184091"/>
    <w:pPr>
      <w:pBdr>
        <w:left w:val="single" w:sz="8" w:space="0" w:color="auto"/>
        <w:right w:val="single" w:sz="8" w:space="0" w:color="auto"/>
      </w:pBdr>
      <w:spacing w:before="100" w:beforeAutospacing="1" w:after="100" w:afterAutospacing="1"/>
      <w:ind w:firstLine="0"/>
      <w:jc w:val="left"/>
    </w:pPr>
    <w:rPr>
      <w:b/>
      <w:bCs/>
    </w:rPr>
  </w:style>
  <w:style w:type="paragraph" w:customStyle="1" w:styleId="xl939">
    <w:name w:val="xl939"/>
    <w:basedOn w:val="af"/>
    <w:qFormat/>
    <w:rsid w:val="00184091"/>
    <w:pPr>
      <w:pBdr>
        <w:top w:val="single" w:sz="4" w:space="0" w:color="auto"/>
        <w:left w:val="single" w:sz="8" w:space="0" w:color="auto"/>
      </w:pBdr>
      <w:spacing w:before="100" w:beforeAutospacing="1" w:after="100" w:afterAutospacing="1"/>
      <w:ind w:firstLine="0"/>
      <w:jc w:val="left"/>
    </w:pPr>
    <w:rPr>
      <w:b/>
      <w:bCs/>
    </w:rPr>
  </w:style>
  <w:style w:type="paragraph" w:customStyle="1" w:styleId="xl940">
    <w:name w:val="xl940"/>
    <w:basedOn w:val="af"/>
    <w:qFormat/>
    <w:rsid w:val="00184091"/>
    <w:pPr>
      <w:pBdr>
        <w:top w:val="single" w:sz="4" w:space="0" w:color="auto"/>
        <w:left w:val="single" w:sz="8" w:space="0" w:color="auto"/>
      </w:pBdr>
      <w:spacing w:before="100" w:beforeAutospacing="1" w:after="100" w:afterAutospacing="1"/>
      <w:ind w:firstLine="0"/>
      <w:jc w:val="center"/>
    </w:pPr>
  </w:style>
  <w:style w:type="paragraph" w:customStyle="1" w:styleId="xl941">
    <w:name w:val="xl9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42">
    <w:name w:val="xl942"/>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FF0000"/>
    </w:rPr>
  </w:style>
  <w:style w:type="paragraph" w:customStyle="1" w:styleId="xl943">
    <w:name w:val="xl94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44">
    <w:name w:val="xl944"/>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5">
    <w:name w:val="xl94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left"/>
    </w:pPr>
    <w:rPr>
      <w:i/>
      <w:iCs/>
    </w:rPr>
  </w:style>
  <w:style w:type="paragraph" w:customStyle="1" w:styleId="xl946">
    <w:name w:val="xl9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7">
    <w:name w:val="xl94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8">
    <w:name w:val="xl94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9">
    <w:name w:val="xl949"/>
    <w:basedOn w:val="af"/>
    <w:qFormat/>
    <w:rsid w:val="00184091"/>
    <w:pPr>
      <w:spacing w:before="100" w:beforeAutospacing="1" w:after="100" w:afterAutospacing="1"/>
      <w:ind w:firstLine="0"/>
      <w:jc w:val="left"/>
    </w:pPr>
    <w:rPr>
      <w:b/>
      <w:bCs/>
      <w:i/>
      <w:iCs/>
    </w:rPr>
  </w:style>
  <w:style w:type="paragraph" w:customStyle="1" w:styleId="xl950">
    <w:name w:val="xl950"/>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951">
    <w:name w:val="xl951"/>
    <w:basedOn w:val="af"/>
    <w:qFormat/>
    <w:rsid w:val="00184091"/>
    <w:pPr>
      <w:pBdr>
        <w:top w:val="single" w:sz="8" w:space="0" w:color="auto"/>
      </w:pBdr>
      <w:shd w:val="clear" w:color="auto" w:fill="FFFFFF"/>
      <w:spacing w:before="100" w:beforeAutospacing="1" w:after="100" w:afterAutospacing="1"/>
      <w:ind w:firstLine="0"/>
      <w:jc w:val="center"/>
    </w:pPr>
  </w:style>
  <w:style w:type="paragraph" w:customStyle="1" w:styleId="xl952">
    <w:name w:val="xl95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3">
    <w:name w:val="xl953"/>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4">
    <w:name w:val="xl954"/>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955">
    <w:name w:val="xl955"/>
    <w:basedOn w:val="af"/>
    <w:qFormat/>
    <w:rsid w:val="00184091"/>
    <w:pPr>
      <w:shd w:val="clear" w:color="auto" w:fill="FFFFFF"/>
      <w:spacing w:before="100" w:beforeAutospacing="1" w:after="100" w:afterAutospacing="1"/>
      <w:ind w:firstLine="0"/>
      <w:jc w:val="left"/>
    </w:pPr>
  </w:style>
  <w:style w:type="paragraph" w:customStyle="1" w:styleId="xl956">
    <w:name w:val="xl956"/>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57">
    <w:name w:val="xl957"/>
    <w:basedOn w:val="af"/>
    <w:qFormat/>
    <w:rsid w:val="00184091"/>
    <w:pPr>
      <w:pBdr>
        <w:bottom w:val="single" w:sz="8" w:space="0" w:color="auto"/>
      </w:pBdr>
      <w:shd w:val="clear" w:color="auto" w:fill="FFFFFF"/>
      <w:spacing w:before="100" w:beforeAutospacing="1" w:after="100" w:afterAutospacing="1"/>
      <w:ind w:firstLine="0"/>
      <w:jc w:val="center"/>
    </w:pPr>
  </w:style>
  <w:style w:type="paragraph" w:customStyle="1" w:styleId="xl958">
    <w:name w:val="xl958"/>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59">
    <w:name w:val="xl959"/>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60">
    <w:name w:val="xl960"/>
    <w:basedOn w:val="af"/>
    <w:qFormat/>
    <w:rsid w:val="00184091"/>
    <w:pPr>
      <w:pBdr>
        <w:top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61">
    <w:name w:val="xl961"/>
    <w:basedOn w:val="af"/>
    <w:qFormat/>
    <w:rsid w:val="00184091"/>
    <w:pPr>
      <w:pBdr>
        <w:top w:val="single" w:sz="8" w:space="0" w:color="auto"/>
        <w:bottom w:val="single" w:sz="8" w:space="0" w:color="auto"/>
      </w:pBdr>
      <w:shd w:val="clear" w:color="auto" w:fill="FFFFFF"/>
      <w:spacing w:before="100" w:beforeAutospacing="1" w:after="100" w:afterAutospacing="1"/>
      <w:ind w:firstLine="0"/>
      <w:jc w:val="center"/>
    </w:pPr>
    <w:rPr>
      <w:rFonts w:ascii="Arial" w:hAnsi="Arial" w:cs="Arial"/>
      <w:b/>
      <w:bCs/>
    </w:rPr>
  </w:style>
  <w:style w:type="paragraph" w:customStyle="1" w:styleId="xl962">
    <w:name w:val="xl9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center"/>
    </w:pPr>
    <w:rPr>
      <w:b/>
      <w:bCs/>
    </w:rPr>
  </w:style>
  <w:style w:type="paragraph" w:customStyle="1" w:styleId="xl963">
    <w:name w:val="xl963"/>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964">
    <w:name w:val="xl96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65">
    <w:name w:val="xl965"/>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6">
    <w:name w:val="xl96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67">
    <w:name w:val="xl96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68">
    <w:name w:val="xl96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9">
    <w:name w:val="xl9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970">
    <w:name w:val="xl970"/>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71">
    <w:name w:val="xl971"/>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972">
    <w:name w:val="xl97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73">
    <w:name w:val="xl973"/>
    <w:basedOn w:val="af"/>
    <w:qFormat/>
    <w:rsid w:val="00184091"/>
    <w:pPr>
      <w:shd w:val="clear" w:color="auto" w:fill="FFFFFF"/>
      <w:spacing w:before="100" w:beforeAutospacing="1" w:after="100" w:afterAutospacing="1"/>
      <w:ind w:firstLine="0"/>
      <w:jc w:val="left"/>
    </w:pPr>
  </w:style>
  <w:style w:type="paragraph" w:customStyle="1" w:styleId="xl974">
    <w:name w:val="xl974"/>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75">
    <w:name w:val="xl975"/>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976">
    <w:name w:val="xl976"/>
    <w:basedOn w:val="af"/>
    <w:qFormat/>
    <w:rsid w:val="00184091"/>
    <w:pPr>
      <w:pBdr>
        <w:top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7">
    <w:name w:val="xl977"/>
    <w:basedOn w:val="af"/>
    <w:qFormat/>
    <w:rsid w:val="00184091"/>
    <w:pPr>
      <w:pBdr>
        <w:right w:val="single" w:sz="8" w:space="0" w:color="auto"/>
      </w:pBdr>
      <w:shd w:val="clear" w:color="auto" w:fill="FFFFFF"/>
      <w:spacing w:before="100" w:beforeAutospacing="1" w:after="100" w:afterAutospacing="1"/>
      <w:ind w:firstLine="0"/>
      <w:jc w:val="left"/>
    </w:pPr>
  </w:style>
  <w:style w:type="paragraph" w:customStyle="1" w:styleId="xl978">
    <w:name w:val="xl97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9">
    <w:name w:val="xl979"/>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0">
    <w:name w:val="xl980"/>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1">
    <w:name w:val="xl981"/>
    <w:basedOn w:val="af"/>
    <w:qFormat/>
    <w:rsid w:val="00184091"/>
    <w:pPr>
      <w:pBdr>
        <w:top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2">
    <w:name w:val="xl982"/>
    <w:basedOn w:val="af"/>
    <w:qFormat/>
    <w:rsid w:val="00184091"/>
    <w:pPr>
      <w:pBdr>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3">
    <w:name w:val="xl983"/>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jc w:val="left"/>
    </w:pPr>
    <w:rPr>
      <w:rFonts w:ascii="Arial" w:hAnsi="Arial" w:cs="Arial"/>
    </w:rPr>
  </w:style>
  <w:style w:type="paragraph" w:customStyle="1" w:styleId="xl984">
    <w:name w:val="xl98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985">
    <w:name w:val="xl985"/>
    <w:basedOn w:val="af"/>
    <w:qFormat/>
    <w:rsid w:val="00184091"/>
    <w:pPr>
      <w:shd w:val="clear" w:color="auto" w:fill="FFFFFF"/>
      <w:spacing w:before="100" w:beforeAutospacing="1" w:after="100" w:afterAutospacing="1"/>
      <w:ind w:firstLine="0"/>
      <w:jc w:val="left"/>
    </w:pPr>
  </w:style>
  <w:style w:type="paragraph" w:customStyle="1" w:styleId="xl986">
    <w:name w:val="xl98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87">
    <w:name w:val="xl98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i/>
      <w:iCs/>
      <w:color w:val="FF0000"/>
    </w:rPr>
  </w:style>
  <w:style w:type="paragraph" w:customStyle="1" w:styleId="xl988">
    <w:name w:val="xl98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989">
    <w:name w:val="xl98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90">
    <w:name w:val="xl990"/>
    <w:basedOn w:val="af"/>
    <w:qFormat/>
    <w:rsid w:val="00184091"/>
    <w:pPr>
      <w:pBdr>
        <w:top w:val="single" w:sz="4" w:space="0" w:color="auto"/>
        <w:bottom w:val="single" w:sz="4" w:space="0" w:color="auto"/>
      </w:pBdr>
      <w:spacing w:before="100" w:beforeAutospacing="1" w:after="100" w:afterAutospacing="1"/>
      <w:ind w:firstLineChars="100" w:firstLine="100"/>
      <w:jc w:val="left"/>
    </w:pPr>
    <w:rPr>
      <w:b/>
      <w:bCs/>
      <w:color w:val="FF0000"/>
    </w:rPr>
  </w:style>
  <w:style w:type="paragraph" w:customStyle="1" w:styleId="xl991">
    <w:name w:val="xl99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992">
    <w:name w:val="xl9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93">
    <w:name w:val="xl99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color w:val="FF0000"/>
    </w:rPr>
  </w:style>
  <w:style w:type="paragraph" w:customStyle="1" w:styleId="xl994">
    <w:name w:val="xl9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5">
    <w:name w:val="xl99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996">
    <w:name w:val="xl99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7">
    <w:name w:val="xl997"/>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98">
    <w:name w:val="xl998"/>
    <w:basedOn w:val="af"/>
    <w:qFormat/>
    <w:rsid w:val="00184091"/>
    <w:pPr>
      <w:spacing w:before="100" w:beforeAutospacing="1" w:after="100" w:afterAutospacing="1"/>
      <w:ind w:firstLine="0"/>
      <w:jc w:val="left"/>
    </w:pPr>
    <w:rPr>
      <w:b/>
      <w:bCs/>
      <w:color w:val="FF0000"/>
    </w:rPr>
  </w:style>
  <w:style w:type="paragraph" w:customStyle="1" w:styleId="xl999">
    <w:name w:val="xl999"/>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00">
    <w:name w:val="xl1000"/>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style>
  <w:style w:type="paragraph" w:customStyle="1" w:styleId="xl1001">
    <w:name w:val="xl100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1002">
    <w:name w:val="xl1002"/>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1003">
    <w:name w:val="xl100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04">
    <w:name w:val="xl100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05">
    <w:name w:val="xl1005"/>
    <w:basedOn w:val="af"/>
    <w:qFormat/>
    <w:rsid w:val="00184091"/>
    <w:pPr>
      <w:shd w:val="clear" w:color="auto" w:fill="FFFFFF"/>
      <w:spacing w:before="100" w:beforeAutospacing="1" w:after="100" w:afterAutospacing="1"/>
      <w:ind w:firstLine="0"/>
      <w:jc w:val="left"/>
    </w:pPr>
    <w:rPr>
      <w:b/>
      <w:bCs/>
    </w:rPr>
  </w:style>
  <w:style w:type="paragraph" w:customStyle="1" w:styleId="xl1006">
    <w:name w:val="xl1006"/>
    <w:basedOn w:val="af"/>
    <w:qFormat/>
    <w:rsid w:val="00184091"/>
    <w:pPr>
      <w:shd w:val="clear" w:color="auto" w:fill="FFFFFF"/>
      <w:spacing w:before="100" w:beforeAutospacing="1" w:after="100" w:afterAutospacing="1"/>
      <w:ind w:firstLine="0"/>
      <w:jc w:val="left"/>
    </w:pPr>
    <w:rPr>
      <w:b/>
      <w:bCs/>
    </w:rPr>
  </w:style>
  <w:style w:type="paragraph" w:customStyle="1" w:styleId="xl1007">
    <w:name w:val="xl1007"/>
    <w:basedOn w:val="af"/>
    <w:qFormat/>
    <w:rsid w:val="00184091"/>
    <w:pPr>
      <w:shd w:val="clear" w:color="auto" w:fill="FFFFFF"/>
      <w:spacing w:before="100" w:beforeAutospacing="1" w:after="100" w:afterAutospacing="1"/>
      <w:ind w:firstLine="0"/>
      <w:jc w:val="left"/>
    </w:pPr>
    <w:rPr>
      <w:b/>
      <w:bCs/>
    </w:rPr>
  </w:style>
  <w:style w:type="paragraph" w:customStyle="1" w:styleId="xl1008">
    <w:name w:val="xl1008"/>
    <w:basedOn w:val="af"/>
    <w:qFormat/>
    <w:rsid w:val="00184091"/>
    <w:pPr>
      <w:shd w:val="clear" w:color="auto" w:fill="FFFFFF"/>
      <w:spacing w:before="100" w:beforeAutospacing="1" w:after="100" w:afterAutospacing="1"/>
      <w:ind w:firstLine="0"/>
      <w:jc w:val="center"/>
    </w:pPr>
    <w:rPr>
      <w:b/>
      <w:bCs/>
    </w:rPr>
  </w:style>
  <w:style w:type="paragraph" w:customStyle="1" w:styleId="xl1009">
    <w:name w:val="xl1009"/>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10">
    <w:name w:val="xl1010"/>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1011">
    <w:name w:val="xl1011"/>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12">
    <w:name w:val="xl1012"/>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3">
    <w:name w:val="xl1013"/>
    <w:basedOn w:val="af"/>
    <w:qFormat/>
    <w:rsid w:val="00184091"/>
    <w:pPr>
      <w:pBdr>
        <w:top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4">
    <w:name w:val="xl1014"/>
    <w:basedOn w:val="af"/>
    <w:qFormat/>
    <w:rsid w:val="00184091"/>
    <w:pPr>
      <w:shd w:val="clear" w:color="auto" w:fill="FFFFFF"/>
      <w:spacing w:before="100" w:beforeAutospacing="1" w:after="100" w:afterAutospacing="1"/>
      <w:ind w:firstLine="0"/>
      <w:jc w:val="left"/>
    </w:pPr>
  </w:style>
  <w:style w:type="paragraph" w:customStyle="1" w:styleId="xl1015">
    <w:name w:val="xl1015"/>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6">
    <w:name w:val="xl1016"/>
    <w:basedOn w:val="af"/>
    <w:qFormat/>
    <w:rsid w:val="00184091"/>
    <w:pPr>
      <w:pBdr>
        <w:left w:val="single" w:sz="8" w:space="0" w:color="auto"/>
        <w:bottom w:val="single" w:sz="8" w:space="0" w:color="auto"/>
      </w:pBdr>
      <w:spacing w:before="100" w:beforeAutospacing="1" w:after="100" w:afterAutospacing="1"/>
      <w:ind w:firstLine="0"/>
      <w:jc w:val="center"/>
    </w:pPr>
    <w:rPr>
      <w:b/>
      <w:bCs/>
    </w:rPr>
  </w:style>
  <w:style w:type="paragraph" w:customStyle="1" w:styleId="xl1017">
    <w:name w:val="xl1017"/>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8">
    <w:name w:val="xl1018"/>
    <w:basedOn w:val="af"/>
    <w:qFormat/>
    <w:rsid w:val="0018409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19">
    <w:name w:val="xl101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20">
    <w:name w:val="xl1020"/>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1021">
    <w:name w:val="xl102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rPr>
  </w:style>
  <w:style w:type="paragraph" w:customStyle="1" w:styleId="xl1022">
    <w:name w:val="xl10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3">
    <w:name w:val="xl1023"/>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4">
    <w:name w:val="xl102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i/>
      <w:iCs/>
    </w:rPr>
  </w:style>
  <w:style w:type="paragraph" w:customStyle="1" w:styleId="xl1025">
    <w:name w:val="xl102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FFFF"/>
    </w:rPr>
  </w:style>
  <w:style w:type="paragraph" w:customStyle="1" w:styleId="xl1026">
    <w:name w:val="xl102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FFFF"/>
    </w:rPr>
  </w:style>
  <w:style w:type="paragraph" w:customStyle="1" w:styleId="xl1027">
    <w:name w:val="xl102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C4BD97"/>
    </w:rPr>
  </w:style>
  <w:style w:type="paragraph" w:customStyle="1" w:styleId="xl1028">
    <w:name w:val="xl1028"/>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29">
    <w:name w:val="xl102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30">
    <w:name w:val="xl103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color w:val="FF0000"/>
    </w:rPr>
  </w:style>
  <w:style w:type="paragraph" w:customStyle="1" w:styleId="xl1031">
    <w:name w:val="xl103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1032">
    <w:name w:val="xl10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33">
    <w:name w:val="xl1033"/>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4">
    <w:name w:val="xl1034"/>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5">
    <w:name w:val="xl103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6">
    <w:name w:val="xl103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7">
    <w:name w:val="xl1037"/>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8">
    <w:name w:val="xl1038"/>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039">
    <w:name w:val="xl1039"/>
    <w:basedOn w:val="af"/>
    <w:qFormat/>
    <w:rsid w:val="00184091"/>
    <w:pPr>
      <w:pBdr>
        <w:top w:val="single" w:sz="4" w:space="0" w:color="auto"/>
        <w:left w:val="single" w:sz="8" w:space="0" w:color="auto"/>
      </w:pBdr>
      <w:spacing w:before="100" w:beforeAutospacing="1" w:after="100" w:afterAutospacing="1"/>
      <w:ind w:firstLine="0"/>
      <w:jc w:val="left"/>
    </w:pPr>
  </w:style>
  <w:style w:type="paragraph" w:customStyle="1" w:styleId="xl1040">
    <w:name w:val="xl1040"/>
    <w:basedOn w:val="af"/>
    <w:qFormat/>
    <w:rsid w:val="00184091"/>
    <w:pPr>
      <w:pBdr>
        <w:top w:val="single" w:sz="4" w:space="0" w:color="auto"/>
      </w:pBdr>
      <w:spacing w:before="100" w:beforeAutospacing="1" w:after="100" w:afterAutospacing="1"/>
      <w:ind w:firstLine="0"/>
      <w:jc w:val="center"/>
    </w:pPr>
  </w:style>
  <w:style w:type="paragraph" w:customStyle="1" w:styleId="xl1041">
    <w:name w:val="xl10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42">
    <w:name w:val="xl104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FFFF"/>
    </w:rPr>
  </w:style>
  <w:style w:type="paragraph" w:customStyle="1" w:styleId="xl1043">
    <w:name w:val="xl1043"/>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i/>
      <w:iCs/>
    </w:rPr>
  </w:style>
  <w:style w:type="paragraph" w:customStyle="1" w:styleId="xl1044">
    <w:name w:val="xl1044"/>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45">
    <w:name w:val="xl1045"/>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46">
    <w:name w:val="xl10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1047">
    <w:name w:val="xl104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1048">
    <w:name w:val="xl104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center"/>
    </w:pPr>
  </w:style>
  <w:style w:type="paragraph" w:customStyle="1" w:styleId="xl1049">
    <w:name w:val="xl1049"/>
    <w:basedOn w:val="af"/>
    <w:qFormat/>
    <w:rsid w:val="00184091"/>
    <w:pPr>
      <w:pBdr>
        <w:top w:val="single" w:sz="8" w:space="0" w:color="auto"/>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0">
    <w:name w:val="xl1050"/>
    <w:basedOn w:val="af"/>
    <w:qFormat/>
    <w:rsid w:val="00184091"/>
    <w:pPr>
      <w:pBdr>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1">
    <w:name w:val="xl1051"/>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2">
    <w:name w:val="xl1052"/>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rFonts w:ascii="Arial" w:hAnsi="Arial" w:cs="Arial"/>
      <w:b/>
      <w:bCs/>
    </w:rPr>
  </w:style>
  <w:style w:type="paragraph" w:customStyle="1" w:styleId="xl1053">
    <w:name w:val="xl10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4">
    <w:name w:val="xl105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5">
    <w:name w:val="xl105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56">
    <w:name w:val="xl105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7">
    <w:name w:val="xl1057"/>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1058">
    <w:name w:val="xl105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9">
    <w:name w:val="xl1059"/>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0">
    <w:name w:val="xl1060"/>
    <w:basedOn w:val="af"/>
    <w:qFormat/>
    <w:rsid w:val="00184091"/>
    <w:pPr>
      <w:spacing w:before="100" w:beforeAutospacing="1" w:after="100" w:afterAutospacing="1"/>
      <w:ind w:firstLine="0"/>
      <w:jc w:val="center"/>
    </w:pPr>
  </w:style>
  <w:style w:type="paragraph" w:customStyle="1" w:styleId="xl1061">
    <w:name w:val="xl1061"/>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right"/>
    </w:pPr>
    <w:rPr>
      <w:b/>
      <w:bCs/>
    </w:rPr>
  </w:style>
  <w:style w:type="paragraph" w:customStyle="1" w:styleId="xl1062">
    <w:name w:val="xl10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right"/>
    </w:pPr>
    <w:rPr>
      <w:b/>
      <w:bCs/>
    </w:rPr>
  </w:style>
  <w:style w:type="paragraph" w:customStyle="1" w:styleId="xl1063">
    <w:name w:val="xl1063"/>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64">
    <w:name w:val="xl106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5">
    <w:name w:val="xl1065"/>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6">
    <w:name w:val="xl1066"/>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7">
    <w:name w:val="xl106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8">
    <w:name w:val="xl1068"/>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69">
    <w:name w:val="xl10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70">
    <w:name w:val="xl107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71">
    <w:name w:val="xl1071"/>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2">
    <w:name w:val="xl10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3">
    <w:name w:val="xl10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4">
    <w:name w:val="xl107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5">
    <w:name w:val="xl107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6">
    <w:name w:val="xl1076"/>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7">
    <w:name w:val="xl107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8">
    <w:name w:val="xl10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9">
    <w:name w:val="xl107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0">
    <w:name w:val="xl1080"/>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1">
    <w:name w:val="xl108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2">
    <w:name w:val="xl1082"/>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3">
    <w:name w:val="xl1083"/>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4">
    <w:name w:val="xl108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5">
    <w:name w:val="xl108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6">
    <w:name w:val="xl1086"/>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7">
    <w:name w:val="xl108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1088">
    <w:name w:val="xl1088"/>
    <w:basedOn w:val="af"/>
    <w:qFormat/>
    <w:rsid w:val="00184091"/>
    <w:pPr>
      <w:pBdr>
        <w:left w:val="single" w:sz="8"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1089">
    <w:name w:val="xl1089"/>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1090">
    <w:name w:val="xl1090"/>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1091">
    <w:name w:val="xl1091"/>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1092">
    <w:name w:val="xl1092"/>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1093">
    <w:name w:val="xl1093"/>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1094">
    <w:name w:val="xl1094"/>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5">
    <w:name w:val="xl109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096">
    <w:name w:val="xl1096"/>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7">
    <w:name w:val="xl1097"/>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8">
    <w:name w:val="xl1098"/>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099">
    <w:name w:val="xl1099"/>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0">
    <w:name w:val="xl1100"/>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1">
    <w:name w:val="xl1101"/>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2">
    <w:name w:val="xl1102"/>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3">
    <w:name w:val="xl1103"/>
    <w:basedOn w:val="af"/>
    <w:uiPriority w:val="99"/>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character" w:customStyle="1" w:styleId="1fffffff5">
    <w:name w:val="Текст макроса Знак1"/>
    <w:basedOn w:val="af0"/>
    <w:uiPriority w:val="99"/>
    <w:semiHidden/>
    <w:rsid w:val="00184091"/>
    <w:rPr>
      <w:rFonts w:ascii="Consolas" w:hAnsi="Consolas" w:cs="Consolas"/>
    </w:rPr>
  </w:style>
  <w:style w:type="character" w:customStyle="1" w:styleId="FontStyle12">
    <w:name w:val="Font Style12"/>
    <w:basedOn w:val="af0"/>
    <w:rsid w:val="00184091"/>
    <w:rPr>
      <w:rFonts w:ascii="Tahoma" w:hAnsi="Tahoma" w:cs="Tahoma" w:hint="default"/>
      <w:sz w:val="18"/>
      <w:szCs w:val="18"/>
    </w:rPr>
  </w:style>
  <w:style w:type="character" w:customStyle="1" w:styleId="afffffffffffffffff0">
    <w:name w:val="Цветовое выделение"/>
    <w:rsid w:val="00184091"/>
    <w:rPr>
      <w:b/>
      <w:bCs/>
      <w:color w:val="26282F"/>
      <w:sz w:val="26"/>
      <w:szCs w:val="26"/>
    </w:rPr>
  </w:style>
  <w:style w:type="character" w:customStyle="1" w:styleId="menu2">
    <w:name w:val="menu2"/>
    <w:basedOn w:val="af0"/>
    <w:rsid w:val="00184091"/>
  </w:style>
  <w:style w:type="character" w:customStyle="1" w:styleId="r">
    <w:name w:val="r"/>
    <w:basedOn w:val="af0"/>
    <w:rsid w:val="00184091"/>
  </w:style>
  <w:style w:type="character" w:customStyle="1" w:styleId="st">
    <w:name w:val="st"/>
    <w:basedOn w:val="af0"/>
    <w:rsid w:val="00184091"/>
  </w:style>
  <w:style w:type="table" w:customStyle="1" w:styleId="1191">
    <w:name w:val="Сетка таблицы119"/>
    <w:basedOn w:val="af1"/>
    <w:uiPriority w:val="59"/>
    <w:qFormat/>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1"/>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f1"/>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f1"/>
    <w:uiPriority w:val="59"/>
    <w:rsid w:val="00184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f1"/>
    <w:uiPriority w:val="39"/>
    <w:rsid w:val="00184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1"/>
    <w:uiPriority w:val="9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f1"/>
    <w:uiPriority w:val="59"/>
    <w:qFormat/>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f1"/>
    <w:qFormat/>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184091"/>
    <w:pPr>
      <w:numPr>
        <w:numId w:val="59"/>
      </w:numPr>
    </w:pPr>
  </w:style>
  <w:style w:type="paragraph" w:customStyle="1" w:styleId="bodytext0">
    <w:name w:val="bodytext"/>
    <w:basedOn w:val="af"/>
    <w:qFormat/>
    <w:rsid w:val="00184091"/>
    <w:pPr>
      <w:spacing w:before="100" w:beforeAutospacing="1" w:after="100" w:afterAutospacing="1"/>
      <w:ind w:firstLine="0"/>
      <w:jc w:val="left"/>
    </w:pPr>
  </w:style>
  <w:style w:type="character" w:customStyle="1" w:styleId="8e">
    <w:name w:val="Основной текст8"/>
    <w:basedOn w:val="affffb"/>
    <w:rsid w:val="00184091"/>
    <w:rPr>
      <w:rFonts w:ascii="Times New Roman" w:eastAsia="Times New Roman" w:hAnsi="Times New Roman" w:cs="Times New Roman"/>
      <w:sz w:val="20"/>
      <w:szCs w:val="20"/>
      <w:shd w:val="clear" w:color="auto" w:fill="FFFFFF"/>
    </w:rPr>
  </w:style>
  <w:style w:type="paragraph" w:customStyle="1" w:styleId="109">
    <w:name w:val="Основной текст10"/>
    <w:basedOn w:val="af"/>
    <w:qFormat/>
    <w:rsid w:val="00184091"/>
    <w:pPr>
      <w:shd w:val="clear" w:color="auto" w:fill="FFFFFF"/>
      <w:spacing w:after="0" w:line="0" w:lineRule="atLeast"/>
      <w:ind w:firstLine="0"/>
      <w:jc w:val="left"/>
    </w:pPr>
    <w:rPr>
      <w:sz w:val="20"/>
      <w:szCs w:val="20"/>
    </w:rPr>
  </w:style>
  <w:style w:type="paragraph" w:customStyle="1" w:styleId="afffffffffffffffff1">
    <w:name w:val="# ОСНОВНОЙ ТЕКСТ"/>
    <w:basedOn w:val="af"/>
    <w:qFormat/>
    <w:rsid w:val="00184091"/>
    <w:pPr>
      <w:widowControl w:val="0"/>
      <w:spacing w:before="60" w:after="60" w:afterAutospacing="1" w:line="288" w:lineRule="auto"/>
      <w:textAlignment w:val="baseline"/>
    </w:pPr>
    <w:rPr>
      <w:rFonts w:cs="Arial"/>
      <w:szCs w:val="20"/>
      <w:lang w:eastAsia="zh-CN"/>
    </w:rPr>
  </w:style>
  <w:style w:type="paragraph" w:customStyle="1" w:styleId="afffffffffffffffff2">
    <w:name w:val="ДЛЯ ТАБЛ"/>
    <w:basedOn w:val="af"/>
    <w:uiPriority w:val="99"/>
    <w:qFormat/>
    <w:rsid w:val="00184091"/>
    <w:pPr>
      <w:spacing w:after="0"/>
      <w:ind w:firstLine="0"/>
      <w:jc w:val="center"/>
    </w:pPr>
    <w:rPr>
      <w:sz w:val="20"/>
      <w:szCs w:val="20"/>
    </w:rPr>
  </w:style>
  <w:style w:type="table" w:customStyle="1" w:styleId="670">
    <w:name w:val="Сетка таблицы67"/>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f2"/>
    <w:uiPriority w:val="99"/>
    <w:semiHidden/>
    <w:unhideWhenUsed/>
    <w:rsid w:val="00184091"/>
  </w:style>
  <w:style w:type="numbering" w:customStyle="1" w:styleId="11115">
    <w:name w:val="Нет списка1111"/>
    <w:next w:val="af2"/>
    <w:uiPriority w:val="99"/>
    <w:semiHidden/>
    <w:unhideWhenUsed/>
    <w:rsid w:val="00184091"/>
  </w:style>
  <w:style w:type="paragraph" w:customStyle="1" w:styleId="bodytext4">
    <w:name w:val="bodytext4"/>
    <w:basedOn w:val="af"/>
    <w:uiPriority w:val="99"/>
    <w:qFormat/>
    <w:rsid w:val="00184091"/>
    <w:pPr>
      <w:spacing w:before="100" w:beforeAutospacing="1" w:after="150"/>
      <w:ind w:firstLine="0"/>
      <w:jc w:val="left"/>
    </w:pPr>
    <w:rPr>
      <w:color w:val="949494"/>
    </w:rPr>
  </w:style>
  <w:style w:type="paragraph" w:customStyle="1" w:styleId="1fffffff6">
    <w:name w:val="Верхний колонтитул1"/>
    <w:basedOn w:val="af"/>
    <w:next w:val="afd"/>
    <w:uiPriority w:val="99"/>
    <w:qFormat/>
    <w:rsid w:val="00184091"/>
    <w:pPr>
      <w:tabs>
        <w:tab w:val="center" w:pos="4677"/>
        <w:tab w:val="right" w:pos="9355"/>
      </w:tabs>
      <w:spacing w:after="0"/>
      <w:ind w:firstLine="0"/>
      <w:jc w:val="left"/>
    </w:pPr>
    <w:rPr>
      <w:rFonts w:ascii="Calibri" w:hAnsi="Calibri"/>
      <w:sz w:val="22"/>
      <w:szCs w:val="22"/>
    </w:rPr>
  </w:style>
  <w:style w:type="paragraph" w:customStyle="1" w:styleId="1fffffff7">
    <w:name w:val="Нижний колонтитул1"/>
    <w:basedOn w:val="af"/>
    <w:next w:val="aff"/>
    <w:uiPriority w:val="99"/>
    <w:qFormat/>
    <w:rsid w:val="00184091"/>
    <w:pPr>
      <w:tabs>
        <w:tab w:val="center" w:pos="4677"/>
        <w:tab w:val="right" w:pos="9355"/>
      </w:tabs>
      <w:spacing w:after="0"/>
      <w:ind w:firstLine="0"/>
      <w:jc w:val="left"/>
    </w:pPr>
    <w:rPr>
      <w:rFonts w:ascii="Calibri" w:hAnsi="Calibri"/>
      <w:sz w:val="22"/>
      <w:szCs w:val="22"/>
    </w:rPr>
  </w:style>
  <w:style w:type="table" w:styleId="-51">
    <w:name w:val="Light Shading Accent 5"/>
    <w:basedOn w:val="af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1"/>
    <w:next w:val="af3"/>
    <w:uiPriority w:val="59"/>
    <w:qFormat/>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8">
    <w:name w:val="Заголовок оглавления1"/>
    <w:basedOn w:val="10"/>
    <w:next w:val="af"/>
    <w:unhideWhenUsed/>
    <w:qFormat/>
    <w:rsid w:val="00184091"/>
    <w:pPr>
      <w:tabs>
        <w:tab w:val="left" w:pos="1100"/>
      </w:tabs>
      <w:suppressAutoHyphens/>
      <w:spacing w:before="480" w:after="0" w:line="276" w:lineRule="auto"/>
      <w:ind w:left="432" w:hanging="432"/>
      <w:outlineLvl w:val="9"/>
    </w:pPr>
    <w:rPr>
      <w:rFonts w:ascii="Cambria" w:eastAsia="Times New Roman" w:hAnsi="Cambria" w:cs="Times New Roman"/>
      <w:b/>
      <w:bCs/>
      <w:color w:val="365F91"/>
      <w:sz w:val="28"/>
      <w:szCs w:val="28"/>
      <w:lang w:eastAsia="en-US"/>
    </w:rPr>
  </w:style>
  <w:style w:type="paragraph" w:customStyle="1" w:styleId="417">
    <w:name w:val="Оглавление 41"/>
    <w:basedOn w:val="af"/>
    <w:next w:val="af"/>
    <w:autoRedefine/>
    <w:uiPriority w:val="1"/>
    <w:unhideWhenUsed/>
    <w:qFormat/>
    <w:rsid w:val="00184091"/>
    <w:pPr>
      <w:spacing w:after="100" w:line="276" w:lineRule="auto"/>
      <w:ind w:left="660" w:firstLine="0"/>
      <w:jc w:val="left"/>
    </w:pPr>
    <w:rPr>
      <w:rFonts w:ascii="Calibri" w:hAnsi="Calibri"/>
      <w:sz w:val="22"/>
      <w:szCs w:val="22"/>
    </w:rPr>
  </w:style>
  <w:style w:type="paragraph" w:customStyle="1" w:styleId="518">
    <w:name w:val="Оглавление 51"/>
    <w:basedOn w:val="af"/>
    <w:next w:val="af"/>
    <w:autoRedefine/>
    <w:uiPriority w:val="1"/>
    <w:unhideWhenUsed/>
    <w:qFormat/>
    <w:rsid w:val="00184091"/>
    <w:pPr>
      <w:spacing w:after="100" w:line="276" w:lineRule="auto"/>
      <w:ind w:left="880" w:firstLine="0"/>
      <w:jc w:val="left"/>
    </w:pPr>
    <w:rPr>
      <w:rFonts w:ascii="Calibri" w:hAnsi="Calibri"/>
      <w:sz w:val="22"/>
      <w:szCs w:val="22"/>
    </w:rPr>
  </w:style>
  <w:style w:type="paragraph" w:customStyle="1" w:styleId="612">
    <w:name w:val="Оглавление 61"/>
    <w:basedOn w:val="af"/>
    <w:next w:val="af"/>
    <w:autoRedefine/>
    <w:uiPriority w:val="1"/>
    <w:unhideWhenUsed/>
    <w:qFormat/>
    <w:rsid w:val="00184091"/>
    <w:pPr>
      <w:spacing w:after="100" w:line="276" w:lineRule="auto"/>
      <w:ind w:left="1100" w:firstLine="0"/>
      <w:jc w:val="left"/>
    </w:pPr>
    <w:rPr>
      <w:rFonts w:ascii="Calibri" w:hAnsi="Calibri"/>
      <w:sz w:val="22"/>
      <w:szCs w:val="22"/>
    </w:rPr>
  </w:style>
  <w:style w:type="paragraph" w:customStyle="1" w:styleId="714">
    <w:name w:val="Оглавление 71"/>
    <w:basedOn w:val="af"/>
    <w:next w:val="af"/>
    <w:autoRedefine/>
    <w:uiPriority w:val="39"/>
    <w:unhideWhenUsed/>
    <w:qFormat/>
    <w:rsid w:val="00184091"/>
    <w:pPr>
      <w:spacing w:after="100" w:line="276" w:lineRule="auto"/>
      <w:ind w:left="1320" w:firstLine="0"/>
      <w:jc w:val="left"/>
    </w:pPr>
    <w:rPr>
      <w:rFonts w:ascii="Calibri" w:hAnsi="Calibri"/>
      <w:sz w:val="22"/>
      <w:szCs w:val="22"/>
    </w:rPr>
  </w:style>
  <w:style w:type="paragraph" w:customStyle="1" w:styleId="813">
    <w:name w:val="Оглавление 81"/>
    <w:basedOn w:val="af"/>
    <w:next w:val="af"/>
    <w:autoRedefine/>
    <w:uiPriority w:val="39"/>
    <w:unhideWhenUsed/>
    <w:qFormat/>
    <w:rsid w:val="00184091"/>
    <w:pPr>
      <w:spacing w:after="100" w:line="276" w:lineRule="auto"/>
      <w:ind w:left="1540" w:firstLine="0"/>
      <w:jc w:val="left"/>
    </w:pPr>
    <w:rPr>
      <w:rFonts w:ascii="Calibri" w:hAnsi="Calibri"/>
      <w:sz w:val="22"/>
      <w:szCs w:val="22"/>
    </w:rPr>
  </w:style>
  <w:style w:type="paragraph" w:customStyle="1" w:styleId="916">
    <w:name w:val="Оглавление 91"/>
    <w:basedOn w:val="af"/>
    <w:next w:val="af"/>
    <w:autoRedefine/>
    <w:uiPriority w:val="39"/>
    <w:unhideWhenUsed/>
    <w:qFormat/>
    <w:rsid w:val="00184091"/>
    <w:pPr>
      <w:spacing w:after="100" w:line="276" w:lineRule="auto"/>
      <w:ind w:left="1760" w:firstLine="0"/>
      <w:jc w:val="left"/>
    </w:pPr>
    <w:rPr>
      <w:rFonts w:ascii="Calibri" w:hAnsi="Calibri"/>
      <w:sz w:val="22"/>
      <w:szCs w:val="22"/>
    </w:rPr>
  </w:style>
  <w:style w:type="character" w:customStyle="1" w:styleId="2ffff">
    <w:name w:val="Верхний колонтитул Знак2"/>
    <w:basedOn w:val="af0"/>
    <w:uiPriority w:val="99"/>
    <w:semiHidden/>
    <w:rsid w:val="00184091"/>
  </w:style>
  <w:style w:type="character" w:customStyle="1" w:styleId="2ffff0">
    <w:name w:val="Нижний колонтитул Знак2"/>
    <w:basedOn w:val="af0"/>
    <w:uiPriority w:val="99"/>
    <w:semiHidden/>
    <w:rsid w:val="00184091"/>
  </w:style>
  <w:style w:type="table" w:customStyle="1" w:styleId="771">
    <w:name w:val="Сетка таблицы77"/>
    <w:basedOn w:val="af1"/>
    <w:next w:val="af3"/>
    <w:uiPriority w:val="3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184091"/>
  </w:style>
  <w:style w:type="paragraph" w:customStyle="1" w:styleId="afffffffffffffffff3">
    <w:name w:val="Стандартный"/>
    <w:basedOn w:val="af"/>
    <w:qFormat/>
    <w:rsid w:val="00184091"/>
    <w:pPr>
      <w:suppressAutoHyphens/>
      <w:spacing w:after="0"/>
      <w:ind w:firstLine="851"/>
    </w:pPr>
    <w:rPr>
      <w:sz w:val="26"/>
      <w:lang w:eastAsia="ar-SA"/>
    </w:rPr>
  </w:style>
  <w:style w:type="paragraph" w:customStyle="1" w:styleId="1fffffff9">
    <w:name w:val="заголовок 1"/>
    <w:basedOn w:val="af"/>
    <w:next w:val="af"/>
    <w:qFormat/>
    <w:rsid w:val="00184091"/>
    <w:pPr>
      <w:keepNext/>
      <w:suppressAutoHyphens/>
      <w:spacing w:after="0"/>
      <w:ind w:firstLine="0"/>
    </w:pPr>
    <w:rPr>
      <w:szCs w:val="20"/>
      <w:lang w:eastAsia="ar-SA"/>
    </w:rPr>
  </w:style>
  <w:style w:type="character" w:customStyle="1" w:styleId="WW8Num2z1">
    <w:name w:val="WW8Num2z1"/>
    <w:rsid w:val="00184091"/>
    <w:rPr>
      <w:rFonts w:ascii="OpenSymbol" w:hAnsi="OpenSymbol" w:cs="OpenSymbol"/>
    </w:rPr>
  </w:style>
  <w:style w:type="numbering" w:customStyle="1" w:styleId="2121">
    <w:name w:val="Нет списка212"/>
    <w:next w:val="af2"/>
    <w:uiPriority w:val="99"/>
    <w:semiHidden/>
    <w:unhideWhenUsed/>
    <w:rsid w:val="00184091"/>
  </w:style>
  <w:style w:type="numbering" w:customStyle="1" w:styleId="355">
    <w:name w:val="Нет списка35"/>
    <w:next w:val="af2"/>
    <w:uiPriority w:val="99"/>
    <w:semiHidden/>
    <w:unhideWhenUsed/>
    <w:rsid w:val="00184091"/>
  </w:style>
  <w:style w:type="table" w:customStyle="1" w:styleId="2310">
    <w:name w:val="Сетка таблицы23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8">
    <w:name w:val="Нет списка41"/>
    <w:next w:val="af2"/>
    <w:uiPriority w:val="99"/>
    <w:semiHidden/>
    <w:unhideWhenUsed/>
    <w:rsid w:val="00184091"/>
  </w:style>
  <w:style w:type="table" w:customStyle="1" w:styleId="3310">
    <w:name w:val="Сетка таблицы33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18409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4">
    <w:name w:val="Абзац списка21"/>
    <w:basedOn w:val="af"/>
    <w:qFormat/>
    <w:rsid w:val="00184091"/>
    <w:pPr>
      <w:widowControl w:val="0"/>
      <w:adjustRightInd w:val="0"/>
      <w:spacing w:before="120"/>
      <w:ind w:firstLine="0"/>
      <w:textAlignment w:val="baseline"/>
    </w:pPr>
    <w:rPr>
      <w:spacing w:val="-5"/>
      <w:sz w:val="28"/>
      <w:szCs w:val="22"/>
    </w:rPr>
  </w:style>
  <w:style w:type="paragraph" w:customStyle="1" w:styleId="4fd">
    <w:name w:val="Абзац списка4"/>
    <w:basedOn w:val="af"/>
    <w:uiPriority w:val="99"/>
    <w:qFormat/>
    <w:rsid w:val="00184091"/>
    <w:pPr>
      <w:widowControl w:val="0"/>
      <w:adjustRightInd w:val="0"/>
      <w:spacing w:before="120"/>
      <w:ind w:firstLine="0"/>
      <w:textAlignment w:val="baseline"/>
    </w:pPr>
    <w:rPr>
      <w:spacing w:val="-5"/>
      <w:sz w:val="28"/>
      <w:szCs w:val="22"/>
    </w:rPr>
  </w:style>
  <w:style w:type="paragraph" w:customStyle="1" w:styleId="5ff">
    <w:name w:val="Абзац списка5"/>
    <w:basedOn w:val="af"/>
    <w:qFormat/>
    <w:rsid w:val="00184091"/>
    <w:pPr>
      <w:widowControl w:val="0"/>
      <w:adjustRightInd w:val="0"/>
      <w:spacing w:before="120"/>
      <w:ind w:firstLine="0"/>
    </w:pPr>
    <w:rPr>
      <w:spacing w:val="-5"/>
      <w:sz w:val="28"/>
      <w:szCs w:val="22"/>
    </w:rPr>
  </w:style>
  <w:style w:type="character" w:customStyle="1" w:styleId="30pt0">
    <w:name w:val="Основной текст (3) + Интервал 0 pt"/>
    <w:uiPriority w:val="99"/>
    <w:rsid w:val="00184091"/>
    <w:rPr>
      <w:rFonts w:ascii="Times New Roman" w:hAnsi="Times New Roman" w:cs="Times New Roman"/>
      <w:b w:val="0"/>
      <w:bCs w:val="0"/>
      <w:spacing w:val="0"/>
      <w:sz w:val="25"/>
      <w:szCs w:val="25"/>
      <w:shd w:val="clear" w:color="auto" w:fill="FFFFFF"/>
    </w:rPr>
  </w:style>
  <w:style w:type="character" w:customStyle="1" w:styleId="5ff0">
    <w:name w:val="Заголовок №5_"/>
    <w:link w:val="5ff1"/>
    <w:uiPriority w:val="99"/>
    <w:rsid w:val="00184091"/>
    <w:rPr>
      <w:b/>
      <w:bCs/>
      <w:sz w:val="27"/>
      <w:szCs w:val="27"/>
      <w:shd w:val="clear" w:color="auto" w:fill="FFFFFF"/>
    </w:rPr>
  </w:style>
  <w:style w:type="character" w:customStyle="1" w:styleId="42pt">
    <w:name w:val="Основной текст (4) + Интервал 2 pt"/>
    <w:uiPriority w:val="99"/>
    <w:rsid w:val="0018409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184091"/>
    <w:rPr>
      <w:rFonts w:ascii="Times New Roman" w:hAnsi="Times New Roman" w:cs="Times New Roman"/>
      <w:spacing w:val="0"/>
      <w:sz w:val="22"/>
      <w:szCs w:val="22"/>
      <w:shd w:val="clear" w:color="auto" w:fill="FFFFFF"/>
    </w:rPr>
  </w:style>
  <w:style w:type="character" w:customStyle="1" w:styleId="9e">
    <w:name w:val="Основной текст (9)_"/>
    <w:uiPriority w:val="99"/>
    <w:rsid w:val="00184091"/>
    <w:rPr>
      <w:b/>
      <w:bCs/>
      <w:sz w:val="19"/>
      <w:szCs w:val="19"/>
      <w:shd w:val="clear" w:color="auto" w:fill="FFFFFF"/>
    </w:rPr>
  </w:style>
  <w:style w:type="character" w:customStyle="1" w:styleId="6f1">
    <w:name w:val="Основной текст (6)_"/>
    <w:uiPriority w:val="99"/>
    <w:rsid w:val="00184091"/>
    <w:rPr>
      <w:b/>
      <w:bCs/>
      <w:sz w:val="17"/>
      <w:szCs w:val="17"/>
      <w:shd w:val="clear" w:color="auto" w:fill="FFFFFF"/>
    </w:rPr>
  </w:style>
  <w:style w:type="character" w:customStyle="1" w:styleId="8f">
    <w:name w:val="Основной текст (8)_"/>
    <w:uiPriority w:val="99"/>
    <w:rsid w:val="00184091"/>
    <w:rPr>
      <w:noProof/>
      <w:shd w:val="clear" w:color="auto" w:fill="FFFFFF"/>
    </w:rPr>
  </w:style>
  <w:style w:type="character" w:customStyle="1" w:styleId="11fc">
    <w:name w:val="Основной текст (11)_"/>
    <w:uiPriority w:val="99"/>
    <w:rsid w:val="00184091"/>
    <w:rPr>
      <w:b/>
      <w:bCs/>
      <w:i/>
      <w:iCs/>
      <w:sz w:val="16"/>
      <w:szCs w:val="16"/>
      <w:shd w:val="clear" w:color="auto" w:fill="FFFFFF"/>
    </w:rPr>
  </w:style>
  <w:style w:type="character" w:customStyle="1" w:styleId="10a">
    <w:name w:val="Основной текст (10)_"/>
    <w:uiPriority w:val="99"/>
    <w:rsid w:val="00184091"/>
    <w:rPr>
      <w:b/>
      <w:bCs/>
      <w:sz w:val="16"/>
      <w:szCs w:val="16"/>
      <w:shd w:val="clear" w:color="auto" w:fill="FFFFFF"/>
    </w:rPr>
  </w:style>
  <w:style w:type="character" w:customStyle="1" w:styleId="12120">
    <w:name w:val="Основной текст (12) + 12"/>
    <w:aliases w:val="5 pt25,Малые прописные,Интервал 0 pt9,Основной текст + Arial Narrow2,115,5 pt52,Полужирный38,Курсив27,Основной текст (2) + 6 pt,Курсив26,Основной текст + Franklin Gothic Heavy,21,Основной текст (7) + Franklin Gothic Heavy,4 pt"/>
    <w:uiPriority w:val="99"/>
    <w:rsid w:val="0018409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Основной текст (23) + Курсив"/>
    <w:uiPriority w:val="99"/>
    <w:rsid w:val="0018409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184091"/>
    <w:rPr>
      <w:rFonts w:ascii="Times New Roman" w:hAnsi="Times New Roman" w:cs="Times New Roman"/>
      <w:i/>
      <w:iCs/>
      <w:sz w:val="10"/>
      <w:szCs w:val="10"/>
      <w:shd w:val="clear" w:color="auto" w:fill="FFFFFF"/>
    </w:rPr>
  </w:style>
  <w:style w:type="character" w:customStyle="1" w:styleId="Arial4">
    <w:name w:val="Основной текст + Arial4"/>
    <w:aliases w:val="72,5 pt21,Курсив17,Основной текст + 7 pt1,Основной текст + 5,Основной текст (12) + Arial3,Полужирный18,8 pt1"/>
    <w:uiPriority w:val="99"/>
    <w:rsid w:val="0018409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18409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184091"/>
    <w:rPr>
      <w:sz w:val="13"/>
      <w:szCs w:val="13"/>
      <w:shd w:val="clear" w:color="auto" w:fill="FFFFFF"/>
    </w:rPr>
  </w:style>
  <w:style w:type="character" w:customStyle="1" w:styleId="158">
    <w:name w:val="Основной текст (15)_"/>
    <w:link w:val="1510"/>
    <w:uiPriority w:val="99"/>
    <w:rsid w:val="00184091"/>
    <w:rPr>
      <w:i/>
      <w:iCs/>
      <w:sz w:val="12"/>
      <w:szCs w:val="12"/>
      <w:shd w:val="clear" w:color="auto" w:fill="FFFFFF"/>
    </w:rPr>
  </w:style>
  <w:style w:type="character" w:customStyle="1" w:styleId="176">
    <w:name w:val="Основной текст (17)_"/>
    <w:uiPriority w:val="99"/>
    <w:rsid w:val="00184091"/>
    <w:rPr>
      <w:rFonts w:ascii="Sylfaen" w:hAnsi="Sylfaen" w:cs="Sylfaen"/>
      <w:sz w:val="26"/>
      <w:szCs w:val="26"/>
      <w:shd w:val="clear" w:color="auto" w:fill="FFFFFF"/>
      <w:lang w:val="en-US"/>
    </w:rPr>
  </w:style>
  <w:style w:type="character" w:customStyle="1" w:styleId="14c">
    <w:name w:val="Основной текст (14)_"/>
    <w:uiPriority w:val="99"/>
    <w:rsid w:val="0018409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184091"/>
    <w:rPr>
      <w:rFonts w:ascii="Sylfaen" w:hAnsi="Sylfaen" w:cs="Sylfaen"/>
      <w:spacing w:val="0"/>
      <w:sz w:val="26"/>
      <w:szCs w:val="26"/>
      <w:shd w:val="clear" w:color="auto" w:fill="FFFFFF"/>
    </w:rPr>
  </w:style>
  <w:style w:type="character" w:customStyle="1" w:styleId="159">
    <w:name w:val="Основной текст (15)"/>
    <w:uiPriority w:val="99"/>
    <w:rsid w:val="0018409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18409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Основной текст + 72,Полужирный17"/>
    <w:uiPriority w:val="99"/>
    <w:rsid w:val="0018409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184091"/>
    <w:rPr>
      <w:i/>
      <w:iCs/>
      <w:sz w:val="12"/>
      <w:szCs w:val="12"/>
      <w:shd w:val="clear" w:color="auto" w:fill="FFFFFF"/>
    </w:rPr>
  </w:style>
  <w:style w:type="character" w:customStyle="1" w:styleId="203">
    <w:name w:val="Основной текст (20)_"/>
    <w:uiPriority w:val="99"/>
    <w:rsid w:val="0018409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18409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184091"/>
    <w:rPr>
      <w:rFonts w:ascii="Times New Roman" w:hAnsi="Times New Roman" w:cs="Times New Roman"/>
      <w:i w:val="0"/>
      <w:iCs w:val="0"/>
      <w:noProof/>
      <w:spacing w:val="0"/>
      <w:sz w:val="12"/>
      <w:szCs w:val="12"/>
      <w:shd w:val="clear" w:color="auto" w:fill="FFFFFF"/>
      <w:lang w:val="en-US"/>
    </w:rPr>
  </w:style>
  <w:style w:type="character" w:customStyle="1" w:styleId="21f5">
    <w:name w:val="Основной текст (21)_"/>
    <w:uiPriority w:val="99"/>
    <w:rsid w:val="00184091"/>
    <w:rPr>
      <w:b/>
      <w:bCs/>
      <w:sz w:val="10"/>
      <w:szCs w:val="10"/>
      <w:shd w:val="clear" w:color="auto" w:fill="FFFFFF"/>
    </w:rPr>
  </w:style>
  <w:style w:type="character" w:customStyle="1" w:styleId="22b">
    <w:name w:val="Основной текст (22)_"/>
    <w:uiPriority w:val="99"/>
    <w:rsid w:val="00184091"/>
    <w:rPr>
      <w:spacing w:val="-20"/>
      <w:sz w:val="29"/>
      <w:szCs w:val="29"/>
      <w:shd w:val="clear" w:color="auto" w:fill="FFFFFF"/>
    </w:rPr>
  </w:style>
  <w:style w:type="character" w:customStyle="1" w:styleId="2221pt">
    <w:name w:val="Основной текст (22) + 21 pt"/>
    <w:aliases w:val="Интервал 0 pt3,Основной текст (5) + Franklin Gothic Medium Cond,10 pt4,Не полужирный5"/>
    <w:uiPriority w:val="99"/>
    <w:rsid w:val="00184091"/>
    <w:rPr>
      <w:rFonts w:ascii="Times New Roman" w:hAnsi="Times New Roman" w:cs="Times New Roman"/>
      <w:noProof/>
      <w:spacing w:val="0"/>
      <w:sz w:val="42"/>
      <w:szCs w:val="42"/>
      <w:shd w:val="clear" w:color="auto" w:fill="FFFFFF"/>
    </w:rPr>
  </w:style>
  <w:style w:type="character" w:customStyle="1" w:styleId="239">
    <w:name w:val="Основной текст (23)_"/>
    <w:uiPriority w:val="99"/>
    <w:rsid w:val="00184091"/>
    <w:rPr>
      <w:sz w:val="11"/>
      <w:szCs w:val="11"/>
      <w:shd w:val="clear" w:color="auto" w:fill="FFFFFF"/>
    </w:rPr>
  </w:style>
  <w:style w:type="character" w:customStyle="1" w:styleId="193">
    <w:name w:val="Основной текст (19)_"/>
    <w:uiPriority w:val="99"/>
    <w:rsid w:val="00184091"/>
    <w:rPr>
      <w:rFonts w:ascii="David" w:cs="David"/>
      <w:i/>
      <w:iCs/>
      <w:smallCaps/>
      <w:sz w:val="17"/>
      <w:szCs w:val="17"/>
      <w:shd w:val="clear" w:color="auto" w:fill="FFFFFF"/>
      <w:lang w:val="en-US"/>
    </w:rPr>
  </w:style>
  <w:style w:type="character" w:customStyle="1" w:styleId="245">
    <w:name w:val="Основной текст (24)_"/>
    <w:uiPriority w:val="99"/>
    <w:rsid w:val="00184091"/>
    <w:rPr>
      <w:i/>
      <w:iCs/>
      <w:spacing w:val="-20"/>
      <w:sz w:val="23"/>
      <w:szCs w:val="23"/>
      <w:shd w:val="clear" w:color="auto" w:fill="FFFFFF"/>
      <w:lang w:val="en-US"/>
    </w:rPr>
  </w:style>
  <w:style w:type="character" w:customStyle="1" w:styleId="246pt">
    <w:name w:val="Основной текст (24) + 6 pt"/>
    <w:aliases w:val="Полужирный,Интервал 0 pt2,Основной текст (49) + Calibri,9 pt1,Не полужирный1"/>
    <w:uiPriority w:val="99"/>
    <w:rsid w:val="0018409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184091"/>
    <w:rPr>
      <w:sz w:val="10"/>
      <w:szCs w:val="10"/>
      <w:shd w:val="clear" w:color="auto" w:fill="FFFFFF"/>
    </w:rPr>
  </w:style>
  <w:style w:type="character" w:customStyle="1" w:styleId="4fe">
    <w:name w:val="Заголовок №4_"/>
    <w:link w:val="4ff"/>
    <w:uiPriority w:val="99"/>
    <w:rsid w:val="00184091"/>
    <w:rPr>
      <w:i/>
      <w:iCs/>
      <w:sz w:val="23"/>
      <w:szCs w:val="23"/>
      <w:shd w:val="clear" w:color="auto" w:fill="FFFFFF"/>
      <w:lang w:val="en-US"/>
    </w:rPr>
  </w:style>
  <w:style w:type="character" w:customStyle="1" w:styleId="42pt0">
    <w:name w:val="Заголовок №4 + Интервал 2 pt"/>
    <w:uiPriority w:val="99"/>
    <w:rsid w:val="00184091"/>
    <w:rPr>
      <w:rFonts w:ascii="Times New Roman" w:hAnsi="Times New Roman" w:cs="Times New Roman"/>
      <w:i w:val="0"/>
      <w:iCs w:val="0"/>
      <w:spacing w:val="50"/>
      <w:sz w:val="23"/>
      <w:szCs w:val="23"/>
      <w:shd w:val="clear" w:color="auto" w:fill="FFFFFF"/>
      <w:lang w:val="en-US"/>
    </w:rPr>
  </w:style>
  <w:style w:type="character" w:customStyle="1" w:styleId="4ff0">
    <w:name w:val="Колонтитул + 4"/>
    <w:aliases w:val="5 pt17,Курсив13,Основной текст + Franklin Gothic Heavy4,10 pt6,Основной текст (12) + Arial1,51,Интервал 0 pt Exact1,Основной текст (5) + Курсив"/>
    <w:uiPriority w:val="99"/>
    <w:rsid w:val="0018409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18409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18409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18409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Основной текст + Arial Narrow5,5 pt59,Основной текст (32) + Arial,112,Не полужирный7"/>
    <w:uiPriority w:val="99"/>
    <w:rsid w:val="00184091"/>
    <w:rPr>
      <w:rFonts w:ascii="Arial" w:hAnsi="Arial" w:cs="Arial"/>
      <w:sz w:val="17"/>
      <w:szCs w:val="17"/>
      <w:shd w:val="clear" w:color="auto" w:fill="FFFFFF"/>
    </w:rPr>
  </w:style>
  <w:style w:type="character" w:customStyle="1" w:styleId="265">
    <w:name w:val="Основной текст (26)_"/>
    <w:link w:val="2610"/>
    <w:uiPriority w:val="99"/>
    <w:rsid w:val="00184091"/>
    <w:rPr>
      <w:i/>
      <w:iCs/>
      <w:sz w:val="23"/>
      <w:szCs w:val="23"/>
      <w:shd w:val="clear" w:color="auto" w:fill="FFFFFF"/>
    </w:rPr>
  </w:style>
  <w:style w:type="character" w:customStyle="1" w:styleId="284">
    <w:name w:val="Основной текст (28)_"/>
    <w:uiPriority w:val="99"/>
    <w:rsid w:val="00184091"/>
    <w:rPr>
      <w:sz w:val="21"/>
      <w:szCs w:val="21"/>
      <w:shd w:val="clear" w:color="auto" w:fill="FFFFFF"/>
    </w:rPr>
  </w:style>
  <w:style w:type="character" w:customStyle="1" w:styleId="274">
    <w:name w:val="Основной текст (27)_"/>
    <w:uiPriority w:val="99"/>
    <w:rsid w:val="00184091"/>
    <w:rPr>
      <w:i/>
      <w:iCs/>
      <w:sz w:val="17"/>
      <w:szCs w:val="17"/>
      <w:shd w:val="clear" w:color="auto" w:fill="FFFFFF"/>
    </w:rPr>
  </w:style>
  <w:style w:type="character" w:customStyle="1" w:styleId="Arial2">
    <w:name w:val="Основной текст + Arial2"/>
    <w:aliases w:val="71,5 pt14,Курсив11,Основной текст (46) + Bookman Old Style,18,Полужирный11,Масштаб 20%,10 pt1"/>
    <w:uiPriority w:val="99"/>
    <w:rsid w:val="0018409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Основной текст + Bookman Old Style6,10 pt5,Полужирный16,Интервал 1 pt6"/>
    <w:uiPriority w:val="99"/>
    <w:rsid w:val="0018409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18409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Подпись к картинке + Bookman Old Style,8 pt6"/>
    <w:uiPriority w:val="99"/>
    <w:rsid w:val="00184091"/>
    <w:rPr>
      <w:rFonts w:ascii="Times New Roman" w:hAnsi="Times New Roman" w:cs="Times New Roman"/>
      <w:i w:val="0"/>
      <w:iCs w:val="0"/>
      <w:spacing w:val="20"/>
      <w:sz w:val="20"/>
      <w:szCs w:val="20"/>
      <w:shd w:val="clear" w:color="auto" w:fill="FFFFFF"/>
      <w:lang w:val="en-US" w:eastAsia="en-US"/>
    </w:rPr>
  </w:style>
  <w:style w:type="character" w:customStyle="1" w:styleId="afffffffffffffffff4">
    <w:name w:val="Основной текст + Курсив"/>
    <w:uiPriority w:val="99"/>
    <w:rsid w:val="00184091"/>
    <w:rPr>
      <w:rFonts w:ascii="Times New Roman" w:hAnsi="Times New Roman" w:cs="Times New Roman"/>
      <w:i/>
      <w:iCs/>
      <w:noProof/>
      <w:sz w:val="23"/>
      <w:szCs w:val="23"/>
      <w:shd w:val="clear" w:color="auto" w:fill="FFFFFF"/>
    </w:rPr>
  </w:style>
  <w:style w:type="character" w:customStyle="1" w:styleId="3011">
    <w:name w:val="Основной текст (30) + 11"/>
    <w:aliases w:val="5 pt13,Не курсив9,Основной текст (5) + 11,Не полужирный3"/>
    <w:uiPriority w:val="99"/>
    <w:rsid w:val="0018409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Подпись к картинке (2) + 11"/>
    <w:uiPriority w:val="99"/>
    <w:rsid w:val="0018409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18409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184091"/>
    <w:rPr>
      <w:rFonts w:ascii="Times New Roman" w:hAnsi="Times New Roman" w:cs="Times New Roman"/>
      <w:spacing w:val="20"/>
      <w:sz w:val="23"/>
      <w:szCs w:val="23"/>
      <w:shd w:val="clear" w:color="auto" w:fill="FFFFFF"/>
      <w:lang w:val="en-US" w:eastAsia="en-US"/>
    </w:rPr>
  </w:style>
  <w:style w:type="character" w:customStyle="1" w:styleId="31f0">
    <w:name w:val="Основной текст (31)_"/>
    <w:uiPriority w:val="99"/>
    <w:rsid w:val="00184091"/>
    <w:rPr>
      <w:rFonts w:ascii="Sylfaen" w:hAnsi="Sylfaen" w:cs="Sylfaen"/>
      <w:sz w:val="11"/>
      <w:szCs w:val="11"/>
      <w:shd w:val="clear" w:color="auto" w:fill="FFFFFF"/>
      <w:lang w:val="en-US"/>
    </w:rPr>
  </w:style>
  <w:style w:type="character" w:customStyle="1" w:styleId="13a">
    <w:name w:val="Основной текст + Курсив13"/>
    <w:uiPriority w:val="99"/>
    <w:rsid w:val="0018409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18409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184091"/>
    <w:rPr>
      <w:rFonts w:ascii="Times New Roman" w:hAnsi="Times New Roman" w:cs="Times New Roman"/>
      <w:spacing w:val="50"/>
      <w:sz w:val="16"/>
      <w:szCs w:val="16"/>
      <w:shd w:val="clear" w:color="auto" w:fill="FFFFFF"/>
    </w:rPr>
  </w:style>
  <w:style w:type="character" w:customStyle="1" w:styleId="2114">
    <w:name w:val="Заголовок №2 + 11"/>
    <w:aliases w:val="5 pt10,Основной текст (4) + 10"/>
    <w:uiPriority w:val="99"/>
    <w:rsid w:val="00184091"/>
    <w:rPr>
      <w:rFonts w:ascii="Times New Roman" w:hAnsi="Times New Roman" w:cs="Times New Roman"/>
      <w:sz w:val="23"/>
      <w:szCs w:val="23"/>
      <w:shd w:val="clear" w:color="auto" w:fill="FFFFFF"/>
    </w:rPr>
  </w:style>
  <w:style w:type="character" w:customStyle="1" w:styleId="12c">
    <w:name w:val="Основной текст + Курсив12"/>
    <w:aliases w:val="Интервал 2 pt,Основной текст + Arial Narrow3,116,5 pt54"/>
    <w:uiPriority w:val="99"/>
    <w:rsid w:val="0018409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61"/>
    <w:uiPriority w:val="99"/>
    <w:rsid w:val="00184091"/>
    <w:rPr>
      <w:rFonts w:ascii="Arial" w:hAnsi="Arial" w:cs="Arial"/>
      <w:sz w:val="12"/>
      <w:szCs w:val="12"/>
      <w:shd w:val="clear" w:color="auto" w:fill="FFFFFF"/>
    </w:rPr>
  </w:style>
  <w:style w:type="character" w:customStyle="1" w:styleId="11fd">
    <w:name w:val="Основной текст + Курсив11"/>
    <w:uiPriority w:val="99"/>
    <w:rsid w:val="00184091"/>
    <w:rPr>
      <w:rFonts w:ascii="Times New Roman" w:hAnsi="Times New Roman" w:cs="Times New Roman"/>
      <w:i/>
      <w:iCs/>
      <w:sz w:val="23"/>
      <w:szCs w:val="23"/>
      <w:shd w:val="clear" w:color="auto" w:fill="FFFFFF"/>
    </w:rPr>
  </w:style>
  <w:style w:type="character" w:customStyle="1" w:styleId="32a">
    <w:name w:val="Основной текст (32)_"/>
    <w:link w:val="3211"/>
    <w:uiPriority w:val="99"/>
    <w:rsid w:val="00184091"/>
    <w:rPr>
      <w:i/>
      <w:iCs/>
      <w:sz w:val="23"/>
      <w:szCs w:val="23"/>
      <w:shd w:val="clear" w:color="auto" w:fill="FFFFFF"/>
    </w:rPr>
  </w:style>
  <w:style w:type="character" w:customStyle="1" w:styleId="322pt">
    <w:name w:val="Основной текст (32) + Интервал 2 pt"/>
    <w:uiPriority w:val="99"/>
    <w:rsid w:val="00184091"/>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18409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18409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18409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18409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Основной текст + 81"/>
    <w:uiPriority w:val="99"/>
    <w:rsid w:val="0018409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Основной текст + Bookman Old Style3,91,Полужирный10"/>
    <w:uiPriority w:val="99"/>
    <w:rsid w:val="00184091"/>
    <w:rPr>
      <w:rFonts w:ascii="Times New Roman" w:hAnsi="Times New Roman" w:cs="Times New Roman"/>
      <w:i/>
      <w:iCs/>
      <w:noProof/>
      <w:sz w:val="23"/>
      <w:szCs w:val="23"/>
      <w:shd w:val="clear" w:color="auto" w:fill="FFFFFF"/>
    </w:rPr>
  </w:style>
  <w:style w:type="character" w:customStyle="1" w:styleId="10b">
    <w:name w:val="Основной текст + Курсив10"/>
    <w:uiPriority w:val="99"/>
    <w:rsid w:val="0018409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18409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Основной текст (40) + Century Gothic"/>
    <w:uiPriority w:val="99"/>
    <w:rsid w:val="0018409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18409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Основной текст + 8 pt1,Полужирный8"/>
    <w:uiPriority w:val="99"/>
    <w:rsid w:val="0018409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Основной текст + 71,Полужирный7,Интервал 3 pt"/>
    <w:uiPriority w:val="99"/>
    <w:rsid w:val="0018409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18409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184091"/>
    <w:rPr>
      <w:i/>
      <w:iCs/>
      <w:sz w:val="15"/>
      <w:szCs w:val="15"/>
      <w:shd w:val="clear" w:color="auto" w:fill="FFFFFF"/>
    </w:rPr>
  </w:style>
  <w:style w:type="character" w:customStyle="1" w:styleId="356">
    <w:name w:val="Основной текст (35)_"/>
    <w:uiPriority w:val="99"/>
    <w:rsid w:val="00184091"/>
    <w:rPr>
      <w:sz w:val="12"/>
      <w:szCs w:val="12"/>
      <w:shd w:val="clear" w:color="auto" w:fill="FFFFFF"/>
      <w:lang w:val="en-US"/>
    </w:rPr>
  </w:style>
  <w:style w:type="character" w:customStyle="1" w:styleId="357">
    <w:name w:val="Основной текст (35) + Курсив"/>
    <w:uiPriority w:val="99"/>
    <w:rsid w:val="0018409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Основной текст + Bookman Old Style5,9 pt3,Полужирный14,Интервал 1 pt Exact1"/>
    <w:uiPriority w:val="99"/>
    <w:rsid w:val="0018409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18409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18409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18409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184091"/>
    <w:rPr>
      <w:rFonts w:ascii="Times New Roman" w:hAnsi="Times New Roman" w:cs="Times New Roman"/>
      <w:smallCaps/>
      <w:noProof/>
      <w:sz w:val="16"/>
      <w:szCs w:val="16"/>
      <w:shd w:val="clear" w:color="auto" w:fill="FFFFFF"/>
      <w:lang w:val="en-US"/>
    </w:rPr>
  </w:style>
  <w:style w:type="character" w:customStyle="1" w:styleId="1fffffffa">
    <w:name w:val="Заголовок №1 + Курсив"/>
    <w:uiPriority w:val="99"/>
    <w:rsid w:val="0018409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18409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Основной текст (5) + Gungsuh,9 pt2,Не полужирный2,Основной текст + Franklin Gothic Heavy3,31"/>
    <w:uiPriority w:val="99"/>
    <w:rsid w:val="0018409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18409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184091"/>
    <w:rPr>
      <w:rFonts w:ascii="Times New Roman" w:hAnsi="Times New Roman" w:cs="Times New Roman"/>
      <w:i/>
      <w:iCs/>
      <w:noProof/>
      <w:sz w:val="23"/>
      <w:szCs w:val="23"/>
      <w:shd w:val="clear" w:color="auto" w:fill="FFFFFF"/>
      <w:lang w:val="en-US"/>
    </w:rPr>
  </w:style>
  <w:style w:type="character" w:customStyle="1" w:styleId="5ff2">
    <w:name w:val="Основной текст + Курсив5"/>
    <w:uiPriority w:val="99"/>
    <w:rsid w:val="0018409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18409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18409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18409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18409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18409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184091"/>
    <w:rPr>
      <w:i/>
      <w:iCs/>
      <w:sz w:val="16"/>
      <w:szCs w:val="16"/>
      <w:shd w:val="clear" w:color="auto" w:fill="FFFFFF"/>
    </w:rPr>
  </w:style>
  <w:style w:type="character" w:customStyle="1" w:styleId="383">
    <w:name w:val="Основной текст (38)_"/>
    <w:uiPriority w:val="99"/>
    <w:rsid w:val="00184091"/>
    <w:rPr>
      <w:rFonts w:ascii="Sylfaen" w:hAnsi="Sylfaen" w:cs="Sylfaen"/>
      <w:sz w:val="11"/>
      <w:szCs w:val="11"/>
      <w:shd w:val="clear" w:color="auto" w:fill="FFFFFF"/>
    </w:rPr>
  </w:style>
  <w:style w:type="character" w:customStyle="1" w:styleId="38TimesNewRoman">
    <w:name w:val="Основной текст (38) + Times New Roman"/>
    <w:aliases w:val="8 pt,Курсив4,Основной текст (11) + Arial,Курсив30,Интервал 0 pt16"/>
    <w:uiPriority w:val="99"/>
    <w:rsid w:val="00184091"/>
    <w:rPr>
      <w:rFonts w:ascii="Times New Roman" w:hAnsi="Times New Roman" w:cs="Times New Roman"/>
      <w:i/>
      <w:iCs/>
      <w:noProof/>
      <w:sz w:val="16"/>
      <w:szCs w:val="16"/>
      <w:shd w:val="clear" w:color="auto" w:fill="FFFFFF"/>
    </w:rPr>
  </w:style>
  <w:style w:type="character" w:customStyle="1" w:styleId="393">
    <w:name w:val="Основной текст (39)_"/>
    <w:uiPriority w:val="99"/>
    <w:rsid w:val="00184091"/>
    <w:rPr>
      <w:i/>
      <w:iCs/>
      <w:sz w:val="15"/>
      <w:szCs w:val="15"/>
      <w:shd w:val="clear" w:color="auto" w:fill="FFFFFF"/>
      <w:lang w:val="en-US"/>
    </w:rPr>
  </w:style>
  <w:style w:type="character" w:customStyle="1" w:styleId="3911">
    <w:name w:val="Основной текст (39) + 11"/>
    <w:aliases w:val="5 pt3,Не курсив3,Колонтитул + 8"/>
    <w:uiPriority w:val="99"/>
    <w:rsid w:val="00184091"/>
    <w:rPr>
      <w:rFonts w:ascii="Times New Roman" w:hAnsi="Times New Roman" w:cs="Times New Roman"/>
      <w:i/>
      <w:iCs/>
      <w:sz w:val="23"/>
      <w:szCs w:val="23"/>
      <w:shd w:val="clear" w:color="auto" w:fill="FFFFFF"/>
      <w:lang w:val="en-US"/>
    </w:rPr>
  </w:style>
  <w:style w:type="character" w:customStyle="1" w:styleId="4ff1">
    <w:name w:val="Основной текст + Курсив4"/>
    <w:uiPriority w:val="99"/>
    <w:rsid w:val="0018409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184091"/>
    <w:rPr>
      <w:i/>
      <w:iCs/>
      <w:sz w:val="17"/>
      <w:szCs w:val="17"/>
      <w:shd w:val="clear" w:color="auto" w:fill="FFFFFF"/>
    </w:rPr>
  </w:style>
  <w:style w:type="character" w:customStyle="1" w:styleId="4012pt">
    <w:name w:val="Основной текст (40) + 12 pt"/>
    <w:uiPriority w:val="99"/>
    <w:rsid w:val="0018409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18409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Колонтитул + Times New Roman,11,Основной текст + Arial Narrow,5 pt65"/>
    <w:uiPriority w:val="99"/>
    <w:rsid w:val="0018409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Основной текст (2) + 101,Основной текст + Franklin Gothic Heavy1,29 pt"/>
    <w:uiPriority w:val="99"/>
    <w:rsid w:val="0018409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18409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184091"/>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18409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184091"/>
    <w:rPr>
      <w:rFonts w:ascii="Times New Roman" w:hAnsi="Times New Roman" w:cs="Times New Roman"/>
      <w:i/>
      <w:iCs/>
      <w:sz w:val="23"/>
      <w:szCs w:val="23"/>
      <w:shd w:val="clear" w:color="auto" w:fill="FFFFFF"/>
    </w:rPr>
  </w:style>
  <w:style w:type="character" w:customStyle="1" w:styleId="3fff1">
    <w:name w:val="Основной текст + Курсив3"/>
    <w:uiPriority w:val="99"/>
    <w:rsid w:val="00184091"/>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184091"/>
    <w:rPr>
      <w:rFonts w:ascii="Times New Roman" w:hAnsi="Times New Roman" w:cs="Times New Roman"/>
      <w:i/>
      <w:iCs/>
      <w:sz w:val="23"/>
      <w:szCs w:val="23"/>
      <w:shd w:val="clear" w:color="auto" w:fill="FFFFFF"/>
      <w:lang w:val="en-US" w:eastAsia="en-US"/>
    </w:rPr>
  </w:style>
  <w:style w:type="character" w:customStyle="1" w:styleId="1fffffffb">
    <w:name w:val="Основной текст +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184091"/>
    <w:rPr>
      <w:rFonts w:ascii="Times New Roman" w:hAnsi="Times New Roman" w:cs="Times New Roman"/>
      <w:sz w:val="14"/>
      <w:szCs w:val="14"/>
      <w:shd w:val="clear" w:color="auto" w:fill="FFFFFF"/>
    </w:rPr>
  </w:style>
  <w:style w:type="character" w:customStyle="1" w:styleId="4620">
    <w:name w:val="Основной текст (46)2"/>
    <w:uiPriority w:val="99"/>
    <w:rsid w:val="0018409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18409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18409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184091"/>
    <w:rPr>
      <w:rFonts w:ascii="Times New Roman" w:hAnsi="Times New Roman" w:cs="Times New Roman"/>
      <w:spacing w:val="20"/>
      <w:sz w:val="23"/>
      <w:szCs w:val="23"/>
      <w:u w:val="single"/>
      <w:shd w:val="clear" w:color="auto" w:fill="FFFFFF"/>
    </w:rPr>
  </w:style>
  <w:style w:type="character" w:customStyle="1" w:styleId="9pt0">
    <w:name w:val="Основной текст + 9 pt"/>
    <w:aliases w:val="Полужирный2,Курсив2"/>
    <w:uiPriority w:val="99"/>
    <w:rsid w:val="0018409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18409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18409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18409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18409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18409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18409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184091"/>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184091"/>
    <w:rPr>
      <w:rFonts w:ascii="Times New Roman" w:hAnsi="Times New Roman" w:cs="Times New Roman"/>
      <w:sz w:val="23"/>
      <w:szCs w:val="23"/>
      <w:u w:val="single"/>
      <w:shd w:val="clear" w:color="auto" w:fill="FFFFFF"/>
    </w:rPr>
  </w:style>
  <w:style w:type="paragraph" w:customStyle="1" w:styleId="5ff1">
    <w:name w:val="Заголовок №5"/>
    <w:basedOn w:val="af"/>
    <w:link w:val="5ff0"/>
    <w:uiPriority w:val="99"/>
    <w:qFormat/>
    <w:rsid w:val="0018409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c">
    <w:name w:val="Подпись к таблице1"/>
    <w:basedOn w:val="af"/>
    <w:uiPriority w:val="99"/>
    <w:qFormat/>
    <w:rsid w:val="00184091"/>
    <w:pPr>
      <w:shd w:val="clear" w:color="auto" w:fill="FFFFFF"/>
      <w:spacing w:after="0" w:line="240" w:lineRule="atLeast"/>
      <w:ind w:firstLine="0"/>
      <w:jc w:val="left"/>
    </w:pPr>
    <w:rPr>
      <w:rFonts w:eastAsia="Calibri"/>
      <w:b/>
      <w:bCs/>
      <w:sz w:val="19"/>
      <w:szCs w:val="19"/>
    </w:rPr>
  </w:style>
  <w:style w:type="paragraph" w:customStyle="1" w:styleId="1510">
    <w:name w:val="Основной текст (15)1"/>
    <w:basedOn w:val="af"/>
    <w:link w:val="158"/>
    <w:uiPriority w:val="99"/>
    <w:qFormat/>
    <w:rsid w:val="00184091"/>
    <w:pPr>
      <w:shd w:val="clear" w:color="auto" w:fill="FFFFFF"/>
      <w:spacing w:after="0" w:line="240" w:lineRule="atLeast"/>
      <w:ind w:hanging="1180"/>
      <w:jc w:val="left"/>
    </w:pPr>
    <w:rPr>
      <w:rFonts w:asciiTheme="minorHAnsi" w:eastAsiaTheme="minorHAnsi" w:hAnsiTheme="minorHAnsi" w:cstheme="minorBidi"/>
      <w:i/>
      <w:iCs/>
      <w:sz w:val="12"/>
      <w:szCs w:val="12"/>
      <w:lang w:eastAsia="en-US"/>
    </w:rPr>
  </w:style>
  <w:style w:type="paragraph" w:customStyle="1" w:styleId="4ff">
    <w:name w:val="Заголовок №4"/>
    <w:basedOn w:val="af"/>
    <w:link w:val="4fe"/>
    <w:uiPriority w:val="99"/>
    <w:qFormat/>
    <w:rsid w:val="00184091"/>
    <w:pPr>
      <w:shd w:val="clear" w:color="auto" w:fill="FFFFFF"/>
      <w:spacing w:after="0" w:line="240" w:lineRule="atLeast"/>
      <w:ind w:firstLine="0"/>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f"/>
    <w:link w:val="265"/>
    <w:uiPriority w:val="99"/>
    <w:qFormat/>
    <w:rsid w:val="00184091"/>
    <w:pPr>
      <w:shd w:val="clear" w:color="auto" w:fill="FFFFFF"/>
      <w:spacing w:before="120" w:after="0" w:line="240" w:lineRule="atLeast"/>
      <w:ind w:firstLine="0"/>
      <w:jc w:val="left"/>
    </w:pPr>
    <w:rPr>
      <w:rFonts w:asciiTheme="minorHAnsi" w:eastAsiaTheme="minorHAnsi" w:hAnsiTheme="minorHAnsi" w:cstheme="minorBidi"/>
      <w:i/>
      <w:iCs/>
      <w:sz w:val="23"/>
      <w:szCs w:val="23"/>
      <w:lang w:eastAsia="en-US"/>
    </w:rPr>
  </w:style>
  <w:style w:type="paragraph" w:customStyle="1" w:styleId="3211">
    <w:name w:val="Основной текст (32)1"/>
    <w:basedOn w:val="af"/>
    <w:link w:val="32a"/>
    <w:uiPriority w:val="99"/>
    <w:qFormat/>
    <w:rsid w:val="00184091"/>
    <w:pPr>
      <w:shd w:val="clear" w:color="auto" w:fill="FFFFFF"/>
      <w:spacing w:before="180" w:after="0" w:line="490" w:lineRule="exact"/>
      <w:ind w:firstLine="0"/>
      <w:jc w:val="left"/>
    </w:pPr>
    <w:rPr>
      <w:rFonts w:asciiTheme="minorHAnsi" w:eastAsiaTheme="minorHAnsi" w:hAnsiTheme="minorHAnsi" w:cstheme="minorBidi"/>
      <w:i/>
      <w:iCs/>
      <w:sz w:val="23"/>
      <w:szCs w:val="23"/>
      <w:lang w:eastAsia="en-US"/>
    </w:rPr>
  </w:style>
  <w:style w:type="paragraph" w:customStyle="1" w:styleId="346">
    <w:name w:val="Основной текст (34)"/>
    <w:basedOn w:val="af"/>
    <w:link w:val="345"/>
    <w:uiPriority w:val="99"/>
    <w:qFormat/>
    <w:rsid w:val="00184091"/>
    <w:pPr>
      <w:shd w:val="clear" w:color="auto" w:fill="FFFFFF"/>
      <w:spacing w:before="60" w:after="0" w:line="240" w:lineRule="atLeast"/>
      <w:ind w:firstLine="0"/>
      <w:jc w:val="left"/>
    </w:pPr>
    <w:rPr>
      <w:rFonts w:asciiTheme="minorHAnsi" w:eastAsiaTheme="minorHAnsi" w:hAnsiTheme="minorHAnsi" w:cstheme="minorBidi"/>
      <w:i/>
      <w:iCs/>
      <w:sz w:val="15"/>
      <w:szCs w:val="15"/>
      <w:lang w:eastAsia="en-US"/>
    </w:rPr>
  </w:style>
  <w:style w:type="paragraph" w:customStyle="1" w:styleId="519">
    <w:name w:val="Подпись к таблице (5)1"/>
    <w:basedOn w:val="af"/>
    <w:uiPriority w:val="99"/>
    <w:qFormat/>
    <w:rsid w:val="00184091"/>
    <w:pPr>
      <w:shd w:val="clear" w:color="auto" w:fill="FFFFFF"/>
      <w:spacing w:after="0" w:line="240" w:lineRule="atLeast"/>
      <w:ind w:firstLine="0"/>
      <w:jc w:val="left"/>
    </w:pPr>
    <w:rPr>
      <w:sz w:val="16"/>
      <w:szCs w:val="16"/>
    </w:rPr>
  </w:style>
  <w:style w:type="paragraph" w:customStyle="1" w:styleId="613">
    <w:name w:val="Подпись к таблице (6)1"/>
    <w:basedOn w:val="af"/>
    <w:uiPriority w:val="99"/>
    <w:qFormat/>
    <w:rsid w:val="00184091"/>
    <w:pPr>
      <w:shd w:val="clear" w:color="auto" w:fill="FFFFFF"/>
      <w:spacing w:after="0" w:line="240" w:lineRule="atLeast"/>
      <w:ind w:firstLine="0"/>
      <w:jc w:val="left"/>
    </w:pPr>
    <w:rPr>
      <w:sz w:val="14"/>
      <w:szCs w:val="14"/>
    </w:rPr>
  </w:style>
  <w:style w:type="paragraph" w:customStyle="1" w:styleId="afffffffffffffffff5">
    <w:name w:val="Текст документа"/>
    <w:basedOn w:val="18"/>
    <w:link w:val="afffffffffffffffff6"/>
    <w:qFormat/>
    <w:rsid w:val="00184091"/>
    <w:pPr>
      <w:tabs>
        <w:tab w:val="left" w:pos="0"/>
        <w:tab w:val="right" w:leader="dot" w:pos="10206"/>
      </w:tabs>
      <w:ind w:firstLine="567"/>
    </w:pPr>
    <w:rPr>
      <w:rFonts w:cs="Arial"/>
      <w:bCs/>
      <w:iCs/>
      <w:noProof/>
      <w:lang w:eastAsia="en-US"/>
    </w:rPr>
  </w:style>
  <w:style w:type="character" w:customStyle="1" w:styleId="afffffffffffffffff6">
    <w:name w:val="Текст документа Знак"/>
    <w:basedOn w:val="af0"/>
    <w:link w:val="afffffffffffffffff5"/>
    <w:rsid w:val="00184091"/>
    <w:rPr>
      <w:rFonts w:ascii="Times New Roman" w:eastAsia="Times New Roman" w:hAnsi="Times New Roman" w:cs="Arial"/>
      <w:bCs/>
      <w:iCs/>
      <w:noProof/>
      <w:sz w:val="24"/>
      <w:szCs w:val="24"/>
    </w:rPr>
  </w:style>
  <w:style w:type="character" w:customStyle="1" w:styleId="FontStyle83">
    <w:name w:val="Font Style83"/>
    <w:uiPriority w:val="99"/>
    <w:rsid w:val="00184091"/>
    <w:rPr>
      <w:rFonts w:ascii="Times New Roman" w:hAnsi="Times New Roman" w:cs="Times New Roman"/>
      <w:sz w:val="22"/>
      <w:szCs w:val="22"/>
    </w:rPr>
  </w:style>
  <w:style w:type="paragraph" w:customStyle="1" w:styleId="Style8">
    <w:name w:val="Style8"/>
    <w:basedOn w:val="af"/>
    <w:qFormat/>
    <w:rsid w:val="00184091"/>
    <w:pPr>
      <w:widowControl w:val="0"/>
      <w:suppressAutoHyphens/>
      <w:autoSpaceDE w:val="0"/>
      <w:spacing w:after="0"/>
      <w:ind w:firstLine="0"/>
      <w:jc w:val="left"/>
      <w:textAlignment w:val="baseline"/>
    </w:pPr>
    <w:rPr>
      <w:rFonts w:eastAsia="Calibri"/>
      <w:kern w:val="1"/>
      <w:lang w:eastAsia="hi-IN" w:bidi="hi-IN"/>
    </w:rPr>
  </w:style>
  <w:style w:type="table" w:customStyle="1" w:styleId="4121">
    <w:name w:val="Сетка таблицы412"/>
    <w:basedOn w:val="af1"/>
    <w:next w:val="af3"/>
    <w:uiPriority w:val="9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a">
    <w:name w:val="Нет списка51"/>
    <w:next w:val="af2"/>
    <w:semiHidden/>
    <w:unhideWhenUsed/>
    <w:rsid w:val="00184091"/>
  </w:style>
  <w:style w:type="table" w:customStyle="1" w:styleId="5110">
    <w:name w:val="Сетка таблицы5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f2"/>
    <w:uiPriority w:val="99"/>
    <w:semiHidden/>
    <w:unhideWhenUsed/>
    <w:rsid w:val="00184091"/>
  </w:style>
  <w:style w:type="table" w:customStyle="1" w:styleId="7110">
    <w:name w:val="Сетка таблицы7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Сетка таблицы916"/>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1"/>
    <w:next w:val="af3"/>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f1"/>
    <w:next w:val="af3"/>
    <w:uiPriority w:val="9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184091"/>
  </w:style>
  <w:style w:type="table" w:customStyle="1" w:styleId="1311">
    <w:name w:val="Сетка таблицы1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unhideWhenUsed/>
    <w:rsid w:val="00184091"/>
  </w:style>
  <w:style w:type="numbering" w:customStyle="1" w:styleId="1221">
    <w:name w:val="Нет списка122"/>
    <w:next w:val="af2"/>
    <w:uiPriority w:val="99"/>
    <w:semiHidden/>
    <w:unhideWhenUsed/>
    <w:rsid w:val="00184091"/>
  </w:style>
  <w:style w:type="table" w:customStyle="1" w:styleId="-52">
    <w:name w:val="Светлая заливка - Акцент 52"/>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2"/>
    <w:uiPriority w:val="99"/>
    <w:semiHidden/>
    <w:unhideWhenUsed/>
    <w:rsid w:val="00184091"/>
  </w:style>
  <w:style w:type="numbering" w:customStyle="1" w:styleId="3113">
    <w:name w:val="Нет списка311"/>
    <w:next w:val="af2"/>
    <w:uiPriority w:val="99"/>
    <w:semiHidden/>
    <w:unhideWhenUsed/>
    <w:rsid w:val="00184091"/>
  </w:style>
  <w:style w:type="table" w:customStyle="1" w:styleId="2410">
    <w:name w:val="Сетка таблицы24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
    <w:name w:val="Нет списка411"/>
    <w:next w:val="af2"/>
    <w:uiPriority w:val="99"/>
    <w:semiHidden/>
    <w:unhideWhenUsed/>
    <w:rsid w:val="00184091"/>
  </w:style>
  <w:style w:type="table" w:customStyle="1" w:styleId="3410">
    <w:name w:val="Сетка таблицы34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f2"/>
    <w:semiHidden/>
    <w:unhideWhenUsed/>
    <w:rsid w:val="00184091"/>
  </w:style>
  <w:style w:type="table" w:customStyle="1" w:styleId="5210">
    <w:name w:val="Сетка таблицы5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2"/>
    <w:uiPriority w:val="99"/>
    <w:semiHidden/>
    <w:unhideWhenUsed/>
    <w:rsid w:val="00184091"/>
  </w:style>
  <w:style w:type="table" w:customStyle="1" w:styleId="7210">
    <w:name w:val="Сетка таблицы7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2"/>
    <w:uiPriority w:val="99"/>
    <w:semiHidden/>
    <w:unhideWhenUsed/>
    <w:rsid w:val="00184091"/>
  </w:style>
  <w:style w:type="table" w:customStyle="1" w:styleId="7310">
    <w:name w:val="Сетка таблицы7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184091"/>
  </w:style>
  <w:style w:type="numbering" w:customStyle="1" w:styleId="1312">
    <w:name w:val="Нет списка131"/>
    <w:next w:val="af2"/>
    <w:uiPriority w:val="99"/>
    <w:semiHidden/>
    <w:unhideWhenUsed/>
    <w:rsid w:val="00184091"/>
  </w:style>
  <w:style w:type="table" w:customStyle="1" w:styleId="1620">
    <w:name w:val="Сетка таблицы162"/>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2"/>
    <w:uiPriority w:val="99"/>
    <w:semiHidden/>
    <w:unhideWhenUsed/>
    <w:rsid w:val="00184091"/>
  </w:style>
  <w:style w:type="numbering" w:customStyle="1" w:styleId="3213">
    <w:name w:val="Нет списка321"/>
    <w:next w:val="af2"/>
    <w:uiPriority w:val="99"/>
    <w:semiHidden/>
    <w:unhideWhenUsed/>
    <w:rsid w:val="00184091"/>
  </w:style>
  <w:style w:type="table" w:customStyle="1" w:styleId="2510">
    <w:name w:val="Сетка таблицы25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2"/>
    <w:uiPriority w:val="99"/>
    <w:semiHidden/>
    <w:unhideWhenUsed/>
    <w:rsid w:val="00184091"/>
  </w:style>
  <w:style w:type="table" w:customStyle="1" w:styleId="3511">
    <w:name w:val="Сетка таблицы35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184091"/>
  </w:style>
  <w:style w:type="table" w:customStyle="1" w:styleId="5310">
    <w:name w:val="Сетка таблицы5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184091"/>
  </w:style>
  <w:style w:type="table" w:customStyle="1" w:styleId="751">
    <w:name w:val="Сетка таблицы75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184091"/>
  </w:style>
  <w:style w:type="numbering" w:customStyle="1" w:styleId="1011">
    <w:name w:val="Нет списка101"/>
    <w:next w:val="af2"/>
    <w:uiPriority w:val="99"/>
    <w:semiHidden/>
    <w:unhideWhenUsed/>
    <w:rsid w:val="00184091"/>
  </w:style>
  <w:style w:type="numbering" w:customStyle="1" w:styleId="1412">
    <w:name w:val="Нет списка141"/>
    <w:next w:val="af2"/>
    <w:uiPriority w:val="99"/>
    <w:semiHidden/>
    <w:unhideWhenUsed/>
    <w:rsid w:val="00184091"/>
  </w:style>
  <w:style w:type="table" w:customStyle="1" w:styleId="1810">
    <w:name w:val="Сетка таблицы18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
    <w:name w:val="Нет списка241"/>
    <w:next w:val="af2"/>
    <w:uiPriority w:val="99"/>
    <w:semiHidden/>
    <w:unhideWhenUsed/>
    <w:rsid w:val="00184091"/>
  </w:style>
  <w:style w:type="numbering" w:customStyle="1" w:styleId="3312">
    <w:name w:val="Нет списка331"/>
    <w:next w:val="af2"/>
    <w:uiPriority w:val="99"/>
    <w:semiHidden/>
    <w:unhideWhenUsed/>
    <w:rsid w:val="00184091"/>
  </w:style>
  <w:style w:type="table" w:customStyle="1" w:styleId="2612">
    <w:name w:val="Сетка таблицы26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
    <w:name w:val="Нет списка43"/>
    <w:next w:val="af2"/>
    <w:uiPriority w:val="99"/>
    <w:semiHidden/>
    <w:unhideWhenUsed/>
    <w:rsid w:val="00184091"/>
  </w:style>
  <w:style w:type="table" w:customStyle="1" w:styleId="3611">
    <w:name w:val="Сетка таблицы36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2"/>
    <w:semiHidden/>
    <w:unhideWhenUsed/>
    <w:rsid w:val="00184091"/>
  </w:style>
  <w:style w:type="table" w:customStyle="1" w:styleId="5410">
    <w:name w:val="Сетка таблицы5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f2"/>
    <w:uiPriority w:val="99"/>
    <w:semiHidden/>
    <w:unhideWhenUsed/>
    <w:rsid w:val="00184091"/>
  </w:style>
  <w:style w:type="table" w:customStyle="1" w:styleId="7610">
    <w:name w:val="Сетка таблицы76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184091"/>
  </w:style>
  <w:style w:type="table" w:customStyle="1" w:styleId="7710">
    <w:name w:val="Сетка таблицы77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Заглавие 1"/>
    <w:basedOn w:val="af2"/>
    <w:uiPriority w:val="99"/>
    <w:rsid w:val="00184091"/>
    <w:pPr>
      <w:numPr>
        <w:numId w:val="60"/>
      </w:numPr>
    </w:pPr>
  </w:style>
  <w:style w:type="numbering" w:customStyle="1" w:styleId="1513">
    <w:name w:val="Нет списка151"/>
    <w:next w:val="af2"/>
    <w:uiPriority w:val="99"/>
    <w:semiHidden/>
    <w:unhideWhenUsed/>
    <w:rsid w:val="00184091"/>
  </w:style>
  <w:style w:type="character" w:customStyle="1" w:styleId="afffffffffffffffff7">
    <w:name w:val="Основной текст + Полужирный;Не курсив"/>
    <w:basedOn w:val="affffb"/>
    <w:rsid w:val="0018409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f1"/>
    <w:next w:val="af3"/>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18409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редняя заливка 1 - Акцент 52"/>
    <w:basedOn w:val="af1"/>
    <w:next w:val="1-5"/>
    <w:uiPriority w:val="63"/>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2"/>
    <w:uiPriority w:val="99"/>
    <w:semiHidden/>
    <w:unhideWhenUsed/>
    <w:rsid w:val="00184091"/>
  </w:style>
  <w:style w:type="paragraph" w:customStyle="1" w:styleId="otekstj">
    <w:name w:val="otekstj"/>
    <w:basedOn w:val="af"/>
    <w:uiPriority w:val="99"/>
    <w:qFormat/>
    <w:rsid w:val="00184091"/>
    <w:pPr>
      <w:spacing w:before="100" w:beforeAutospacing="1" w:after="100" w:afterAutospacing="1"/>
      <w:ind w:firstLine="0"/>
      <w:jc w:val="left"/>
    </w:pPr>
  </w:style>
  <w:style w:type="table" w:customStyle="1" w:styleId="2910">
    <w:name w:val="Сетка таблицы291"/>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f1"/>
    <w:rsid w:val="001840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
    <w:next w:val="af2"/>
    <w:uiPriority w:val="99"/>
    <w:semiHidden/>
    <w:unhideWhenUsed/>
    <w:rsid w:val="00184091"/>
  </w:style>
  <w:style w:type="table" w:customStyle="1" w:styleId="3810">
    <w:name w:val="Сетка таблицы381"/>
    <w:basedOn w:val="af1"/>
    <w:next w:val="af3"/>
    <w:uiPriority w:val="3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184091"/>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2"/>
    <w:uiPriority w:val="99"/>
    <w:semiHidden/>
    <w:unhideWhenUsed/>
    <w:rsid w:val="00184091"/>
  </w:style>
  <w:style w:type="table" w:customStyle="1" w:styleId="3010">
    <w:name w:val="Сетка таблицы30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0">
    <w:name w:val="Сетка таблицы391"/>
    <w:basedOn w:val="af1"/>
    <w:next w:val="af3"/>
    <w:uiPriority w:val="3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18409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2"/>
    <w:uiPriority w:val="99"/>
    <w:semiHidden/>
    <w:unhideWhenUsed/>
    <w:rsid w:val="00184091"/>
  </w:style>
  <w:style w:type="paragraph" w:customStyle="1" w:styleId="msonormalcxspfirstmailrucssattributepostfix">
    <w:name w:val="msonormalcxspfirst_mailru_css_attribute_postfix"/>
    <w:basedOn w:val="af"/>
    <w:qFormat/>
    <w:rsid w:val="00184091"/>
    <w:pPr>
      <w:spacing w:before="100" w:beforeAutospacing="1" w:after="100" w:afterAutospacing="1"/>
      <w:ind w:firstLine="0"/>
      <w:jc w:val="left"/>
    </w:pPr>
  </w:style>
  <w:style w:type="paragraph" w:customStyle="1" w:styleId="msonormalcxspmiddlemailrucssattributepostfix">
    <w:name w:val="msonormalcxspmiddle_mailru_css_attribute_postfix"/>
    <w:basedOn w:val="af"/>
    <w:qFormat/>
    <w:rsid w:val="00184091"/>
    <w:pPr>
      <w:spacing w:before="100" w:beforeAutospacing="1" w:after="100" w:afterAutospacing="1"/>
      <w:ind w:firstLine="0"/>
      <w:jc w:val="left"/>
    </w:pPr>
  </w:style>
  <w:style w:type="table" w:customStyle="1" w:styleId="4010">
    <w:name w:val="Сетка таблицы401"/>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18409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afffffffffffffffff8">
    <w:name w:val="Выделение внутри заголовка"/>
    <w:basedOn w:val="af"/>
    <w:next w:val="af"/>
    <w:qFormat/>
    <w:rsid w:val="00184091"/>
    <w:pPr>
      <w:spacing w:before="240"/>
      <w:ind w:firstLine="0"/>
    </w:pPr>
    <w:rPr>
      <w:rFonts w:eastAsia="Calibri"/>
      <w:b/>
      <w:sz w:val="26"/>
      <w:lang w:eastAsia="en-US"/>
    </w:rPr>
  </w:style>
  <w:style w:type="paragraph" w:customStyle="1" w:styleId="31f1">
    <w:name w:val="Оглавление 31"/>
    <w:basedOn w:val="af"/>
    <w:next w:val="af"/>
    <w:autoRedefine/>
    <w:uiPriority w:val="1"/>
    <w:unhideWhenUsed/>
    <w:qFormat/>
    <w:rsid w:val="00184091"/>
    <w:pPr>
      <w:spacing w:after="100" w:line="276" w:lineRule="auto"/>
      <w:ind w:left="440" w:firstLine="0"/>
      <w:jc w:val="left"/>
    </w:pPr>
    <w:rPr>
      <w:rFonts w:ascii="Calibri" w:hAnsi="Calibri"/>
      <w:sz w:val="22"/>
    </w:rPr>
  </w:style>
  <w:style w:type="paragraph" w:customStyle="1" w:styleId="1fffffffd">
    <w:name w:val="Знак Знак Знак Знак Знак 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fffe">
    <w:name w:val="Знак Знак Знак Знак Знак Знак Знак Знак1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9">
    <w:name w:val="Обычный + по центру"/>
    <w:basedOn w:val="af"/>
    <w:qFormat/>
    <w:rsid w:val="00184091"/>
    <w:pPr>
      <w:spacing w:after="0"/>
      <w:ind w:firstLine="0"/>
      <w:jc w:val="center"/>
    </w:pPr>
  </w:style>
  <w:style w:type="character" w:customStyle="1" w:styleId="rvts31451">
    <w:name w:val="rvts31451"/>
    <w:rsid w:val="00184091"/>
  </w:style>
  <w:style w:type="paragraph" w:customStyle="1" w:styleId="heading">
    <w:name w:val="heading"/>
    <w:basedOn w:val="af"/>
    <w:qFormat/>
    <w:rsid w:val="00184091"/>
    <w:pPr>
      <w:spacing w:before="100" w:beforeAutospacing="1" w:after="100" w:afterAutospacing="1"/>
      <w:ind w:firstLine="0"/>
      <w:jc w:val="left"/>
    </w:pPr>
    <w:rPr>
      <w:rFonts w:ascii="Verdana" w:hAnsi="Verdana"/>
      <w:b/>
      <w:bCs/>
      <w:color w:val="5385C4"/>
      <w:sz w:val="21"/>
      <w:szCs w:val="21"/>
    </w:rPr>
  </w:style>
  <w:style w:type="paragraph" w:customStyle="1" w:styleId="dh1">
    <w:name w:val="dh1"/>
    <w:basedOn w:val="af"/>
    <w:qFormat/>
    <w:rsid w:val="00184091"/>
    <w:pPr>
      <w:spacing w:before="100" w:beforeAutospacing="1" w:after="100" w:afterAutospacing="1"/>
      <w:ind w:firstLine="0"/>
      <w:jc w:val="left"/>
    </w:pPr>
    <w:rPr>
      <w:rFonts w:ascii="Verdana" w:hAnsi="Verdana"/>
      <w:b/>
      <w:bCs/>
      <w:color w:val="25416B"/>
      <w:sz w:val="18"/>
      <w:szCs w:val="18"/>
    </w:rPr>
  </w:style>
  <w:style w:type="paragraph" w:customStyle="1" w:styleId="style12">
    <w:name w:val="style12"/>
    <w:basedOn w:val="af"/>
    <w:qFormat/>
    <w:rsid w:val="00184091"/>
    <w:pPr>
      <w:spacing w:before="100" w:beforeAutospacing="1" w:after="100" w:afterAutospacing="1"/>
      <w:ind w:firstLine="0"/>
      <w:jc w:val="left"/>
    </w:pPr>
  </w:style>
  <w:style w:type="character" w:customStyle="1" w:styleId="kontakt1">
    <w:name w:val="kontakt1"/>
    <w:rsid w:val="00184091"/>
    <w:rPr>
      <w:rFonts w:ascii="Verdana" w:hAnsi="Verdana" w:hint="default"/>
      <w:b w:val="0"/>
      <w:bCs w:val="0"/>
      <w:strike w:val="0"/>
      <w:dstrike w:val="0"/>
      <w:color w:val="25416B"/>
      <w:sz w:val="17"/>
      <w:szCs w:val="17"/>
      <w:u w:val="none"/>
      <w:effect w:val="none"/>
    </w:rPr>
  </w:style>
  <w:style w:type="numbering" w:customStyle="1" w:styleId="111110">
    <w:name w:val="Нет списка11111"/>
    <w:next w:val="af2"/>
    <w:uiPriority w:val="99"/>
    <w:semiHidden/>
    <w:rsid w:val="00184091"/>
  </w:style>
  <w:style w:type="numbering" w:customStyle="1" w:styleId="1111110">
    <w:name w:val="Нет списка111111"/>
    <w:next w:val="af2"/>
    <w:uiPriority w:val="99"/>
    <w:semiHidden/>
    <w:rsid w:val="00184091"/>
  </w:style>
  <w:style w:type="paragraph" w:customStyle="1" w:styleId="afffffffffffffffffa">
    <w:name w:val="Знак Знак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numbering" w:customStyle="1" w:styleId="11111110">
    <w:name w:val="Нет списка1111111"/>
    <w:next w:val="af2"/>
    <w:uiPriority w:val="99"/>
    <w:semiHidden/>
    <w:rsid w:val="00184091"/>
  </w:style>
  <w:style w:type="numbering" w:customStyle="1" w:styleId="111111110">
    <w:name w:val="Нет списка11111111"/>
    <w:next w:val="af2"/>
    <w:uiPriority w:val="99"/>
    <w:semiHidden/>
    <w:rsid w:val="00184091"/>
  </w:style>
  <w:style w:type="character" w:customStyle="1" w:styleId="ft">
    <w:name w:val="ft"/>
    <w:rsid w:val="00184091"/>
  </w:style>
  <w:style w:type="character" w:customStyle="1" w:styleId="afffffffffffffffffb">
    <w:name w:val="Без интервала Знак Знак"/>
    <w:rsid w:val="00184091"/>
    <w:rPr>
      <w:rFonts w:ascii="Calibri" w:eastAsia="Times New Roman" w:hAnsi="Calibri" w:cs="Times New Roman"/>
      <w:lang w:eastAsia="en-US"/>
    </w:rPr>
  </w:style>
  <w:style w:type="paragraph" w:customStyle="1" w:styleId="font1">
    <w:name w:val="font1"/>
    <w:basedOn w:val="af"/>
    <w:qFormat/>
    <w:rsid w:val="00184091"/>
    <w:pPr>
      <w:spacing w:before="100" w:beforeAutospacing="1" w:after="100" w:afterAutospacing="1"/>
      <w:ind w:firstLine="0"/>
      <w:jc w:val="left"/>
    </w:pPr>
    <w:rPr>
      <w:rFonts w:ascii="Arial" w:hAnsi="Arial" w:cs="Arial"/>
      <w:sz w:val="20"/>
      <w:szCs w:val="20"/>
    </w:rPr>
  </w:style>
  <w:style w:type="numbering" w:customStyle="1" w:styleId="11121">
    <w:name w:val="Нет списка1112"/>
    <w:next w:val="af2"/>
    <w:uiPriority w:val="99"/>
    <w:semiHidden/>
    <w:rsid w:val="00184091"/>
  </w:style>
  <w:style w:type="paragraph" w:customStyle="1" w:styleId="12">
    <w:name w:val="Список маркированный 1"/>
    <w:basedOn w:val="af"/>
    <w:link w:val="1ffffffff"/>
    <w:qFormat/>
    <w:rsid w:val="00184091"/>
    <w:pPr>
      <w:numPr>
        <w:numId w:val="61"/>
      </w:numPr>
      <w:suppressAutoHyphens/>
      <w:spacing w:after="0"/>
    </w:pPr>
  </w:style>
  <w:style w:type="character" w:customStyle="1" w:styleId="1ffffffff">
    <w:name w:val="Список маркированный 1 Знак"/>
    <w:link w:val="12"/>
    <w:rsid w:val="00184091"/>
    <w:rPr>
      <w:rFonts w:ascii="Times New Roman" w:eastAsia="Times New Roman" w:hAnsi="Times New Roman" w:cs="Times New Roman"/>
      <w:sz w:val="24"/>
      <w:szCs w:val="24"/>
      <w:lang w:eastAsia="ru-RU"/>
    </w:rPr>
  </w:style>
  <w:style w:type="paragraph" w:customStyle="1" w:styleId="afffffffffffffffffc">
    <w:name w:val="Знак Знак Знак Знак Знак Знак"/>
    <w:basedOn w:val="af"/>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d">
    <w:name w:val="Обычный + По правому краю"/>
    <w:basedOn w:val="af"/>
    <w:qFormat/>
    <w:rsid w:val="00184091"/>
    <w:pPr>
      <w:tabs>
        <w:tab w:val="left" w:pos="1920"/>
        <w:tab w:val="left" w:pos="12264"/>
      </w:tabs>
      <w:spacing w:after="0"/>
      <w:ind w:firstLine="0"/>
      <w:jc w:val="right"/>
    </w:pPr>
  </w:style>
  <w:style w:type="numbering" w:customStyle="1" w:styleId="11131">
    <w:name w:val="Нет списка1113"/>
    <w:next w:val="af2"/>
    <w:uiPriority w:val="99"/>
    <w:semiHidden/>
    <w:unhideWhenUsed/>
    <w:rsid w:val="00184091"/>
  </w:style>
  <w:style w:type="paragraph" w:customStyle="1" w:styleId="1ffffffff0">
    <w:name w:val="Знак Знак Знак Знак Знак Знак Знак Знак1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e">
    <w:name w:val="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character" w:customStyle="1" w:styleId="1ffffffff1">
    <w:name w:val="Список маркированный 1 Знак Знак"/>
    <w:rsid w:val="00184091"/>
    <w:rPr>
      <w:sz w:val="24"/>
      <w:szCs w:val="24"/>
    </w:rPr>
  </w:style>
  <w:style w:type="numbering" w:customStyle="1" w:styleId="11141">
    <w:name w:val="Нет списка1114"/>
    <w:next w:val="af2"/>
    <w:uiPriority w:val="99"/>
    <w:semiHidden/>
    <w:unhideWhenUsed/>
    <w:rsid w:val="00184091"/>
  </w:style>
  <w:style w:type="numbering" w:customStyle="1" w:styleId="111120">
    <w:name w:val="Нет списка11112"/>
    <w:next w:val="af2"/>
    <w:uiPriority w:val="99"/>
    <w:semiHidden/>
    <w:rsid w:val="00184091"/>
  </w:style>
  <w:style w:type="character" w:customStyle="1" w:styleId="2ffff2">
    <w:name w:val="Упомянуть2"/>
    <w:uiPriority w:val="99"/>
    <w:semiHidden/>
    <w:unhideWhenUsed/>
    <w:rsid w:val="00184091"/>
    <w:rPr>
      <w:color w:val="2B579A"/>
      <w:shd w:val="clear" w:color="auto" w:fill="E6E6E6"/>
    </w:rPr>
  </w:style>
  <w:style w:type="numbering" w:customStyle="1" w:styleId="5112">
    <w:name w:val="Стиль511"/>
    <w:uiPriority w:val="99"/>
    <w:rsid w:val="00184091"/>
  </w:style>
  <w:style w:type="numbering" w:customStyle="1" w:styleId="2212">
    <w:name w:val="Стиль221"/>
    <w:rsid w:val="00184091"/>
  </w:style>
  <w:style w:type="numbering" w:customStyle="1" w:styleId="3214">
    <w:name w:val="Стиль321"/>
    <w:rsid w:val="00184091"/>
  </w:style>
  <w:style w:type="numbering" w:customStyle="1" w:styleId="4212">
    <w:name w:val="Стиль421"/>
    <w:rsid w:val="00184091"/>
  </w:style>
  <w:style w:type="numbering" w:customStyle="1" w:styleId="1421">
    <w:name w:val="Стиль многоуровневый 14 пт полужирный21"/>
    <w:basedOn w:val="af2"/>
    <w:rsid w:val="00184091"/>
  </w:style>
  <w:style w:type="numbering" w:customStyle="1" w:styleId="5211">
    <w:name w:val="Стиль521"/>
    <w:uiPriority w:val="99"/>
    <w:rsid w:val="00184091"/>
  </w:style>
  <w:style w:type="numbering" w:customStyle="1" w:styleId="2312">
    <w:name w:val="Стиль231"/>
    <w:rsid w:val="00184091"/>
  </w:style>
  <w:style w:type="numbering" w:customStyle="1" w:styleId="3313">
    <w:name w:val="Стиль331"/>
    <w:rsid w:val="00184091"/>
  </w:style>
  <w:style w:type="numbering" w:customStyle="1" w:styleId="1431">
    <w:name w:val="Стиль многоуровневый 14 пт полужирный31"/>
    <w:basedOn w:val="af2"/>
    <w:rsid w:val="00184091"/>
  </w:style>
  <w:style w:type="table" w:customStyle="1" w:styleId="TableGridReport15">
    <w:name w:val="Table Grid Report1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Стиль211"/>
    <w:rsid w:val="00184091"/>
  </w:style>
  <w:style w:type="numbering" w:customStyle="1" w:styleId="3101">
    <w:name w:val="Стиль310"/>
    <w:rsid w:val="00184091"/>
  </w:style>
  <w:style w:type="numbering" w:customStyle="1" w:styleId="12d">
    <w:name w:val="Статья / Раздел12"/>
    <w:basedOn w:val="af2"/>
    <w:next w:val="ab"/>
    <w:rsid w:val="00184091"/>
  </w:style>
  <w:style w:type="numbering" w:customStyle="1" w:styleId="14100">
    <w:name w:val="Стиль многоуровневый 14 пт полужирный10"/>
    <w:basedOn w:val="af2"/>
    <w:rsid w:val="00184091"/>
  </w:style>
  <w:style w:type="numbering" w:customStyle="1" w:styleId="572">
    <w:name w:val="Стиль57"/>
    <w:uiPriority w:val="99"/>
    <w:rsid w:val="00184091"/>
  </w:style>
  <w:style w:type="table" w:customStyle="1" w:styleId="TableGridReport110">
    <w:name w:val="Table Grid Report11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184091"/>
  </w:style>
  <w:style w:type="numbering" w:customStyle="1" w:styleId="2220">
    <w:name w:val="Стиль222"/>
    <w:rsid w:val="00184091"/>
  </w:style>
  <w:style w:type="numbering" w:customStyle="1" w:styleId="3220">
    <w:name w:val="Стиль322"/>
    <w:rsid w:val="00184091"/>
  </w:style>
  <w:style w:type="numbering" w:customStyle="1" w:styleId="4220">
    <w:name w:val="Стиль422"/>
    <w:rsid w:val="00184091"/>
  </w:style>
  <w:style w:type="numbering" w:customStyle="1" w:styleId="1422">
    <w:name w:val="Стиль многоуровневый 14 пт полужирный22"/>
    <w:basedOn w:val="af2"/>
    <w:rsid w:val="00184091"/>
  </w:style>
  <w:style w:type="numbering" w:customStyle="1" w:styleId="2320">
    <w:name w:val="Стиль232"/>
    <w:rsid w:val="00184091"/>
  </w:style>
  <w:style w:type="numbering" w:customStyle="1" w:styleId="4312">
    <w:name w:val="Стиль431"/>
    <w:rsid w:val="00184091"/>
  </w:style>
  <w:style w:type="numbering" w:customStyle="1" w:styleId="32d">
    <w:name w:val="Статья / Раздел32"/>
    <w:basedOn w:val="af2"/>
    <w:next w:val="ab"/>
    <w:rsid w:val="00184091"/>
  </w:style>
  <w:style w:type="numbering" w:customStyle="1" w:styleId="1432">
    <w:name w:val="Стиль многоуровневый 14 пт полужирный32"/>
    <w:basedOn w:val="af2"/>
    <w:rsid w:val="00184091"/>
  </w:style>
  <w:style w:type="numbering" w:customStyle="1" w:styleId="5311">
    <w:name w:val="Стиль531"/>
    <w:uiPriority w:val="99"/>
    <w:rsid w:val="00184091"/>
  </w:style>
  <w:style w:type="numbering" w:customStyle="1" w:styleId="5411">
    <w:name w:val="Стиль541"/>
    <w:uiPriority w:val="99"/>
    <w:rsid w:val="00184091"/>
  </w:style>
  <w:style w:type="numbering" w:customStyle="1" w:styleId="3612">
    <w:name w:val="Стиль361"/>
    <w:rsid w:val="00184091"/>
  </w:style>
  <w:style w:type="numbering" w:customStyle="1" w:styleId="1461">
    <w:name w:val="Стиль многоуровневый 14 пт полужирный61"/>
    <w:basedOn w:val="af2"/>
    <w:rsid w:val="00184091"/>
  </w:style>
  <w:style w:type="numbering" w:customStyle="1" w:styleId="5610">
    <w:name w:val="Стиль561"/>
    <w:uiPriority w:val="99"/>
    <w:rsid w:val="00184091"/>
  </w:style>
  <w:style w:type="numbering" w:customStyle="1" w:styleId="1111115">
    <w:name w:val="1 / 1.1 / 1.1.15"/>
    <w:basedOn w:val="af2"/>
    <w:next w:val="111111"/>
    <w:semiHidden/>
    <w:rsid w:val="00184091"/>
  </w:style>
  <w:style w:type="numbering" w:customStyle="1" w:styleId="1ai12">
    <w:name w:val="1 / a / i12"/>
    <w:basedOn w:val="af2"/>
    <w:next w:val="1ai"/>
    <w:semiHidden/>
    <w:rsid w:val="00184091"/>
  </w:style>
  <w:style w:type="numbering" w:customStyle="1" w:styleId="11111122">
    <w:name w:val="1 / 1.1 / 1.1.122"/>
    <w:basedOn w:val="af2"/>
    <w:next w:val="111111"/>
    <w:semiHidden/>
    <w:rsid w:val="00184091"/>
  </w:style>
  <w:style w:type="numbering" w:customStyle="1" w:styleId="1ai22">
    <w:name w:val="1 / a / i22"/>
    <w:basedOn w:val="af2"/>
    <w:next w:val="1ai"/>
    <w:semiHidden/>
    <w:rsid w:val="00184091"/>
  </w:style>
  <w:style w:type="numbering" w:customStyle="1" w:styleId="11111131">
    <w:name w:val="1 / 1.1 / 1.1.131"/>
    <w:basedOn w:val="af2"/>
    <w:next w:val="111111"/>
    <w:semiHidden/>
    <w:rsid w:val="00184091"/>
  </w:style>
  <w:style w:type="numbering" w:customStyle="1" w:styleId="1ai31">
    <w:name w:val="1 / a / i31"/>
    <w:basedOn w:val="af2"/>
    <w:next w:val="1ai"/>
    <w:semiHidden/>
    <w:rsid w:val="00184091"/>
  </w:style>
  <w:style w:type="numbering" w:customStyle="1" w:styleId="3114">
    <w:name w:val="Статья / Раздел311"/>
    <w:basedOn w:val="af2"/>
    <w:next w:val="ab"/>
    <w:semiHidden/>
    <w:rsid w:val="00184091"/>
  </w:style>
  <w:style w:type="numbering" w:customStyle="1" w:styleId="111111111">
    <w:name w:val="1 / 1.1 / 1.1.1111"/>
    <w:basedOn w:val="af2"/>
    <w:next w:val="111111"/>
    <w:semiHidden/>
    <w:rsid w:val="00184091"/>
  </w:style>
  <w:style w:type="numbering" w:customStyle="1" w:styleId="1ai111">
    <w:name w:val="1 / a / i111"/>
    <w:basedOn w:val="af2"/>
    <w:next w:val="1ai"/>
    <w:semiHidden/>
    <w:rsid w:val="00184091"/>
  </w:style>
  <w:style w:type="numbering" w:customStyle="1" w:styleId="11116">
    <w:name w:val="Статья / Раздел1111"/>
    <w:basedOn w:val="af2"/>
    <w:next w:val="ab"/>
    <w:semiHidden/>
    <w:rsid w:val="00184091"/>
  </w:style>
  <w:style w:type="numbering" w:customStyle="1" w:styleId="111111211">
    <w:name w:val="1 / 1.1 / 1.1.1211"/>
    <w:basedOn w:val="af2"/>
    <w:next w:val="111111"/>
    <w:semiHidden/>
    <w:rsid w:val="00184091"/>
  </w:style>
  <w:style w:type="numbering" w:customStyle="1" w:styleId="1ai211">
    <w:name w:val="1 / a / i211"/>
    <w:basedOn w:val="af2"/>
    <w:next w:val="1ai"/>
    <w:semiHidden/>
    <w:rsid w:val="00184091"/>
  </w:style>
  <w:style w:type="numbering" w:customStyle="1" w:styleId="21110">
    <w:name w:val="Статья / Раздел2111"/>
    <w:basedOn w:val="af2"/>
    <w:next w:val="ab"/>
    <w:semiHidden/>
    <w:rsid w:val="00184091"/>
  </w:style>
  <w:style w:type="table" w:customStyle="1" w:styleId="11810">
    <w:name w:val="Сетка таблицы1181"/>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Стиль291"/>
    <w:rsid w:val="00184091"/>
  </w:style>
  <w:style w:type="numbering" w:customStyle="1" w:styleId="3912">
    <w:name w:val="Стиль391"/>
    <w:rsid w:val="00184091"/>
  </w:style>
  <w:style w:type="numbering" w:customStyle="1" w:styleId="4910">
    <w:name w:val="Стиль491"/>
    <w:rsid w:val="00184091"/>
  </w:style>
  <w:style w:type="numbering" w:customStyle="1" w:styleId="1012">
    <w:name w:val="Статья / Раздел101"/>
    <w:basedOn w:val="af2"/>
    <w:next w:val="ab"/>
    <w:rsid w:val="00184091"/>
  </w:style>
  <w:style w:type="numbering" w:customStyle="1" w:styleId="1491">
    <w:name w:val="Стиль многоуровневый 14 пт полужирный91"/>
    <w:basedOn w:val="af2"/>
    <w:rsid w:val="00184091"/>
  </w:style>
  <w:style w:type="numbering" w:customStyle="1" w:styleId="1ffffffff2">
    <w:name w:val="Стуктура отчета1"/>
    <w:uiPriority w:val="99"/>
    <w:rsid w:val="00184091"/>
  </w:style>
  <w:style w:type="numbering" w:customStyle="1" w:styleId="1ffffffff3">
    <w:name w:val="Нум список1"/>
    <w:uiPriority w:val="99"/>
    <w:rsid w:val="00184091"/>
  </w:style>
  <w:style w:type="numbering" w:customStyle="1" w:styleId="1ffffffff4">
    <w:name w:val="Структура документа1"/>
    <w:uiPriority w:val="99"/>
    <w:rsid w:val="00184091"/>
  </w:style>
  <w:style w:type="numbering" w:customStyle="1" w:styleId="11111141">
    <w:name w:val="1 / 1.1 / 1.1.141"/>
    <w:basedOn w:val="af2"/>
    <w:next w:val="111111"/>
    <w:uiPriority w:val="99"/>
    <w:semiHidden/>
    <w:unhideWhenUsed/>
    <w:rsid w:val="00184091"/>
  </w:style>
  <w:style w:type="table" w:customStyle="1" w:styleId="TableGridReport32">
    <w:name w:val="Table Grid Report3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Стиль212"/>
    <w:rsid w:val="00184091"/>
  </w:style>
  <w:style w:type="numbering" w:customStyle="1" w:styleId="3115">
    <w:name w:val="Стиль311"/>
    <w:rsid w:val="00184091"/>
  </w:style>
  <w:style w:type="numbering" w:customStyle="1" w:styleId="13b">
    <w:name w:val="Статья / Раздел13"/>
    <w:basedOn w:val="af2"/>
    <w:next w:val="ab"/>
    <w:rsid w:val="00184091"/>
  </w:style>
  <w:style w:type="numbering" w:customStyle="1" w:styleId="14110">
    <w:name w:val="Стиль многоуровневый 14 пт полужирный11"/>
    <w:basedOn w:val="af2"/>
    <w:rsid w:val="00184091"/>
  </w:style>
  <w:style w:type="table" w:customStyle="1" w:styleId="1290">
    <w:name w:val="Сетка таблицы129"/>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184091"/>
  </w:style>
  <w:style w:type="table" w:customStyle="1" w:styleId="TableGridReport112">
    <w:name w:val="Table Grid Report11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184091"/>
  </w:style>
  <w:style w:type="numbering" w:customStyle="1" w:styleId="2230">
    <w:name w:val="Стиль223"/>
    <w:rsid w:val="00184091"/>
  </w:style>
  <w:style w:type="numbering" w:customStyle="1" w:styleId="3230">
    <w:name w:val="Стиль323"/>
    <w:rsid w:val="00184091"/>
  </w:style>
  <w:style w:type="numbering" w:customStyle="1" w:styleId="4230">
    <w:name w:val="Стиль423"/>
    <w:rsid w:val="00184091"/>
  </w:style>
  <w:style w:type="numbering" w:customStyle="1" w:styleId="1423">
    <w:name w:val="Стиль многоуровневый 14 пт полужирный23"/>
    <w:basedOn w:val="af2"/>
    <w:rsid w:val="00184091"/>
  </w:style>
  <w:style w:type="numbering" w:customStyle="1" w:styleId="233">
    <w:name w:val="Стиль233"/>
    <w:rsid w:val="00184091"/>
    <w:pPr>
      <w:numPr>
        <w:numId w:val="72"/>
      </w:numPr>
    </w:pPr>
  </w:style>
  <w:style w:type="numbering" w:customStyle="1" w:styleId="4320">
    <w:name w:val="Стиль432"/>
    <w:rsid w:val="00184091"/>
  </w:style>
  <w:style w:type="numbering" w:customStyle="1" w:styleId="339">
    <w:name w:val="Статья / Раздел33"/>
    <w:basedOn w:val="af2"/>
    <w:next w:val="ab"/>
    <w:rsid w:val="00184091"/>
  </w:style>
  <w:style w:type="numbering" w:customStyle="1" w:styleId="1433">
    <w:name w:val="Стиль многоуровневый 14 пт полужирный33"/>
    <w:basedOn w:val="af2"/>
    <w:rsid w:val="00184091"/>
  </w:style>
  <w:style w:type="numbering" w:customStyle="1" w:styleId="5320">
    <w:name w:val="Стиль532"/>
    <w:uiPriority w:val="99"/>
    <w:rsid w:val="00184091"/>
  </w:style>
  <w:style w:type="numbering" w:customStyle="1" w:styleId="542">
    <w:name w:val="Стиль542"/>
    <w:uiPriority w:val="99"/>
    <w:rsid w:val="00184091"/>
    <w:pPr>
      <w:numPr>
        <w:numId w:val="73"/>
      </w:numPr>
    </w:pPr>
  </w:style>
  <w:style w:type="numbering" w:customStyle="1" w:styleId="3620">
    <w:name w:val="Стиль362"/>
    <w:rsid w:val="00184091"/>
  </w:style>
  <w:style w:type="numbering" w:customStyle="1" w:styleId="1462">
    <w:name w:val="Стиль многоуровневый 14 пт полужирный62"/>
    <w:basedOn w:val="af2"/>
    <w:rsid w:val="00184091"/>
  </w:style>
  <w:style w:type="numbering" w:customStyle="1" w:styleId="562">
    <w:name w:val="Стиль562"/>
    <w:uiPriority w:val="99"/>
    <w:rsid w:val="00184091"/>
    <w:pPr>
      <w:numPr>
        <w:numId w:val="62"/>
      </w:numPr>
    </w:pPr>
  </w:style>
  <w:style w:type="numbering" w:customStyle="1" w:styleId="1111116">
    <w:name w:val="1 / 1.1 / 1.1.16"/>
    <w:basedOn w:val="af2"/>
    <w:next w:val="111111"/>
    <w:semiHidden/>
    <w:rsid w:val="00184091"/>
  </w:style>
  <w:style w:type="numbering" w:customStyle="1" w:styleId="1ai13">
    <w:name w:val="1 / a / i13"/>
    <w:basedOn w:val="af2"/>
    <w:next w:val="1ai"/>
    <w:semiHidden/>
    <w:rsid w:val="00184091"/>
  </w:style>
  <w:style w:type="numbering" w:customStyle="1" w:styleId="11111123">
    <w:name w:val="1 / 1.1 / 1.1.123"/>
    <w:basedOn w:val="af2"/>
    <w:next w:val="111111"/>
    <w:rsid w:val="00184091"/>
    <w:pPr>
      <w:numPr>
        <w:numId w:val="36"/>
      </w:numPr>
    </w:pPr>
  </w:style>
  <w:style w:type="numbering" w:customStyle="1" w:styleId="1ai23">
    <w:name w:val="1 / a / i23"/>
    <w:basedOn w:val="af2"/>
    <w:next w:val="1ai"/>
    <w:semiHidden/>
    <w:rsid w:val="00184091"/>
  </w:style>
  <w:style w:type="numbering" w:customStyle="1" w:styleId="11111132">
    <w:name w:val="1 / 1.1 / 1.1.132"/>
    <w:basedOn w:val="af2"/>
    <w:next w:val="111111"/>
    <w:semiHidden/>
    <w:rsid w:val="00184091"/>
  </w:style>
  <w:style w:type="numbering" w:customStyle="1" w:styleId="1ai32">
    <w:name w:val="1 / a / i32"/>
    <w:basedOn w:val="af2"/>
    <w:next w:val="1ai"/>
    <w:rsid w:val="00184091"/>
    <w:pPr>
      <w:numPr>
        <w:numId w:val="66"/>
      </w:numPr>
    </w:pPr>
  </w:style>
  <w:style w:type="numbering" w:customStyle="1" w:styleId="3120">
    <w:name w:val="Статья / Раздел312"/>
    <w:basedOn w:val="af2"/>
    <w:next w:val="ab"/>
    <w:semiHidden/>
    <w:rsid w:val="00184091"/>
  </w:style>
  <w:style w:type="numbering" w:customStyle="1" w:styleId="111111112">
    <w:name w:val="1 / 1.1 / 1.1.1112"/>
    <w:basedOn w:val="af2"/>
    <w:next w:val="111111"/>
    <w:rsid w:val="00184091"/>
    <w:pPr>
      <w:numPr>
        <w:numId w:val="67"/>
      </w:numPr>
    </w:pPr>
  </w:style>
  <w:style w:type="numbering" w:customStyle="1" w:styleId="1ai112">
    <w:name w:val="1 / a / i112"/>
    <w:basedOn w:val="af2"/>
    <w:next w:val="1ai"/>
    <w:semiHidden/>
    <w:rsid w:val="00184091"/>
  </w:style>
  <w:style w:type="numbering" w:customStyle="1" w:styleId="11122">
    <w:name w:val="Статья / Раздел1112"/>
    <w:basedOn w:val="af2"/>
    <w:next w:val="ab"/>
    <w:semiHidden/>
    <w:rsid w:val="00184091"/>
  </w:style>
  <w:style w:type="numbering" w:customStyle="1" w:styleId="111111212">
    <w:name w:val="1 / 1.1 / 1.1.1212"/>
    <w:basedOn w:val="af2"/>
    <w:next w:val="111111"/>
    <w:semiHidden/>
    <w:rsid w:val="00184091"/>
  </w:style>
  <w:style w:type="numbering" w:customStyle="1" w:styleId="1ai212">
    <w:name w:val="1 / a / i212"/>
    <w:basedOn w:val="af2"/>
    <w:next w:val="1ai"/>
    <w:semiHidden/>
    <w:rsid w:val="00184091"/>
  </w:style>
  <w:style w:type="numbering" w:customStyle="1" w:styleId="21120">
    <w:name w:val="Статья / Раздел2112"/>
    <w:basedOn w:val="af2"/>
    <w:next w:val="ab"/>
    <w:semiHidden/>
    <w:rsid w:val="00184091"/>
  </w:style>
  <w:style w:type="table" w:customStyle="1" w:styleId="1182">
    <w:name w:val="Сетка таблицы1182"/>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184091"/>
  </w:style>
  <w:style w:type="numbering" w:customStyle="1" w:styleId="3920">
    <w:name w:val="Стиль392"/>
    <w:rsid w:val="00184091"/>
  </w:style>
  <w:style w:type="numbering" w:customStyle="1" w:styleId="4920">
    <w:name w:val="Стиль492"/>
    <w:rsid w:val="00184091"/>
  </w:style>
  <w:style w:type="numbering" w:customStyle="1" w:styleId="1020">
    <w:name w:val="Статья / Раздел102"/>
    <w:basedOn w:val="af2"/>
    <w:next w:val="ab"/>
    <w:rsid w:val="00184091"/>
  </w:style>
  <w:style w:type="numbering" w:customStyle="1" w:styleId="1492">
    <w:name w:val="Стиль многоуровневый 14 пт полужирный92"/>
    <w:basedOn w:val="af2"/>
    <w:rsid w:val="00184091"/>
  </w:style>
  <w:style w:type="table" w:customStyle="1" w:styleId="3720">
    <w:name w:val="Сетка таблицы37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уктура отчета2"/>
    <w:uiPriority w:val="99"/>
    <w:rsid w:val="00184091"/>
    <w:pPr>
      <w:numPr>
        <w:numId w:val="53"/>
      </w:numPr>
    </w:pPr>
  </w:style>
  <w:style w:type="table" w:customStyle="1" w:styleId="3820">
    <w:name w:val="Сетка таблицы382"/>
    <w:basedOn w:val="af1"/>
    <w:next w:val="af3"/>
    <w:uiPriority w:val="3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184091"/>
    <w:pPr>
      <w:numPr>
        <w:numId w:val="50"/>
      </w:numPr>
    </w:pPr>
  </w:style>
  <w:style w:type="numbering" w:customStyle="1" w:styleId="20">
    <w:name w:val="Структура документа2"/>
    <w:uiPriority w:val="99"/>
    <w:rsid w:val="00184091"/>
    <w:pPr>
      <w:numPr>
        <w:numId w:val="51"/>
      </w:numPr>
    </w:pPr>
  </w:style>
  <w:style w:type="numbering" w:customStyle="1" w:styleId="11111142">
    <w:name w:val="1 / 1.1 / 1.1.142"/>
    <w:basedOn w:val="af2"/>
    <w:next w:val="111111"/>
    <w:uiPriority w:val="99"/>
    <w:unhideWhenUsed/>
    <w:rsid w:val="00184091"/>
    <w:pPr>
      <w:numPr>
        <w:numId w:val="52"/>
      </w:numPr>
    </w:pPr>
  </w:style>
  <w:style w:type="table" w:customStyle="1" w:styleId="TableGridReport34">
    <w:name w:val="Table Grid Report3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3"/>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184091"/>
  </w:style>
  <w:style w:type="table" w:customStyle="1" w:styleId="12100">
    <w:name w:val="Сетка таблицы1210"/>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184091"/>
  </w:style>
  <w:style w:type="table" w:customStyle="1" w:styleId="TableGridReport115">
    <w:name w:val="Table Grid Report11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184091"/>
  </w:style>
  <w:style w:type="numbering" w:customStyle="1" w:styleId="4240">
    <w:name w:val="Стиль424"/>
    <w:rsid w:val="00184091"/>
  </w:style>
  <w:style w:type="numbering" w:customStyle="1" w:styleId="2340">
    <w:name w:val="Стиль234"/>
    <w:rsid w:val="00184091"/>
  </w:style>
  <w:style w:type="numbering" w:customStyle="1" w:styleId="4330">
    <w:name w:val="Стиль433"/>
    <w:rsid w:val="00184091"/>
  </w:style>
  <w:style w:type="numbering" w:customStyle="1" w:styleId="348">
    <w:name w:val="Статья / Раздел34"/>
    <w:basedOn w:val="af2"/>
    <w:next w:val="ab"/>
    <w:rsid w:val="00184091"/>
  </w:style>
  <w:style w:type="numbering" w:customStyle="1" w:styleId="1434">
    <w:name w:val="Стиль многоуровневый 14 пт полужирный34"/>
    <w:basedOn w:val="af2"/>
    <w:rsid w:val="00184091"/>
  </w:style>
  <w:style w:type="numbering" w:customStyle="1" w:styleId="5330">
    <w:name w:val="Стиль533"/>
    <w:uiPriority w:val="99"/>
    <w:rsid w:val="00184091"/>
  </w:style>
  <w:style w:type="numbering" w:customStyle="1" w:styleId="5430">
    <w:name w:val="Стиль543"/>
    <w:uiPriority w:val="99"/>
    <w:rsid w:val="00184091"/>
  </w:style>
  <w:style w:type="numbering" w:customStyle="1" w:styleId="3630">
    <w:name w:val="Стиль363"/>
    <w:rsid w:val="00184091"/>
  </w:style>
  <w:style w:type="numbering" w:customStyle="1" w:styleId="1463">
    <w:name w:val="Стиль многоуровневый 14 пт полужирный63"/>
    <w:basedOn w:val="af2"/>
    <w:rsid w:val="00184091"/>
  </w:style>
  <w:style w:type="numbering" w:customStyle="1" w:styleId="563">
    <w:name w:val="Стиль563"/>
    <w:uiPriority w:val="99"/>
    <w:rsid w:val="00184091"/>
  </w:style>
  <w:style w:type="numbering" w:customStyle="1" w:styleId="1111117">
    <w:name w:val="1 / 1.1 / 1.1.17"/>
    <w:basedOn w:val="af2"/>
    <w:next w:val="111111"/>
    <w:semiHidden/>
    <w:rsid w:val="00184091"/>
  </w:style>
  <w:style w:type="numbering" w:customStyle="1" w:styleId="1ai14">
    <w:name w:val="1 / a / i14"/>
    <w:basedOn w:val="af2"/>
    <w:next w:val="1ai"/>
    <w:semiHidden/>
    <w:rsid w:val="00184091"/>
  </w:style>
  <w:style w:type="numbering" w:customStyle="1" w:styleId="11111124">
    <w:name w:val="1 / 1.1 / 1.1.124"/>
    <w:basedOn w:val="af2"/>
    <w:next w:val="111111"/>
    <w:semiHidden/>
    <w:rsid w:val="00184091"/>
  </w:style>
  <w:style w:type="numbering" w:customStyle="1" w:styleId="1ai24">
    <w:name w:val="1 / a / i24"/>
    <w:basedOn w:val="af2"/>
    <w:next w:val="1ai"/>
    <w:semiHidden/>
    <w:rsid w:val="00184091"/>
  </w:style>
  <w:style w:type="numbering" w:customStyle="1" w:styleId="11111133">
    <w:name w:val="1 / 1.1 / 1.1.133"/>
    <w:basedOn w:val="af2"/>
    <w:next w:val="111111"/>
    <w:semiHidden/>
    <w:rsid w:val="00184091"/>
  </w:style>
  <w:style w:type="numbering" w:customStyle="1" w:styleId="1ai33">
    <w:name w:val="1 / a / i33"/>
    <w:basedOn w:val="af2"/>
    <w:next w:val="1ai"/>
    <w:semiHidden/>
    <w:rsid w:val="00184091"/>
  </w:style>
  <w:style w:type="numbering" w:customStyle="1" w:styleId="3130">
    <w:name w:val="Статья / Раздел313"/>
    <w:basedOn w:val="af2"/>
    <w:next w:val="ab"/>
    <w:semiHidden/>
    <w:rsid w:val="00184091"/>
  </w:style>
  <w:style w:type="numbering" w:customStyle="1" w:styleId="111111113">
    <w:name w:val="1 / 1.1 / 1.1.1113"/>
    <w:basedOn w:val="af2"/>
    <w:next w:val="111111"/>
    <w:semiHidden/>
    <w:rsid w:val="00184091"/>
  </w:style>
  <w:style w:type="numbering" w:customStyle="1" w:styleId="1ai113">
    <w:name w:val="1 / a / i113"/>
    <w:basedOn w:val="af2"/>
    <w:next w:val="1ai"/>
    <w:semiHidden/>
    <w:rsid w:val="00184091"/>
  </w:style>
  <w:style w:type="numbering" w:customStyle="1" w:styleId="11132">
    <w:name w:val="Статья / Раздел1113"/>
    <w:basedOn w:val="af2"/>
    <w:next w:val="ab"/>
    <w:semiHidden/>
    <w:rsid w:val="00184091"/>
  </w:style>
  <w:style w:type="numbering" w:customStyle="1" w:styleId="111111213">
    <w:name w:val="1 / 1.1 / 1.1.1213"/>
    <w:basedOn w:val="af2"/>
    <w:next w:val="111111"/>
    <w:semiHidden/>
    <w:rsid w:val="00184091"/>
  </w:style>
  <w:style w:type="numbering" w:customStyle="1" w:styleId="1ai213">
    <w:name w:val="1 / a / i213"/>
    <w:basedOn w:val="af2"/>
    <w:next w:val="1ai"/>
    <w:semiHidden/>
    <w:rsid w:val="00184091"/>
  </w:style>
  <w:style w:type="numbering" w:customStyle="1" w:styleId="21130">
    <w:name w:val="Статья / Раздел2113"/>
    <w:basedOn w:val="af2"/>
    <w:next w:val="ab"/>
    <w:semiHidden/>
    <w:rsid w:val="00184091"/>
  </w:style>
  <w:style w:type="table" w:customStyle="1" w:styleId="1183">
    <w:name w:val="Сетка таблицы1183"/>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184091"/>
  </w:style>
  <w:style w:type="numbering" w:customStyle="1" w:styleId="3930">
    <w:name w:val="Стиль393"/>
    <w:rsid w:val="00184091"/>
  </w:style>
  <w:style w:type="numbering" w:customStyle="1" w:styleId="493">
    <w:name w:val="Стиль493"/>
    <w:rsid w:val="00184091"/>
  </w:style>
  <w:style w:type="numbering" w:customStyle="1" w:styleId="1030">
    <w:name w:val="Статья / Раздел103"/>
    <w:basedOn w:val="af2"/>
    <w:next w:val="ab"/>
    <w:rsid w:val="00184091"/>
  </w:style>
  <w:style w:type="numbering" w:customStyle="1" w:styleId="1493">
    <w:name w:val="Стиль многоуровневый 14 пт полужирный93"/>
    <w:basedOn w:val="af2"/>
    <w:rsid w:val="00184091"/>
  </w:style>
  <w:style w:type="table" w:customStyle="1" w:styleId="3730">
    <w:name w:val="Сетка таблицы373"/>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Стуктура отчета3"/>
    <w:uiPriority w:val="99"/>
    <w:rsid w:val="00184091"/>
  </w:style>
  <w:style w:type="table" w:customStyle="1" w:styleId="3830">
    <w:name w:val="Сетка таблицы383"/>
    <w:basedOn w:val="af1"/>
    <w:next w:val="af3"/>
    <w:uiPriority w:val="9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3">
    <w:name w:val="Нум список3"/>
    <w:uiPriority w:val="99"/>
    <w:rsid w:val="00184091"/>
  </w:style>
  <w:style w:type="numbering" w:customStyle="1" w:styleId="3fff4">
    <w:name w:val="Структура документа3"/>
    <w:uiPriority w:val="99"/>
    <w:rsid w:val="00184091"/>
  </w:style>
  <w:style w:type="numbering" w:customStyle="1" w:styleId="11111143">
    <w:name w:val="1 / 1.1 / 1.1.143"/>
    <w:basedOn w:val="af2"/>
    <w:next w:val="111111"/>
    <w:uiPriority w:val="99"/>
    <w:semiHidden/>
    <w:unhideWhenUsed/>
    <w:rsid w:val="00184091"/>
  </w:style>
  <w:style w:type="table" w:customStyle="1" w:styleId="TableGridReport40">
    <w:name w:val="Table Grid Report4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184091"/>
  </w:style>
  <w:style w:type="table" w:customStyle="1" w:styleId="21100">
    <w:name w:val="Сетка таблицы2110"/>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184091"/>
  </w:style>
  <w:style w:type="table" w:customStyle="1" w:styleId="TableGridReport117">
    <w:name w:val="Table Grid Report11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184091"/>
  </w:style>
  <w:style w:type="numbering" w:customStyle="1" w:styleId="4250">
    <w:name w:val="Стиль425"/>
    <w:rsid w:val="00184091"/>
  </w:style>
  <w:style w:type="numbering" w:customStyle="1" w:styleId="2350">
    <w:name w:val="Стиль235"/>
    <w:rsid w:val="00184091"/>
  </w:style>
  <w:style w:type="numbering" w:customStyle="1" w:styleId="4340">
    <w:name w:val="Стиль434"/>
    <w:rsid w:val="00184091"/>
  </w:style>
  <w:style w:type="numbering" w:customStyle="1" w:styleId="358">
    <w:name w:val="Статья / Раздел35"/>
    <w:basedOn w:val="af2"/>
    <w:next w:val="ab"/>
    <w:rsid w:val="00184091"/>
  </w:style>
  <w:style w:type="numbering" w:customStyle="1" w:styleId="1435">
    <w:name w:val="Стиль многоуровневый 14 пт полужирный35"/>
    <w:basedOn w:val="af2"/>
    <w:rsid w:val="00184091"/>
  </w:style>
  <w:style w:type="numbering" w:customStyle="1" w:styleId="534">
    <w:name w:val="Стиль534"/>
    <w:uiPriority w:val="99"/>
    <w:rsid w:val="00184091"/>
  </w:style>
  <w:style w:type="numbering" w:customStyle="1" w:styleId="544">
    <w:name w:val="Стиль544"/>
    <w:uiPriority w:val="99"/>
    <w:rsid w:val="00184091"/>
    <w:pPr>
      <w:numPr>
        <w:numId w:val="69"/>
      </w:numPr>
    </w:pPr>
  </w:style>
  <w:style w:type="numbering" w:customStyle="1" w:styleId="3640">
    <w:name w:val="Стиль364"/>
    <w:rsid w:val="00184091"/>
  </w:style>
  <w:style w:type="numbering" w:customStyle="1" w:styleId="1464">
    <w:name w:val="Стиль многоуровневый 14 пт полужирный64"/>
    <w:basedOn w:val="af2"/>
    <w:rsid w:val="00184091"/>
  </w:style>
  <w:style w:type="numbering" w:customStyle="1" w:styleId="564">
    <w:name w:val="Стиль564"/>
    <w:uiPriority w:val="99"/>
    <w:rsid w:val="00184091"/>
  </w:style>
  <w:style w:type="numbering" w:customStyle="1" w:styleId="1111118">
    <w:name w:val="1 / 1.1 / 1.1.18"/>
    <w:basedOn w:val="af2"/>
    <w:next w:val="111111"/>
    <w:semiHidden/>
    <w:rsid w:val="00184091"/>
  </w:style>
  <w:style w:type="numbering" w:customStyle="1" w:styleId="1ai15">
    <w:name w:val="1 / a / i15"/>
    <w:basedOn w:val="af2"/>
    <w:next w:val="1ai"/>
    <w:semiHidden/>
    <w:rsid w:val="00184091"/>
  </w:style>
  <w:style w:type="numbering" w:customStyle="1" w:styleId="11111125">
    <w:name w:val="1 / 1.1 / 1.1.125"/>
    <w:basedOn w:val="af2"/>
    <w:next w:val="111111"/>
    <w:semiHidden/>
    <w:rsid w:val="00184091"/>
  </w:style>
  <w:style w:type="numbering" w:customStyle="1" w:styleId="1ai25">
    <w:name w:val="1 / a / i25"/>
    <w:basedOn w:val="af2"/>
    <w:next w:val="1ai"/>
    <w:semiHidden/>
    <w:rsid w:val="00184091"/>
  </w:style>
  <w:style w:type="numbering" w:customStyle="1" w:styleId="11111134">
    <w:name w:val="1 / 1.1 / 1.1.134"/>
    <w:basedOn w:val="af2"/>
    <w:next w:val="111111"/>
    <w:semiHidden/>
    <w:rsid w:val="00184091"/>
  </w:style>
  <w:style w:type="numbering" w:customStyle="1" w:styleId="1ai34">
    <w:name w:val="1 / a / i34"/>
    <w:basedOn w:val="af2"/>
    <w:next w:val="1ai"/>
    <w:semiHidden/>
    <w:rsid w:val="00184091"/>
  </w:style>
  <w:style w:type="numbering" w:customStyle="1" w:styleId="3140">
    <w:name w:val="Статья / Раздел314"/>
    <w:basedOn w:val="af2"/>
    <w:next w:val="ab"/>
    <w:semiHidden/>
    <w:rsid w:val="00184091"/>
  </w:style>
  <w:style w:type="numbering" w:customStyle="1" w:styleId="111111114">
    <w:name w:val="1 / 1.1 / 1.1.1114"/>
    <w:basedOn w:val="af2"/>
    <w:next w:val="111111"/>
    <w:semiHidden/>
    <w:rsid w:val="00184091"/>
  </w:style>
  <w:style w:type="numbering" w:customStyle="1" w:styleId="1ai114">
    <w:name w:val="1 / a / i114"/>
    <w:basedOn w:val="af2"/>
    <w:next w:val="1ai"/>
    <w:semiHidden/>
    <w:rsid w:val="00184091"/>
  </w:style>
  <w:style w:type="numbering" w:customStyle="1" w:styleId="11142">
    <w:name w:val="Статья / Раздел1114"/>
    <w:basedOn w:val="af2"/>
    <w:next w:val="ab"/>
    <w:semiHidden/>
    <w:rsid w:val="00184091"/>
  </w:style>
  <w:style w:type="numbering" w:customStyle="1" w:styleId="111111214">
    <w:name w:val="1 / 1.1 / 1.1.1214"/>
    <w:basedOn w:val="af2"/>
    <w:next w:val="111111"/>
    <w:semiHidden/>
    <w:rsid w:val="00184091"/>
  </w:style>
  <w:style w:type="numbering" w:customStyle="1" w:styleId="1ai214">
    <w:name w:val="1 / a / i214"/>
    <w:basedOn w:val="af2"/>
    <w:next w:val="1ai"/>
    <w:semiHidden/>
    <w:rsid w:val="00184091"/>
  </w:style>
  <w:style w:type="numbering" w:customStyle="1" w:styleId="21140">
    <w:name w:val="Статья / Раздел2114"/>
    <w:basedOn w:val="af2"/>
    <w:next w:val="ab"/>
    <w:semiHidden/>
    <w:rsid w:val="00184091"/>
  </w:style>
  <w:style w:type="table" w:customStyle="1" w:styleId="1184">
    <w:name w:val="Сетка таблицы1184"/>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Стиль294"/>
    <w:rsid w:val="00184091"/>
  </w:style>
  <w:style w:type="numbering" w:customStyle="1" w:styleId="394">
    <w:name w:val="Стиль394"/>
    <w:rsid w:val="00184091"/>
  </w:style>
  <w:style w:type="numbering" w:customStyle="1" w:styleId="494">
    <w:name w:val="Стиль494"/>
    <w:rsid w:val="00184091"/>
  </w:style>
  <w:style w:type="numbering" w:customStyle="1" w:styleId="1040">
    <w:name w:val="Статья / Раздел104"/>
    <w:basedOn w:val="af2"/>
    <w:next w:val="ab"/>
    <w:rsid w:val="00184091"/>
  </w:style>
  <w:style w:type="numbering" w:customStyle="1" w:styleId="1494">
    <w:name w:val="Стиль многоуровневый 14 пт полужирный94"/>
    <w:basedOn w:val="af2"/>
    <w:rsid w:val="00184091"/>
  </w:style>
  <w:style w:type="table" w:customStyle="1" w:styleId="3740">
    <w:name w:val="Сетка таблицы374"/>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2">
    <w:name w:val="Стуктура отчета4"/>
    <w:uiPriority w:val="99"/>
    <w:rsid w:val="00184091"/>
  </w:style>
  <w:style w:type="table" w:customStyle="1" w:styleId="384">
    <w:name w:val="Сетка таблицы384"/>
    <w:basedOn w:val="af1"/>
    <w:next w:val="af3"/>
    <w:uiPriority w:val="9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3">
    <w:name w:val="Нум список4"/>
    <w:uiPriority w:val="99"/>
    <w:rsid w:val="00184091"/>
  </w:style>
  <w:style w:type="numbering" w:customStyle="1" w:styleId="4ff4">
    <w:name w:val="Структура документа4"/>
    <w:uiPriority w:val="99"/>
    <w:rsid w:val="00184091"/>
  </w:style>
  <w:style w:type="numbering" w:customStyle="1" w:styleId="11111144">
    <w:name w:val="1 / 1.1 / 1.1.144"/>
    <w:basedOn w:val="af2"/>
    <w:next w:val="111111"/>
    <w:uiPriority w:val="99"/>
    <w:semiHidden/>
    <w:unhideWhenUsed/>
    <w:rsid w:val="00184091"/>
  </w:style>
  <w:style w:type="table" w:customStyle="1" w:styleId="1126">
    <w:name w:val="Сетка таблицы112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f1">
    <w:name w:val="Изысканная таблица9"/>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f2"/>
    <w:uiPriority w:val="99"/>
    <w:semiHidden/>
    <w:unhideWhenUsed/>
    <w:rsid w:val="00184091"/>
  </w:style>
  <w:style w:type="table" w:customStyle="1" w:styleId="3122">
    <w:name w:val="Сетка таблицы31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184091"/>
  </w:style>
  <w:style w:type="table" w:customStyle="1" w:styleId="1127">
    <w:name w:val="Сетка таблицы1127"/>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184091"/>
  </w:style>
  <w:style w:type="table" w:customStyle="1" w:styleId="186">
    <w:name w:val="Столбцы таблицы 18"/>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f2">
    <w:name w:val="Современная таблица8"/>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7">
    <w:name w:val="Изящная таблица 18"/>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8">
    <w:name w:val="Стиль таблицы17"/>
    <w:basedOn w:val="af3"/>
    <w:rsid w:val="00184091"/>
    <w:tblPr/>
  </w:style>
  <w:style w:type="numbering" w:customStyle="1" w:styleId="3141">
    <w:name w:val="Стиль314"/>
    <w:rsid w:val="00184091"/>
  </w:style>
  <w:style w:type="numbering" w:customStyle="1" w:styleId="4101">
    <w:name w:val="Стиль410"/>
    <w:rsid w:val="00184091"/>
  </w:style>
  <w:style w:type="numbering" w:customStyle="1" w:styleId="14d">
    <w:name w:val="Статья / Раздел14"/>
    <w:basedOn w:val="af2"/>
    <w:next w:val="ab"/>
    <w:rsid w:val="00184091"/>
  </w:style>
  <w:style w:type="numbering" w:customStyle="1" w:styleId="14120">
    <w:name w:val="Стиль многоуровневый 14 пт полужирный12"/>
    <w:basedOn w:val="af2"/>
    <w:rsid w:val="00184091"/>
  </w:style>
  <w:style w:type="table" w:customStyle="1" w:styleId="275">
    <w:name w:val="Стиль таблицы27"/>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9f2">
    <w:name w:val="Стандартная таблица9"/>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0c">
    <w:name w:val="Сетка таблицы светлая10"/>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21">
    <w:name w:val="Сетка таблицы1212"/>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184091"/>
  </w:style>
  <w:style w:type="table" w:customStyle="1" w:styleId="TableGridReport119">
    <w:name w:val="Table Grid Report11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Изысканная таблица2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f2"/>
    <w:uiPriority w:val="99"/>
    <w:unhideWhenUsed/>
    <w:qFormat/>
    <w:rsid w:val="00184091"/>
    <w:pPr>
      <w:numPr>
        <w:numId w:val="70"/>
      </w:numPr>
    </w:pPr>
  </w:style>
  <w:style w:type="table" w:customStyle="1" w:styleId="3132">
    <w:name w:val="Сетка таблицы31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184091"/>
  </w:style>
  <w:style w:type="table" w:customStyle="1" w:styleId="1128">
    <w:name w:val="Сетка таблицы112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184091"/>
  </w:style>
  <w:style w:type="table" w:customStyle="1" w:styleId="111a">
    <w:name w:val="Столбцы таблицы 1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3">
    <w:name w:val="Столбцы таблицы 51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6">
    <w:name w:val="Объемная таблица 31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Современная таблица1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3"/>
    <w:rsid w:val="00184091"/>
    <w:tblPr/>
  </w:style>
  <w:style w:type="numbering" w:customStyle="1" w:styleId="3150">
    <w:name w:val="Стиль315"/>
    <w:rsid w:val="00184091"/>
  </w:style>
  <w:style w:type="numbering" w:customStyle="1" w:styleId="4113">
    <w:name w:val="Стиль411"/>
    <w:rsid w:val="00184091"/>
  </w:style>
  <w:style w:type="numbering" w:customStyle="1" w:styleId="15b">
    <w:name w:val="Статья / Раздел15"/>
    <w:basedOn w:val="af2"/>
    <w:next w:val="ab"/>
    <w:rsid w:val="00184091"/>
  </w:style>
  <w:style w:type="numbering" w:customStyle="1" w:styleId="1413">
    <w:name w:val="Стиль многоуровневый 14 пт полужирный13"/>
    <w:basedOn w:val="af2"/>
    <w:rsid w:val="00184091"/>
  </w:style>
  <w:style w:type="table" w:customStyle="1" w:styleId="2117">
    <w:name w:val="Стиль таблицы21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1ff">
    <w:name w:val="Стандартная таблица1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7">
    <w:name w:val="Стиль таблицы31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1ff0">
    <w:name w:val="Сетка таблицы светлая1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3">
    <w:name w:val="Сетка таблицы1213"/>
    <w:basedOn w:val="af1"/>
    <w:next w:val="af3"/>
    <w:uiPriority w:val="9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184091"/>
  </w:style>
  <w:style w:type="table" w:customStyle="1" w:styleId="TableGridReport210">
    <w:name w:val="Table Grid Report21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2">
    <w:name w:val="Изысканная таблица3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211">
    <w:name w:val="Нет списка1121"/>
    <w:next w:val="af2"/>
    <w:uiPriority w:val="99"/>
    <w:semiHidden/>
    <w:rsid w:val="00184091"/>
  </w:style>
  <w:style w:type="table" w:customStyle="1" w:styleId="111210">
    <w:name w:val="Сетка таблицы1112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184091"/>
  </w:style>
  <w:style w:type="table" w:customStyle="1" w:styleId="1214">
    <w:name w:val="Столбцы таблицы 12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2">
    <w:name w:val="Столбцы таблицы 52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5">
    <w:name w:val="Объемная таблица 32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3"/>
    <w:rsid w:val="00184091"/>
    <w:tblPr/>
  </w:style>
  <w:style w:type="numbering" w:customStyle="1" w:styleId="3260">
    <w:name w:val="Стиль326"/>
    <w:rsid w:val="00184091"/>
  </w:style>
  <w:style w:type="numbering" w:customStyle="1" w:styleId="426">
    <w:name w:val="Стиль426"/>
    <w:rsid w:val="00184091"/>
  </w:style>
  <w:style w:type="numbering" w:customStyle="1" w:styleId="22c">
    <w:name w:val="Статья / Раздел22"/>
    <w:basedOn w:val="af2"/>
    <w:next w:val="ab"/>
    <w:rsid w:val="00184091"/>
  </w:style>
  <w:style w:type="numbering" w:customStyle="1" w:styleId="1424">
    <w:name w:val="Стиль многоуровневый 14 пт полужирный24"/>
    <w:basedOn w:val="af2"/>
    <w:rsid w:val="00184091"/>
  </w:style>
  <w:style w:type="table" w:customStyle="1" w:styleId="2213">
    <w:name w:val="Стиль таблицы22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1f8">
    <w:name w:val="Стандартная таблица2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6">
    <w:name w:val="Стиль таблицы32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1f9">
    <w:name w:val="Сетка таблицы светлая2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10">
    <w:name w:val="Сетка таблицы212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184091"/>
  </w:style>
  <w:style w:type="table" w:customStyle="1" w:styleId="821">
    <w:name w:val="Сетка таблицы82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311">
    <w:name w:val="Нет списка1131"/>
    <w:next w:val="af2"/>
    <w:uiPriority w:val="99"/>
    <w:semiHidden/>
    <w:rsid w:val="00184091"/>
  </w:style>
  <w:style w:type="table" w:customStyle="1" w:styleId="111310">
    <w:name w:val="Сетка таблицы1113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184091"/>
  </w:style>
  <w:style w:type="table" w:customStyle="1" w:styleId="1313">
    <w:name w:val="Столбцы таблицы 13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толбцы таблицы 53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4">
    <w:name w:val="Объемная таблица 3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овременная таблица3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3"/>
    <w:rsid w:val="00184091"/>
    <w:tblPr/>
  </w:style>
  <w:style w:type="numbering" w:customStyle="1" w:styleId="3320">
    <w:name w:val="Стиль332"/>
    <w:rsid w:val="00184091"/>
  </w:style>
  <w:style w:type="numbering" w:customStyle="1" w:styleId="435">
    <w:name w:val="Стиль435"/>
    <w:rsid w:val="00184091"/>
  </w:style>
  <w:style w:type="numbering" w:customStyle="1" w:styleId="366">
    <w:name w:val="Статья / Раздел36"/>
    <w:basedOn w:val="af2"/>
    <w:next w:val="ab"/>
    <w:rsid w:val="00184091"/>
  </w:style>
  <w:style w:type="numbering" w:customStyle="1" w:styleId="1436">
    <w:name w:val="Стиль многоуровневый 14 пт полужирный36"/>
    <w:basedOn w:val="af2"/>
    <w:rsid w:val="00184091"/>
  </w:style>
  <w:style w:type="table" w:customStyle="1" w:styleId="2313">
    <w:name w:val="Стиль таблицы23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1f4">
    <w:name w:val="Стандартная таблица3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5">
    <w:name w:val="Стиль таблицы33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1f5">
    <w:name w:val="Сетка таблицы светлая3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10">
    <w:name w:val="Сетка таблицы213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184091"/>
  </w:style>
  <w:style w:type="table" w:customStyle="1" w:styleId="831">
    <w:name w:val="Сетка таблицы83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b">
    <w:name w:val="Изысканная таблица5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411">
    <w:name w:val="Нет списка1141"/>
    <w:next w:val="af2"/>
    <w:uiPriority w:val="99"/>
    <w:semiHidden/>
    <w:rsid w:val="00184091"/>
  </w:style>
  <w:style w:type="table" w:customStyle="1" w:styleId="11510">
    <w:name w:val="Сетка таблицы115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2">
    <w:name w:val="Стиль241"/>
    <w:rsid w:val="00184091"/>
  </w:style>
  <w:style w:type="table" w:customStyle="1" w:styleId="1414">
    <w:name w:val="Столбцы таблицы 14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2">
    <w:name w:val="Столбцы таблицы 54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3"/>
    <w:rsid w:val="00184091"/>
    <w:tblPr/>
  </w:style>
  <w:style w:type="numbering" w:customStyle="1" w:styleId="3412">
    <w:name w:val="Стиль341"/>
    <w:rsid w:val="00184091"/>
  </w:style>
  <w:style w:type="numbering" w:customStyle="1" w:styleId="4412">
    <w:name w:val="Стиль441"/>
    <w:rsid w:val="00184091"/>
  </w:style>
  <w:style w:type="numbering" w:customStyle="1" w:styleId="41b">
    <w:name w:val="Статья / Раздел41"/>
    <w:basedOn w:val="af2"/>
    <w:next w:val="ab"/>
    <w:rsid w:val="00184091"/>
  </w:style>
  <w:style w:type="numbering" w:customStyle="1" w:styleId="1441">
    <w:name w:val="Стиль многоуровневый 14 пт полужирный41"/>
    <w:basedOn w:val="af2"/>
    <w:rsid w:val="00184091"/>
  </w:style>
  <w:style w:type="table" w:customStyle="1" w:styleId="2413">
    <w:name w:val="Стиль таблицы24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10">
    <w:name w:val="Сетка таблицы214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184091"/>
  </w:style>
  <w:style w:type="table" w:customStyle="1" w:styleId="841">
    <w:name w:val="Сетка таблицы84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Изысканная таблица6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511">
    <w:name w:val="Нет списка1151"/>
    <w:next w:val="af2"/>
    <w:uiPriority w:val="99"/>
    <w:semiHidden/>
    <w:rsid w:val="00184091"/>
  </w:style>
  <w:style w:type="table" w:customStyle="1" w:styleId="11610">
    <w:name w:val="Сетка таблицы116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184091"/>
  </w:style>
  <w:style w:type="table" w:customStyle="1" w:styleId="1514">
    <w:name w:val="Столбцы таблицы 15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2">
    <w:name w:val="Объемная таблица 35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c">
    <w:name w:val="Современная таблица5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5">
    <w:name w:val="Изысканная таблица15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6">
    <w:name w:val="Изящная таблица 15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7">
    <w:name w:val="Стиль таблицы151"/>
    <w:basedOn w:val="af3"/>
    <w:rsid w:val="00184091"/>
    <w:tblPr/>
  </w:style>
  <w:style w:type="numbering" w:customStyle="1" w:styleId="3513">
    <w:name w:val="Стиль351"/>
    <w:rsid w:val="00184091"/>
  </w:style>
  <w:style w:type="numbering" w:customStyle="1" w:styleId="4511">
    <w:name w:val="Стиль451"/>
    <w:rsid w:val="00184091"/>
  </w:style>
  <w:style w:type="numbering" w:customStyle="1" w:styleId="51d">
    <w:name w:val="Статья / Раздел51"/>
    <w:basedOn w:val="af2"/>
    <w:next w:val="ab"/>
    <w:rsid w:val="00184091"/>
  </w:style>
  <w:style w:type="numbering" w:customStyle="1" w:styleId="1451">
    <w:name w:val="Стиль многоуровневый 14 пт полужирный51"/>
    <w:basedOn w:val="af2"/>
    <w:rsid w:val="00184091"/>
  </w:style>
  <w:style w:type="table" w:customStyle="1" w:styleId="5511">
    <w:name w:val="Сетка таблицы5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1e">
    <w:name w:val="Стандартная таблица5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4">
    <w:name w:val="Стиль таблицы35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1f">
    <w:name w:val="Сетка таблицы светлая5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184091"/>
  </w:style>
  <w:style w:type="table" w:customStyle="1" w:styleId="851">
    <w:name w:val="Сетка таблицы85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
    <w:name w:val="Table Grid Report6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611">
    <w:name w:val="Нет списка1161"/>
    <w:next w:val="af2"/>
    <w:uiPriority w:val="99"/>
    <w:semiHidden/>
    <w:rsid w:val="00184091"/>
  </w:style>
  <w:style w:type="table" w:customStyle="1" w:styleId="1171">
    <w:name w:val="Сетка таблицы1171"/>
    <w:basedOn w:val="af1"/>
    <w:next w:val="af3"/>
    <w:uiPriority w:val="5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3">
    <w:name w:val="Стиль261"/>
    <w:rsid w:val="00184091"/>
  </w:style>
  <w:style w:type="table" w:customStyle="1" w:styleId="1612">
    <w:name w:val="Столбцы таблицы 16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6">
    <w:name w:val="Современная таблица6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3"/>
    <w:rsid w:val="00184091"/>
    <w:tblPr/>
  </w:style>
  <w:style w:type="numbering" w:customStyle="1" w:styleId="3650">
    <w:name w:val="Стиль365"/>
    <w:rsid w:val="00184091"/>
  </w:style>
  <w:style w:type="numbering" w:customStyle="1" w:styleId="4611">
    <w:name w:val="Стиль461"/>
    <w:rsid w:val="00184091"/>
  </w:style>
  <w:style w:type="numbering" w:customStyle="1" w:styleId="617">
    <w:name w:val="Статья / Раздел61"/>
    <w:basedOn w:val="af2"/>
    <w:next w:val="ab"/>
    <w:rsid w:val="00184091"/>
  </w:style>
  <w:style w:type="numbering" w:customStyle="1" w:styleId="1465">
    <w:name w:val="Стиль многоуровневый 14 пт полужирный65"/>
    <w:basedOn w:val="af2"/>
    <w:rsid w:val="00184091"/>
  </w:style>
  <w:style w:type="table" w:customStyle="1" w:styleId="5612">
    <w:name w:val="Сетка таблицы561"/>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тиль таблицы26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18">
    <w:name w:val="Стандартная таблица6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19">
    <w:name w:val="Сетка таблицы светлая6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184091"/>
  </w:style>
  <w:style w:type="table" w:customStyle="1" w:styleId="861">
    <w:name w:val="Сетка таблицы8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
    <w:semiHidden/>
    <w:rsid w:val="00184091"/>
  </w:style>
  <w:style w:type="numbering" w:customStyle="1" w:styleId="1ai4">
    <w:name w:val="1 / a / i4"/>
    <w:basedOn w:val="af2"/>
    <w:next w:val="1ai"/>
    <w:semiHidden/>
    <w:rsid w:val="00184091"/>
  </w:style>
  <w:style w:type="table" w:customStyle="1" w:styleId="-121">
    <w:name w:val="Веб-таблица 12"/>
    <w:basedOn w:val="af1"/>
    <w:next w:val="-10"/>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ff2"/>
    <w:semiHidden/>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f1"/>
    <w:next w:val="2ffa"/>
    <w:semiHidden/>
    <w:rsid w:val="0018409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1">
    <w:name w:val="Классическая таблица 11"/>
    <w:basedOn w:val="af1"/>
    <w:next w:val="1fffffe"/>
    <w:uiPriority w:val="99"/>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Классическая таблица 21"/>
    <w:basedOn w:val="af1"/>
    <w:next w:val="2ffb"/>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6">
    <w:name w:val="Классическая таблица 31"/>
    <w:basedOn w:val="af1"/>
    <w:next w:val="3fe"/>
    <w:semiHidden/>
    <w:rsid w:val="0018409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2"/>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2">
    <w:name w:val="Объемная таблица 11"/>
    <w:basedOn w:val="af1"/>
    <w:next w:val="1ffffff"/>
    <w:semiHidden/>
    <w:rsid w:val="0018409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c">
    <w:name w:val="Объемная таблица 21"/>
    <w:basedOn w:val="af1"/>
    <w:next w:val="2ffc"/>
    <w:semiHidden/>
    <w:rsid w:val="0018409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Простая таблица 11"/>
    <w:basedOn w:val="af1"/>
    <w:next w:val="1ffffff0"/>
    <w:rsid w:val="001840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d">
    <w:name w:val="Простая таблица 21"/>
    <w:basedOn w:val="af1"/>
    <w:next w:val="2ffd"/>
    <w:rsid w:val="0018409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7">
    <w:name w:val="Простая таблица 31"/>
    <w:basedOn w:val="af1"/>
    <w:next w:val="3ff"/>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f1"/>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e">
    <w:name w:val="Сетка таблицы 21"/>
    <w:basedOn w:val="af1"/>
    <w:next w:val="2ffe"/>
    <w:semiHidden/>
    <w:rsid w:val="0018409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8">
    <w:name w:val="Сетка таблицы 31"/>
    <w:basedOn w:val="af1"/>
    <w:next w:val="3ff0"/>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3"/>
    <w:semiHidden/>
    <w:rsid w:val="0018409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0">
    <w:name w:val="Сетка таблицы 51"/>
    <w:basedOn w:val="af1"/>
    <w:next w:val="5f7"/>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a">
    <w:name w:val="Сетка таблицы 61"/>
    <w:basedOn w:val="af1"/>
    <w:next w:val="6b"/>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8"/>
    <w:semiHidden/>
    <w:rsid w:val="0018409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9"/>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b"/>
    <w:semiHidden/>
    <w:rsid w:val="00184091"/>
  </w:style>
  <w:style w:type="table" w:customStyle="1" w:styleId="1713">
    <w:name w:val="Столбцы таблицы 171"/>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Столбцы таблицы 21"/>
    <w:basedOn w:val="af1"/>
    <w:next w:val="2fff"/>
    <w:rsid w:val="0018409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9">
    <w:name w:val="Столбцы таблицы 31"/>
    <w:basedOn w:val="af1"/>
    <w:next w:val="3ff1"/>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4"/>
    <w:rsid w:val="0018409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
    <w:basedOn w:val="af1"/>
    <w:next w:val="-50"/>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f5">
    <w:name w:val="Тема таблицы1"/>
    <w:basedOn w:val="af1"/>
    <w:next w:val="afffffffffffffa"/>
    <w:semiHidden/>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4">
    <w:name w:val="Цветная таблица 11"/>
    <w:basedOn w:val="af1"/>
    <w:next w:val="1ffffff2"/>
    <w:semiHidden/>
    <w:rsid w:val="0018409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0">
    <w:name w:val="Цветная таблица 21"/>
    <w:basedOn w:val="af1"/>
    <w:next w:val="2fff0"/>
    <w:semiHidden/>
    <w:rsid w:val="0018409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a">
    <w:name w:val="Цветная таблица 31"/>
    <w:basedOn w:val="af1"/>
    <w:next w:val="3ff2"/>
    <w:semiHidden/>
    <w:rsid w:val="0018409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
    <w:name w:val="1 / 1.1 / 1.1.112"/>
    <w:basedOn w:val="af2"/>
    <w:next w:val="111111"/>
    <w:semiHidden/>
    <w:rsid w:val="00184091"/>
  </w:style>
  <w:style w:type="numbering" w:customStyle="1" w:styleId="1ai16">
    <w:name w:val="1 / a / i16"/>
    <w:basedOn w:val="af2"/>
    <w:next w:val="1ai"/>
    <w:rsid w:val="00184091"/>
    <w:pPr>
      <w:numPr>
        <w:numId w:val="19"/>
      </w:numPr>
    </w:pPr>
  </w:style>
  <w:style w:type="numbering" w:customStyle="1" w:styleId="1129">
    <w:name w:val="Статья / Раздел112"/>
    <w:basedOn w:val="af2"/>
    <w:next w:val="ab"/>
    <w:semiHidden/>
    <w:rsid w:val="00184091"/>
  </w:style>
  <w:style w:type="numbering" w:customStyle="1" w:styleId="11111126">
    <w:name w:val="1 / 1.1 / 1.1.126"/>
    <w:basedOn w:val="af2"/>
    <w:next w:val="111111"/>
    <w:rsid w:val="00184091"/>
    <w:pPr>
      <w:numPr>
        <w:numId w:val="63"/>
      </w:numPr>
    </w:pPr>
  </w:style>
  <w:style w:type="numbering" w:customStyle="1" w:styleId="1ai26">
    <w:name w:val="1 / a / i26"/>
    <w:basedOn w:val="af2"/>
    <w:next w:val="1ai"/>
    <w:rsid w:val="00184091"/>
    <w:pPr>
      <w:numPr>
        <w:numId w:val="17"/>
      </w:numPr>
    </w:pPr>
  </w:style>
  <w:style w:type="numbering" w:customStyle="1" w:styleId="2123">
    <w:name w:val="Статья / Раздел212"/>
    <w:basedOn w:val="af2"/>
    <w:next w:val="ab"/>
    <w:semiHidden/>
    <w:rsid w:val="00184091"/>
  </w:style>
  <w:style w:type="numbering" w:customStyle="1" w:styleId="11111135">
    <w:name w:val="1 / 1.1 / 1.1.135"/>
    <w:basedOn w:val="af2"/>
    <w:next w:val="111111"/>
    <w:rsid w:val="00184091"/>
    <w:pPr>
      <w:numPr>
        <w:numId w:val="68"/>
      </w:numPr>
    </w:pPr>
  </w:style>
  <w:style w:type="numbering" w:customStyle="1" w:styleId="1ai35">
    <w:name w:val="1 / a / i35"/>
    <w:basedOn w:val="af2"/>
    <w:next w:val="1ai"/>
    <w:rsid w:val="00184091"/>
    <w:pPr>
      <w:numPr>
        <w:numId w:val="46"/>
      </w:numPr>
    </w:pPr>
  </w:style>
  <w:style w:type="numbering" w:customStyle="1" w:styleId="315">
    <w:name w:val="Статья / Раздел315"/>
    <w:basedOn w:val="af2"/>
    <w:next w:val="ab"/>
    <w:rsid w:val="00184091"/>
    <w:pPr>
      <w:numPr>
        <w:numId w:val="18"/>
      </w:numPr>
    </w:pPr>
  </w:style>
  <w:style w:type="numbering" w:customStyle="1" w:styleId="11710">
    <w:name w:val="Нет списка1171"/>
    <w:next w:val="af2"/>
    <w:uiPriority w:val="99"/>
    <w:semiHidden/>
    <w:rsid w:val="00184091"/>
  </w:style>
  <w:style w:type="numbering" w:customStyle="1" w:styleId="111111115">
    <w:name w:val="1 / 1.1 / 1.1.1115"/>
    <w:basedOn w:val="af2"/>
    <w:next w:val="111111"/>
    <w:rsid w:val="00184091"/>
    <w:pPr>
      <w:numPr>
        <w:numId w:val="47"/>
      </w:numPr>
    </w:pPr>
  </w:style>
  <w:style w:type="numbering" w:customStyle="1" w:styleId="1ai115">
    <w:name w:val="1 / a / i115"/>
    <w:basedOn w:val="af2"/>
    <w:next w:val="1ai"/>
    <w:rsid w:val="00184091"/>
    <w:pPr>
      <w:numPr>
        <w:numId w:val="41"/>
      </w:numPr>
    </w:pPr>
  </w:style>
  <w:style w:type="numbering" w:customStyle="1" w:styleId="11152">
    <w:name w:val="Статья / Раздел1115"/>
    <w:basedOn w:val="af2"/>
    <w:next w:val="ab"/>
    <w:semiHidden/>
    <w:rsid w:val="00184091"/>
  </w:style>
  <w:style w:type="numbering" w:customStyle="1" w:styleId="21112">
    <w:name w:val="Нет списка2111"/>
    <w:next w:val="af2"/>
    <w:uiPriority w:val="99"/>
    <w:semiHidden/>
    <w:rsid w:val="00184091"/>
  </w:style>
  <w:style w:type="numbering" w:customStyle="1" w:styleId="111111215">
    <w:name w:val="1 / 1.1 / 1.1.1215"/>
    <w:basedOn w:val="af2"/>
    <w:next w:val="111111"/>
    <w:rsid w:val="00184091"/>
    <w:pPr>
      <w:numPr>
        <w:numId w:val="64"/>
      </w:numPr>
    </w:pPr>
  </w:style>
  <w:style w:type="numbering" w:customStyle="1" w:styleId="1ai215">
    <w:name w:val="1 / a / i215"/>
    <w:basedOn w:val="af2"/>
    <w:next w:val="1ai"/>
    <w:rsid w:val="00184091"/>
    <w:pPr>
      <w:numPr>
        <w:numId w:val="65"/>
      </w:numPr>
    </w:pPr>
  </w:style>
  <w:style w:type="numbering" w:customStyle="1" w:styleId="2115">
    <w:name w:val="Статья / Раздел2115"/>
    <w:basedOn w:val="af2"/>
    <w:next w:val="ab"/>
    <w:rsid w:val="00184091"/>
    <w:pPr>
      <w:numPr>
        <w:numId w:val="40"/>
      </w:numPr>
    </w:pPr>
  </w:style>
  <w:style w:type="table" w:customStyle="1" w:styleId="1185">
    <w:name w:val="Сетка таблицы1185"/>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
    <w:next w:val="af2"/>
    <w:uiPriority w:val="99"/>
    <w:semiHidden/>
    <w:rsid w:val="00184091"/>
  </w:style>
  <w:style w:type="numbering" w:customStyle="1" w:styleId="2711">
    <w:name w:val="Стиль271"/>
    <w:rsid w:val="00184091"/>
  </w:style>
  <w:style w:type="numbering" w:customStyle="1" w:styleId="3712">
    <w:name w:val="Стиль371"/>
    <w:rsid w:val="00184091"/>
  </w:style>
  <w:style w:type="numbering" w:customStyle="1" w:styleId="4710">
    <w:name w:val="Стиль471"/>
    <w:rsid w:val="00184091"/>
  </w:style>
  <w:style w:type="numbering" w:customStyle="1" w:styleId="817">
    <w:name w:val="Статья / Раздел81"/>
    <w:basedOn w:val="af2"/>
    <w:next w:val="ab"/>
    <w:rsid w:val="00184091"/>
  </w:style>
  <w:style w:type="numbering" w:customStyle="1" w:styleId="1471">
    <w:name w:val="Стиль многоуровневый 14 пт полужирный71"/>
    <w:basedOn w:val="af2"/>
    <w:rsid w:val="00184091"/>
  </w:style>
  <w:style w:type="table" w:customStyle="1" w:styleId="4711">
    <w:name w:val="Сетка таблицы47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Таблица-сетка 1 светлая11"/>
    <w:basedOn w:val="af1"/>
    <w:next w:val="-13"/>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3"/>
    <w:uiPriority w:val="46"/>
    <w:rsid w:val="001840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184091"/>
  </w:style>
  <w:style w:type="numbering" w:customStyle="1" w:styleId="11011">
    <w:name w:val="Нет списка1101"/>
    <w:next w:val="af2"/>
    <w:uiPriority w:val="99"/>
    <w:semiHidden/>
    <w:unhideWhenUsed/>
    <w:rsid w:val="00184091"/>
  </w:style>
  <w:style w:type="numbering" w:customStyle="1" w:styleId="11910">
    <w:name w:val="Нет списка1191"/>
    <w:next w:val="af2"/>
    <w:uiPriority w:val="99"/>
    <w:semiHidden/>
    <w:rsid w:val="00184091"/>
  </w:style>
  <w:style w:type="numbering" w:customStyle="1" w:styleId="2811">
    <w:name w:val="Стиль281"/>
    <w:rsid w:val="00184091"/>
  </w:style>
  <w:style w:type="numbering" w:customStyle="1" w:styleId="3811">
    <w:name w:val="Стиль381"/>
    <w:rsid w:val="00184091"/>
  </w:style>
  <w:style w:type="numbering" w:customStyle="1" w:styleId="4810">
    <w:name w:val="Стиль481"/>
    <w:rsid w:val="00184091"/>
  </w:style>
  <w:style w:type="numbering" w:customStyle="1" w:styleId="919">
    <w:name w:val="Статья / Раздел91"/>
    <w:basedOn w:val="af2"/>
    <w:next w:val="ab"/>
    <w:rsid w:val="00184091"/>
  </w:style>
  <w:style w:type="numbering" w:customStyle="1" w:styleId="1481">
    <w:name w:val="Стиль многоуровневый 14 пт полужирный81"/>
    <w:basedOn w:val="af2"/>
    <w:rsid w:val="00184091"/>
  </w:style>
  <w:style w:type="table" w:customStyle="1" w:styleId="4811">
    <w:name w:val="Сетка таблицы48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Таблица-сетка 1 светлая3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2010">
    <w:name w:val="Нет списка1201"/>
    <w:next w:val="af2"/>
    <w:uiPriority w:val="99"/>
    <w:semiHidden/>
    <w:unhideWhenUsed/>
    <w:rsid w:val="00184091"/>
  </w:style>
  <w:style w:type="numbering" w:customStyle="1" w:styleId="111010">
    <w:name w:val="Нет списка11101"/>
    <w:next w:val="af2"/>
    <w:uiPriority w:val="99"/>
    <w:semiHidden/>
    <w:rsid w:val="00184091"/>
  </w:style>
  <w:style w:type="numbering" w:customStyle="1" w:styleId="295">
    <w:name w:val="Стиль295"/>
    <w:rsid w:val="00184091"/>
    <w:pPr>
      <w:numPr>
        <w:numId w:val="20"/>
      </w:numPr>
    </w:pPr>
  </w:style>
  <w:style w:type="numbering" w:customStyle="1" w:styleId="395">
    <w:name w:val="Стиль395"/>
    <w:rsid w:val="00184091"/>
    <w:pPr>
      <w:numPr>
        <w:numId w:val="28"/>
      </w:numPr>
    </w:pPr>
  </w:style>
  <w:style w:type="numbering" w:customStyle="1" w:styleId="495">
    <w:name w:val="Стиль495"/>
    <w:rsid w:val="00184091"/>
    <w:pPr>
      <w:numPr>
        <w:numId w:val="29"/>
      </w:numPr>
    </w:pPr>
  </w:style>
  <w:style w:type="numbering" w:customStyle="1" w:styleId="105">
    <w:name w:val="Статья / Раздел105"/>
    <w:basedOn w:val="af2"/>
    <w:next w:val="ab"/>
    <w:rsid w:val="00184091"/>
    <w:pPr>
      <w:numPr>
        <w:numId w:val="30"/>
      </w:numPr>
    </w:pPr>
  </w:style>
  <w:style w:type="numbering" w:customStyle="1" w:styleId="1495">
    <w:name w:val="Стиль многоуровневый 14 пт полужирный95"/>
    <w:basedOn w:val="af2"/>
    <w:rsid w:val="00184091"/>
    <w:pPr>
      <w:numPr>
        <w:numId w:val="31"/>
      </w:numPr>
    </w:pPr>
  </w:style>
  <w:style w:type="table" w:customStyle="1" w:styleId="4911">
    <w:name w:val="Сетка таблицы49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uiPriority w:val="99"/>
    <w:semiHidden/>
    <w:rsid w:val="00184091"/>
  </w:style>
  <w:style w:type="numbering" w:customStyle="1" w:styleId="3414">
    <w:name w:val="Нет списка341"/>
    <w:next w:val="af2"/>
    <w:uiPriority w:val="99"/>
    <w:semiHidden/>
    <w:rsid w:val="00184091"/>
  </w:style>
  <w:style w:type="table" w:customStyle="1" w:styleId="-141">
    <w:name w:val="Таблица-сетка 1 светлая4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91">
    <w:name w:val="Table Normal3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5">
    <w:name w:val="Нет списка261"/>
    <w:next w:val="af2"/>
    <w:uiPriority w:val="99"/>
    <w:semiHidden/>
    <w:unhideWhenUsed/>
    <w:rsid w:val="00184091"/>
  </w:style>
  <w:style w:type="table" w:customStyle="1" w:styleId="5010">
    <w:name w:val="Сетка таблицы50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184091"/>
  </w:style>
  <w:style w:type="numbering" w:customStyle="1" w:styleId="52">
    <w:name w:val="Стуктура отчета5"/>
    <w:uiPriority w:val="99"/>
    <w:rsid w:val="00184091"/>
    <w:pPr>
      <w:numPr>
        <w:numId w:val="57"/>
      </w:numPr>
    </w:pPr>
  </w:style>
  <w:style w:type="table" w:customStyle="1" w:styleId="3850">
    <w:name w:val="Сетка таблицы385"/>
    <w:basedOn w:val="af1"/>
    <w:next w:val="af3"/>
    <w:uiPriority w:val="9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f6">
    <w:name w:val="Список приложения1"/>
    <w:uiPriority w:val="99"/>
    <w:rsid w:val="00184091"/>
  </w:style>
  <w:style w:type="numbering" w:customStyle="1" w:styleId="21010">
    <w:name w:val="Стиль2101"/>
    <w:next w:val="afffffffffffffff5"/>
    <w:uiPriority w:val="99"/>
    <w:rsid w:val="00184091"/>
  </w:style>
  <w:style w:type="numbering" w:customStyle="1" w:styleId="5">
    <w:name w:val="Нум список5"/>
    <w:uiPriority w:val="99"/>
    <w:rsid w:val="00184091"/>
    <w:pPr>
      <w:numPr>
        <w:numId w:val="54"/>
      </w:numPr>
    </w:pPr>
  </w:style>
  <w:style w:type="numbering" w:customStyle="1" w:styleId="51">
    <w:name w:val="Структура документа5"/>
    <w:uiPriority w:val="99"/>
    <w:rsid w:val="00184091"/>
    <w:pPr>
      <w:numPr>
        <w:numId w:val="55"/>
      </w:numPr>
    </w:pPr>
  </w:style>
  <w:style w:type="table" w:customStyle="1" w:styleId="819">
    <w:name w:val="Стандартная таблица81"/>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f1"/>
    <w:semiHidden/>
    <w:unhideWhenUsed/>
    <w:rsid w:val="0018409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semiHidden/>
    <w:unhideWhenUsed/>
    <w:rsid w:val="0018409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
    <w:uiPriority w:val="99"/>
    <w:unhideWhenUsed/>
    <w:rsid w:val="00184091"/>
    <w:pPr>
      <w:numPr>
        <w:numId w:val="56"/>
      </w:numPr>
    </w:pPr>
  </w:style>
  <w:style w:type="table" w:customStyle="1" w:styleId="TableNormal771">
    <w:name w:val="Table Normal7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2">
    <w:name w:val="Нет списка281"/>
    <w:next w:val="af2"/>
    <w:uiPriority w:val="99"/>
    <w:semiHidden/>
    <w:unhideWhenUsed/>
    <w:rsid w:val="00184091"/>
  </w:style>
  <w:style w:type="numbering" w:customStyle="1" w:styleId="12112">
    <w:name w:val="Нет списка1211"/>
    <w:next w:val="af2"/>
    <w:uiPriority w:val="99"/>
    <w:semiHidden/>
    <w:unhideWhenUsed/>
    <w:rsid w:val="00184091"/>
  </w:style>
  <w:style w:type="table" w:customStyle="1" w:styleId="2171">
    <w:name w:val="Сетка таблицы2171"/>
    <w:basedOn w:val="af1"/>
    <w:uiPriority w:val="3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1">
    <w:name w:val="Сетка таблицы1191"/>
    <w:basedOn w:val="af1"/>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184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184091"/>
  </w:style>
  <w:style w:type="numbering" w:customStyle="1" w:styleId="111131">
    <w:name w:val="Нет списка11113"/>
    <w:next w:val="af2"/>
    <w:uiPriority w:val="99"/>
    <w:semiHidden/>
    <w:unhideWhenUsed/>
    <w:rsid w:val="00184091"/>
  </w:style>
  <w:style w:type="table" w:customStyle="1" w:styleId="12710">
    <w:name w:val="Сетка таблицы12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f2"/>
    <w:uiPriority w:val="99"/>
    <w:semiHidden/>
    <w:unhideWhenUsed/>
    <w:rsid w:val="00184091"/>
  </w:style>
  <w:style w:type="numbering" w:customStyle="1" w:styleId="3515">
    <w:name w:val="Нет списка351"/>
    <w:next w:val="af2"/>
    <w:uiPriority w:val="99"/>
    <w:semiHidden/>
    <w:unhideWhenUsed/>
    <w:rsid w:val="00184091"/>
  </w:style>
  <w:style w:type="table" w:customStyle="1" w:styleId="23110">
    <w:name w:val="Сетка таблицы23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0">
    <w:name w:val="Сетка таблицы33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0">
    <w:name w:val="Сетка таблицы4121"/>
    <w:basedOn w:val="af1"/>
    <w:next w:val="af3"/>
    <w:uiPriority w:val="9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0">
    <w:name w:val="Сетка таблицы7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184091"/>
  </w:style>
  <w:style w:type="numbering" w:customStyle="1" w:styleId="12211">
    <w:name w:val="Нет списка1221"/>
    <w:next w:val="af2"/>
    <w:uiPriority w:val="99"/>
    <w:semiHidden/>
    <w:unhideWhenUsed/>
    <w:rsid w:val="00184091"/>
  </w:style>
  <w:style w:type="table" w:customStyle="1" w:styleId="14111">
    <w:name w:val="Сетка таблицы1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0">
    <w:name w:val="Сетка таблицы15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11">
    <w:name w:val="Нет списка2211"/>
    <w:next w:val="af2"/>
    <w:uiPriority w:val="99"/>
    <w:semiHidden/>
    <w:unhideWhenUsed/>
    <w:rsid w:val="00184091"/>
  </w:style>
  <w:style w:type="numbering" w:customStyle="1" w:styleId="31111">
    <w:name w:val="Нет списка3111"/>
    <w:next w:val="af2"/>
    <w:uiPriority w:val="99"/>
    <w:semiHidden/>
    <w:unhideWhenUsed/>
    <w:rsid w:val="00184091"/>
  </w:style>
  <w:style w:type="table" w:customStyle="1" w:styleId="24110">
    <w:name w:val="Сетка таблицы2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184091"/>
  </w:style>
  <w:style w:type="table" w:customStyle="1" w:styleId="34110">
    <w:name w:val="Сетка таблицы3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semiHidden/>
    <w:unhideWhenUsed/>
    <w:rsid w:val="00184091"/>
  </w:style>
  <w:style w:type="table" w:customStyle="1" w:styleId="52110">
    <w:name w:val="Сетка таблицы5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1">
    <w:name w:val="Нет списка6111"/>
    <w:next w:val="af2"/>
    <w:uiPriority w:val="99"/>
    <w:semiHidden/>
    <w:unhideWhenUsed/>
    <w:rsid w:val="00184091"/>
  </w:style>
  <w:style w:type="table" w:customStyle="1" w:styleId="7211">
    <w:name w:val="Сетка таблицы7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
    <w:next w:val="af2"/>
    <w:uiPriority w:val="99"/>
    <w:semiHidden/>
    <w:unhideWhenUsed/>
    <w:rsid w:val="00184091"/>
  </w:style>
  <w:style w:type="table" w:customStyle="1" w:styleId="7311">
    <w:name w:val="Сетка таблицы7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184091"/>
  </w:style>
  <w:style w:type="numbering" w:customStyle="1" w:styleId="13111">
    <w:name w:val="Нет списка1311"/>
    <w:next w:val="af2"/>
    <w:uiPriority w:val="99"/>
    <w:semiHidden/>
    <w:unhideWhenUsed/>
    <w:rsid w:val="00184091"/>
  </w:style>
  <w:style w:type="table" w:customStyle="1" w:styleId="1621">
    <w:name w:val="Сетка таблицы162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184091"/>
  </w:style>
  <w:style w:type="numbering" w:customStyle="1" w:styleId="32111">
    <w:name w:val="Нет списка3211"/>
    <w:next w:val="af2"/>
    <w:uiPriority w:val="99"/>
    <w:semiHidden/>
    <w:unhideWhenUsed/>
    <w:rsid w:val="00184091"/>
  </w:style>
  <w:style w:type="table" w:customStyle="1" w:styleId="25110">
    <w:name w:val="Сетка таблицы251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0">
    <w:name w:val="Сетка таблицы35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5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1">
    <w:name w:val="Сетка таблицы75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
    <w:name w:val="Нет списка1011"/>
    <w:next w:val="af2"/>
    <w:uiPriority w:val="99"/>
    <w:semiHidden/>
    <w:unhideWhenUsed/>
    <w:rsid w:val="00184091"/>
  </w:style>
  <w:style w:type="numbering" w:customStyle="1" w:styleId="14112">
    <w:name w:val="Нет списка1411"/>
    <w:next w:val="af2"/>
    <w:uiPriority w:val="99"/>
    <w:semiHidden/>
    <w:unhideWhenUsed/>
    <w:rsid w:val="00184091"/>
  </w:style>
  <w:style w:type="table" w:customStyle="1" w:styleId="18110">
    <w:name w:val="Сетка таблицы18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184091"/>
  </w:style>
  <w:style w:type="numbering" w:customStyle="1" w:styleId="33111">
    <w:name w:val="Нет списка3311"/>
    <w:next w:val="af2"/>
    <w:uiPriority w:val="99"/>
    <w:semiHidden/>
    <w:unhideWhenUsed/>
    <w:rsid w:val="00184091"/>
  </w:style>
  <w:style w:type="table" w:customStyle="1" w:styleId="26110">
    <w:name w:val="Сетка таблицы26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0">
    <w:name w:val="Сетка таблицы5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1">
    <w:name w:val="Сетка таблицы76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1">
    <w:name w:val="Сетка таблицы77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
    <w:name w:val="Нет списка1511"/>
    <w:next w:val="af2"/>
    <w:uiPriority w:val="99"/>
    <w:semiHidden/>
    <w:unhideWhenUsed/>
    <w:rsid w:val="00184091"/>
  </w:style>
  <w:style w:type="table" w:customStyle="1" w:styleId="27110">
    <w:name w:val="Сетка таблицы27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3"/>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10">
    <w:name w:val="Сетка таблицы2811"/>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f2"/>
    <w:uiPriority w:val="99"/>
    <w:semiHidden/>
    <w:unhideWhenUsed/>
    <w:rsid w:val="00184091"/>
  </w:style>
  <w:style w:type="table" w:customStyle="1" w:styleId="29110">
    <w:name w:val="Сетка таблицы2911"/>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1840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184091"/>
  </w:style>
  <w:style w:type="table" w:customStyle="1" w:styleId="38110">
    <w:name w:val="Сетка таблицы38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1">
    <w:name w:val="Нет списка1811"/>
    <w:next w:val="af2"/>
    <w:uiPriority w:val="99"/>
    <w:semiHidden/>
    <w:unhideWhenUsed/>
    <w:rsid w:val="00184091"/>
  </w:style>
  <w:style w:type="table" w:customStyle="1" w:styleId="30110">
    <w:name w:val="Сетка таблицы30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0">
    <w:name w:val="Сетка таблицы3911"/>
    <w:basedOn w:val="af1"/>
    <w:next w:val="af3"/>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1">
    <w:name w:val="Нет списка1911"/>
    <w:next w:val="af2"/>
    <w:uiPriority w:val="99"/>
    <w:semiHidden/>
    <w:unhideWhenUsed/>
    <w:rsid w:val="00184091"/>
  </w:style>
  <w:style w:type="table" w:customStyle="1" w:styleId="4011">
    <w:name w:val="Сетка таблицы40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6"/>
    <w:basedOn w:val="af2"/>
    <w:next w:val="ab"/>
    <w:rsid w:val="00184091"/>
    <w:pPr>
      <w:numPr>
        <w:numId w:val="42"/>
      </w:numPr>
    </w:pPr>
  </w:style>
  <w:style w:type="table" w:customStyle="1" w:styleId="11012">
    <w:name w:val="Сетка таблицы11012"/>
    <w:basedOn w:val="af1"/>
    <w:rsid w:val="001840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184091"/>
  </w:style>
  <w:style w:type="table" w:customStyle="1" w:styleId="TableGridReport44">
    <w:name w:val="Table Grid Report4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184091"/>
  </w:style>
  <w:style w:type="table" w:customStyle="1" w:styleId="3142">
    <w:name w:val="Сетка таблицы31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184091"/>
  </w:style>
  <w:style w:type="table" w:customStyle="1" w:styleId="11290">
    <w:name w:val="Сетка таблицы1129"/>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184091"/>
  </w:style>
  <w:style w:type="table" w:customStyle="1" w:styleId="194">
    <w:name w:val="Столбцы таблицы 19"/>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6">
    <w:name w:val="Объемная таблица 39"/>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3">
    <w:name w:val="Современная таблица9"/>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3"/>
    <w:rsid w:val="00184091"/>
    <w:tblPr/>
  </w:style>
  <w:style w:type="numbering" w:customStyle="1" w:styleId="3160">
    <w:name w:val="Стиль316"/>
    <w:rsid w:val="00184091"/>
  </w:style>
  <w:style w:type="numbering" w:customStyle="1" w:styleId="4122">
    <w:name w:val="Стиль412"/>
    <w:rsid w:val="00184091"/>
  </w:style>
  <w:style w:type="numbering" w:customStyle="1" w:styleId="168">
    <w:name w:val="Статья / Раздел16"/>
    <w:basedOn w:val="af2"/>
    <w:next w:val="ab"/>
    <w:rsid w:val="00184091"/>
  </w:style>
  <w:style w:type="numbering" w:customStyle="1" w:styleId="14140">
    <w:name w:val="Стиль многоуровневый 14 пт полужирный14"/>
    <w:basedOn w:val="af2"/>
    <w:rsid w:val="00184091"/>
  </w:style>
  <w:style w:type="table" w:customStyle="1" w:styleId="582">
    <w:name w:val="Сетка таблицы5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2f">
    <w:name w:val="Сетка таблицы светлая12"/>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3"/>
    <w:uiPriority w:val="9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184091"/>
    <w:pPr>
      <w:numPr>
        <w:numId w:val="33"/>
      </w:numPr>
    </w:pPr>
  </w:style>
  <w:style w:type="table" w:customStyle="1" w:styleId="880">
    <w:name w:val="Сетка таблицы88"/>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184091"/>
  </w:style>
  <w:style w:type="table" w:customStyle="1" w:styleId="TableGridReport120">
    <w:name w:val="Table Grid Report12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Изысканная таблица2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184091"/>
  </w:style>
  <w:style w:type="table" w:customStyle="1" w:styleId="3151">
    <w:name w:val="Сетка таблицы31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184091"/>
  </w:style>
  <w:style w:type="table" w:customStyle="1" w:styleId="112100">
    <w:name w:val="Сетка таблицы1121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Сетка таблицы1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184091"/>
  </w:style>
  <w:style w:type="table" w:customStyle="1" w:styleId="112a">
    <w:name w:val="Столбцы таблицы 1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0">
    <w:name w:val="Современная таблица1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3"/>
    <w:rsid w:val="00184091"/>
    <w:tblPr/>
  </w:style>
  <w:style w:type="numbering" w:customStyle="1" w:styleId="3170">
    <w:name w:val="Стиль317"/>
    <w:rsid w:val="00184091"/>
  </w:style>
  <w:style w:type="numbering" w:customStyle="1" w:styleId="4131">
    <w:name w:val="Стиль413"/>
    <w:rsid w:val="00184091"/>
  </w:style>
  <w:style w:type="numbering" w:customStyle="1" w:styleId="179">
    <w:name w:val="Статья / Раздел17"/>
    <w:basedOn w:val="af2"/>
    <w:next w:val="ab"/>
    <w:rsid w:val="00184091"/>
  </w:style>
  <w:style w:type="numbering" w:customStyle="1" w:styleId="14150">
    <w:name w:val="Стиль многоуровневый 14 пт полужирный15"/>
    <w:basedOn w:val="af2"/>
    <w:rsid w:val="00184091"/>
  </w:style>
  <w:style w:type="table" w:customStyle="1" w:styleId="5122">
    <w:name w:val="Сетка таблицы51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2f1">
    <w:name w:val="Стандартная таблица1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184091"/>
  </w:style>
  <w:style w:type="table" w:customStyle="1" w:styleId="8120">
    <w:name w:val="Сетка таблицы81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7">
    <w:name w:val="Нет списка36"/>
    <w:next w:val="af2"/>
    <w:uiPriority w:val="99"/>
    <w:semiHidden/>
    <w:unhideWhenUsed/>
    <w:rsid w:val="00184091"/>
  </w:style>
  <w:style w:type="table" w:customStyle="1" w:styleId="TableGridReport211">
    <w:name w:val="Table Grid Report21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e">
    <w:name w:val="Изысканная таблица3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184091"/>
  </w:style>
  <w:style w:type="table" w:customStyle="1" w:styleId="3221">
    <w:name w:val="Сетка таблицы32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184091"/>
  </w:style>
  <w:style w:type="table" w:customStyle="1" w:styleId="1132">
    <w:name w:val="Сетка таблицы113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184091"/>
  </w:style>
  <w:style w:type="table" w:customStyle="1" w:styleId="1222">
    <w:name w:val="Столбцы таблицы 12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3"/>
    <w:rsid w:val="00184091"/>
    <w:tblPr/>
  </w:style>
  <w:style w:type="numbering" w:customStyle="1" w:styleId="3270">
    <w:name w:val="Стиль327"/>
    <w:rsid w:val="00184091"/>
  </w:style>
  <w:style w:type="numbering" w:customStyle="1" w:styleId="427">
    <w:name w:val="Стиль427"/>
    <w:rsid w:val="00184091"/>
  </w:style>
  <w:style w:type="numbering" w:customStyle="1" w:styleId="23a">
    <w:name w:val="Статья / Раздел23"/>
    <w:basedOn w:val="af2"/>
    <w:next w:val="ab"/>
    <w:rsid w:val="00184091"/>
  </w:style>
  <w:style w:type="numbering" w:customStyle="1" w:styleId="14250">
    <w:name w:val="Стиль многоуровневый 14 пт полужирный25"/>
    <w:basedOn w:val="af2"/>
    <w:rsid w:val="00184091"/>
  </w:style>
  <w:style w:type="table" w:customStyle="1" w:styleId="5222">
    <w:name w:val="Сетка таблицы52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2f">
    <w:name w:val="Стандартная таблица2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2f0">
    <w:name w:val="Сетка таблицы светлая22"/>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184091"/>
  </w:style>
  <w:style w:type="table" w:customStyle="1" w:styleId="822">
    <w:name w:val="Сетка таблицы82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184091"/>
  </w:style>
  <w:style w:type="table" w:customStyle="1" w:styleId="TableGridReport311">
    <w:name w:val="Table Grid Report31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184091"/>
  </w:style>
  <w:style w:type="table" w:customStyle="1" w:styleId="3321">
    <w:name w:val="Сетка таблицы3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184091"/>
  </w:style>
  <w:style w:type="table" w:customStyle="1" w:styleId="1142">
    <w:name w:val="Сетка таблицы114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184091"/>
    <w:pPr>
      <w:numPr>
        <w:numId w:val="15"/>
      </w:numPr>
    </w:pPr>
  </w:style>
  <w:style w:type="table" w:customStyle="1" w:styleId="1322">
    <w:name w:val="Столбцы таблицы 13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f">
    <w:name w:val="Современная таблица3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3"/>
    <w:rsid w:val="00184091"/>
    <w:tblPr/>
  </w:style>
  <w:style w:type="numbering" w:customStyle="1" w:styleId="3330">
    <w:name w:val="Стиль333"/>
    <w:rsid w:val="00184091"/>
  </w:style>
  <w:style w:type="numbering" w:customStyle="1" w:styleId="436">
    <w:name w:val="Стиль436"/>
    <w:rsid w:val="00184091"/>
    <w:pPr>
      <w:numPr>
        <w:numId w:val="21"/>
      </w:numPr>
    </w:pPr>
  </w:style>
  <w:style w:type="numbering" w:customStyle="1" w:styleId="37">
    <w:name w:val="Статья / Раздел37"/>
    <w:basedOn w:val="af2"/>
    <w:next w:val="ab"/>
    <w:rsid w:val="00184091"/>
    <w:pPr>
      <w:numPr>
        <w:numId w:val="22"/>
      </w:numPr>
    </w:pPr>
  </w:style>
  <w:style w:type="numbering" w:customStyle="1" w:styleId="1437">
    <w:name w:val="Стиль многоуровневый 14 пт полужирный37"/>
    <w:basedOn w:val="af2"/>
    <w:rsid w:val="00184091"/>
    <w:pPr>
      <w:numPr>
        <w:numId w:val="23"/>
      </w:numPr>
    </w:pPr>
  </w:style>
  <w:style w:type="table" w:customStyle="1" w:styleId="5322">
    <w:name w:val="Сетка таблицы5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2f0">
    <w:name w:val="Стандартная таблица3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2f1">
    <w:name w:val="Сетка таблицы светлая32"/>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f1"/>
    <w:next w:val="af3"/>
    <w:uiPriority w:val="59"/>
    <w:rsid w:val="009C406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1"/>
    <w:next w:val="af3"/>
    <w:rsid w:val="009C406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1"/>
    <w:next w:val="af3"/>
    <w:uiPriority w:val="59"/>
    <w:rsid w:val="009C40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7383">
      <w:bodyDiv w:val="1"/>
      <w:marLeft w:val="0"/>
      <w:marRight w:val="0"/>
      <w:marTop w:val="0"/>
      <w:marBottom w:val="0"/>
      <w:divBdr>
        <w:top w:val="none" w:sz="0" w:space="0" w:color="auto"/>
        <w:left w:val="none" w:sz="0" w:space="0" w:color="auto"/>
        <w:bottom w:val="none" w:sz="0" w:space="0" w:color="auto"/>
        <w:right w:val="none" w:sz="0" w:space="0" w:color="auto"/>
      </w:divBdr>
    </w:div>
    <w:div w:id="83843017">
      <w:bodyDiv w:val="1"/>
      <w:marLeft w:val="0"/>
      <w:marRight w:val="0"/>
      <w:marTop w:val="0"/>
      <w:marBottom w:val="0"/>
      <w:divBdr>
        <w:top w:val="none" w:sz="0" w:space="0" w:color="auto"/>
        <w:left w:val="none" w:sz="0" w:space="0" w:color="auto"/>
        <w:bottom w:val="none" w:sz="0" w:space="0" w:color="auto"/>
        <w:right w:val="none" w:sz="0" w:space="0" w:color="auto"/>
      </w:divBdr>
    </w:div>
    <w:div w:id="88354586">
      <w:bodyDiv w:val="1"/>
      <w:marLeft w:val="0"/>
      <w:marRight w:val="0"/>
      <w:marTop w:val="0"/>
      <w:marBottom w:val="0"/>
      <w:divBdr>
        <w:top w:val="none" w:sz="0" w:space="0" w:color="auto"/>
        <w:left w:val="none" w:sz="0" w:space="0" w:color="auto"/>
        <w:bottom w:val="none" w:sz="0" w:space="0" w:color="auto"/>
        <w:right w:val="none" w:sz="0" w:space="0" w:color="auto"/>
      </w:divBdr>
    </w:div>
    <w:div w:id="92751593">
      <w:bodyDiv w:val="1"/>
      <w:marLeft w:val="0"/>
      <w:marRight w:val="0"/>
      <w:marTop w:val="0"/>
      <w:marBottom w:val="0"/>
      <w:divBdr>
        <w:top w:val="none" w:sz="0" w:space="0" w:color="auto"/>
        <w:left w:val="none" w:sz="0" w:space="0" w:color="auto"/>
        <w:bottom w:val="none" w:sz="0" w:space="0" w:color="auto"/>
        <w:right w:val="none" w:sz="0" w:space="0" w:color="auto"/>
      </w:divBdr>
    </w:div>
    <w:div w:id="135344236">
      <w:bodyDiv w:val="1"/>
      <w:marLeft w:val="0"/>
      <w:marRight w:val="0"/>
      <w:marTop w:val="0"/>
      <w:marBottom w:val="0"/>
      <w:divBdr>
        <w:top w:val="none" w:sz="0" w:space="0" w:color="auto"/>
        <w:left w:val="none" w:sz="0" w:space="0" w:color="auto"/>
        <w:bottom w:val="none" w:sz="0" w:space="0" w:color="auto"/>
        <w:right w:val="none" w:sz="0" w:space="0" w:color="auto"/>
      </w:divBdr>
    </w:div>
    <w:div w:id="160776603">
      <w:bodyDiv w:val="1"/>
      <w:marLeft w:val="0"/>
      <w:marRight w:val="0"/>
      <w:marTop w:val="0"/>
      <w:marBottom w:val="0"/>
      <w:divBdr>
        <w:top w:val="none" w:sz="0" w:space="0" w:color="auto"/>
        <w:left w:val="none" w:sz="0" w:space="0" w:color="auto"/>
        <w:bottom w:val="none" w:sz="0" w:space="0" w:color="auto"/>
        <w:right w:val="none" w:sz="0" w:space="0" w:color="auto"/>
      </w:divBdr>
    </w:div>
    <w:div w:id="210505348">
      <w:bodyDiv w:val="1"/>
      <w:marLeft w:val="0"/>
      <w:marRight w:val="0"/>
      <w:marTop w:val="0"/>
      <w:marBottom w:val="0"/>
      <w:divBdr>
        <w:top w:val="none" w:sz="0" w:space="0" w:color="auto"/>
        <w:left w:val="none" w:sz="0" w:space="0" w:color="auto"/>
        <w:bottom w:val="none" w:sz="0" w:space="0" w:color="auto"/>
        <w:right w:val="none" w:sz="0" w:space="0" w:color="auto"/>
      </w:divBdr>
    </w:div>
    <w:div w:id="325523359">
      <w:bodyDiv w:val="1"/>
      <w:marLeft w:val="0"/>
      <w:marRight w:val="0"/>
      <w:marTop w:val="0"/>
      <w:marBottom w:val="0"/>
      <w:divBdr>
        <w:top w:val="none" w:sz="0" w:space="0" w:color="auto"/>
        <w:left w:val="none" w:sz="0" w:space="0" w:color="auto"/>
        <w:bottom w:val="none" w:sz="0" w:space="0" w:color="auto"/>
        <w:right w:val="none" w:sz="0" w:space="0" w:color="auto"/>
      </w:divBdr>
    </w:div>
    <w:div w:id="356124798">
      <w:bodyDiv w:val="1"/>
      <w:marLeft w:val="0"/>
      <w:marRight w:val="0"/>
      <w:marTop w:val="0"/>
      <w:marBottom w:val="0"/>
      <w:divBdr>
        <w:top w:val="none" w:sz="0" w:space="0" w:color="auto"/>
        <w:left w:val="none" w:sz="0" w:space="0" w:color="auto"/>
        <w:bottom w:val="none" w:sz="0" w:space="0" w:color="auto"/>
        <w:right w:val="none" w:sz="0" w:space="0" w:color="auto"/>
      </w:divBdr>
    </w:div>
    <w:div w:id="397633234">
      <w:bodyDiv w:val="1"/>
      <w:marLeft w:val="0"/>
      <w:marRight w:val="0"/>
      <w:marTop w:val="0"/>
      <w:marBottom w:val="0"/>
      <w:divBdr>
        <w:top w:val="none" w:sz="0" w:space="0" w:color="auto"/>
        <w:left w:val="none" w:sz="0" w:space="0" w:color="auto"/>
        <w:bottom w:val="none" w:sz="0" w:space="0" w:color="auto"/>
        <w:right w:val="none" w:sz="0" w:space="0" w:color="auto"/>
      </w:divBdr>
    </w:div>
    <w:div w:id="465247304">
      <w:bodyDiv w:val="1"/>
      <w:marLeft w:val="0"/>
      <w:marRight w:val="0"/>
      <w:marTop w:val="0"/>
      <w:marBottom w:val="0"/>
      <w:divBdr>
        <w:top w:val="none" w:sz="0" w:space="0" w:color="auto"/>
        <w:left w:val="none" w:sz="0" w:space="0" w:color="auto"/>
        <w:bottom w:val="none" w:sz="0" w:space="0" w:color="auto"/>
        <w:right w:val="none" w:sz="0" w:space="0" w:color="auto"/>
      </w:divBdr>
    </w:div>
    <w:div w:id="561910288">
      <w:bodyDiv w:val="1"/>
      <w:marLeft w:val="0"/>
      <w:marRight w:val="0"/>
      <w:marTop w:val="0"/>
      <w:marBottom w:val="0"/>
      <w:divBdr>
        <w:top w:val="none" w:sz="0" w:space="0" w:color="auto"/>
        <w:left w:val="none" w:sz="0" w:space="0" w:color="auto"/>
        <w:bottom w:val="none" w:sz="0" w:space="0" w:color="auto"/>
        <w:right w:val="none" w:sz="0" w:space="0" w:color="auto"/>
      </w:divBdr>
    </w:div>
    <w:div w:id="571502427">
      <w:bodyDiv w:val="1"/>
      <w:marLeft w:val="0"/>
      <w:marRight w:val="0"/>
      <w:marTop w:val="0"/>
      <w:marBottom w:val="0"/>
      <w:divBdr>
        <w:top w:val="none" w:sz="0" w:space="0" w:color="auto"/>
        <w:left w:val="none" w:sz="0" w:space="0" w:color="auto"/>
        <w:bottom w:val="none" w:sz="0" w:space="0" w:color="auto"/>
        <w:right w:val="none" w:sz="0" w:space="0" w:color="auto"/>
      </w:divBdr>
    </w:div>
    <w:div w:id="588658873">
      <w:bodyDiv w:val="1"/>
      <w:marLeft w:val="0"/>
      <w:marRight w:val="0"/>
      <w:marTop w:val="0"/>
      <w:marBottom w:val="0"/>
      <w:divBdr>
        <w:top w:val="none" w:sz="0" w:space="0" w:color="auto"/>
        <w:left w:val="none" w:sz="0" w:space="0" w:color="auto"/>
        <w:bottom w:val="none" w:sz="0" w:space="0" w:color="auto"/>
        <w:right w:val="none" w:sz="0" w:space="0" w:color="auto"/>
      </w:divBdr>
    </w:div>
    <w:div w:id="600381811">
      <w:bodyDiv w:val="1"/>
      <w:marLeft w:val="0"/>
      <w:marRight w:val="0"/>
      <w:marTop w:val="0"/>
      <w:marBottom w:val="0"/>
      <w:divBdr>
        <w:top w:val="none" w:sz="0" w:space="0" w:color="auto"/>
        <w:left w:val="none" w:sz="0" w:space="0" w:color="auto"/>
        <w:bottom w:val="none" w:sz="0" w:space="0" w:color="auto"/>
        <w:right w:val="none" w:sz="0" w:space="0" w:color="auto"/>
      </w:divBdr>
    </w:div>
    <w:div w:id="605501000">
      <w:bodyDiv w:val="1"/>
      <w:marLeft w:val="0"/>
      <w:marRight w:val="0"/>
      <w:marTop w:val="0"/>
      <w:marBottom w:val="0"/>
      <w:divBdr>
        <w:top w:val="none" w:sz="0" w:space="0" w:color="auto"/>
        <w:left w:val="none" w:sz="0" w:space="0" w:color="auto"/>
        <w:bottom w:val="none" w:sz="0" w:space="0" w:color="auto"/>
        <w:right w:val="none" w:sz="0" w:space="0" w:color="auto"/>
      </w:divBdr>
    </w:div>
    <w:div w:id="707031858">
      <w:bodyDiv w:val="1"/>
      <w:marLeft w:val="0"/>
      <w:marRight w:val="0"/>
      <w:marTop w:val="0"/>
      <w:marBottom w:val="0"/>
      <w:divBdr>
        <w:top w:val="none" w:sz="0" w:space="0" w:color="auto"/>
        <w:left w:val="none" w:sz="0" w:space="0" w:color="auto"/>
        <w:bottom w:val="none" w:sz="0" w:space="0" w:color="auto"/>
        <w:right w:val="none" w:sz="0" w:space="0" w:color="auto"/>
      </w:divBdr>
    </w:div>
    <w:div w:id="713044807">
      <w:bodyDiv w:val="1"/>
      <w:marLeft w:val="0"/>
      <w:marRight w:val="0"/>
      <w:marTop w:val="0"/>
      <w:marBottom w:val="0"/>
      <w:divBdr>
        <w:top w:val="none" w:sz="0" w:space="0" w:color="auto"/>
        <w:left w:val="none" w:sz="0" w:space="0" w:color="auto"/>
        <w:bottom w:val="none" w:sz="0" w:space="0" w:color="auto"/>
        <w:right w:val="none" w:sz="0" w:space="0" w:color="auto"/>
      </w:divBdr>
    </w:div>
    <w:div w:id="715859744">
      <w:bodyDiv w:val="1"/>
      <w:marLeft w:val="0"/>
      <w:marRight w:val="0"/>
      <w:marTop w:val="0"/>
      <w:marBottom w:val="0"/>
      <w:divBdr>
        <w:top w:val="none" w:sz="0" w:space="0" w:color="auto"/>
        <w:left w:val="none" w:sz="0" w:space="0" w:color="auto"/>
        <w:bottom w:val="none" w:sz="0" w:space="0" w:color="auto"/>
        <w:right w:val="none" w:sz="0" w:space="0" w:color="auto"/>
      </w:divBdr>
    </w:div>
    <w:div w:id="796340882">
      <w:bodyDiv w:val="1"/>
      <w:marLeft w:val="0"/>
      <w:marRight w:val="0"/>
      <w:marTop w:val="0"/>
      <w:marBottom w:val="0"/>
      <w:divBdr>
        <w:top w:val="none" w:sz="0" w:space="0" w:color="auto"/>
        <w:left w:val="none" w:sz="0" w:space="0" w:color="auto"/>
        <w:bottom w:val="none" w:sz="0" w:space="0" w:color="auto"/>
        <w:right w:val="none" w:sz="0" w:space="0" w:color="auto"/>
      </w:divBdr>
    </w:div>
    <w:div w:id="866720350">
      <w:bodyDiv w:val="1"/>
      <w:marLeft w:val="0"/>
      <w:marRight w:val="0"/>
      <w:marTop w:val="0"/>
      <w:marBottom w:val="0"/>
      <w:divBdr>
        <w:top w:val="none" w:sz="0" w:space="0" w:color="auto"/>
        <w:left w:val="none" w:sz="0" w:space="0" w:color="auto"/>
        <w:bottom w:val="none" w:sz="0" w:space="0" w:color="auto"/>
        <w:right w:val="none" w:sz="0" w:space="0" w:color="auto"/>
      </w:divBdr>
    </w:div>
    <w:div w:id="945573459">
      <w:bodyDiv w:val="1"/>
      <w:marLeft w:val="0"/>
      <w:marRight w:val="0"/>
      <w:marTop w:val="0"/>
      <w:marBottom w:val="0"/>
      <w:divBdr>
        <w:top w:val="none" w:sz="0" w:space="0" w:color="auto"/>
        <w:left w:val="none" w:sz="0" w:space="0" w:color="auto"/>
        <w:bottom w:val="none" w:sz="0" w:space="0" w:color="auto"/>
        <w:right w:val="none" w:sz="0" w:space="0" w:color="auto"/>
      </w:divBdr>
    </w:div>
    <w:div w:id="975527338">
      <w:bodyDiv w:val="1"/>
      <w:marLeft w:val="0"/>
      <w:marRight w:val="0"/>
      <w:marTop w:val="0"/>
      <w:marBottom w:val="0"/>
      <w:divBdr>
        <w:top w:val="none" w:sz="0" w:space="0" w:color="auto"/>
        <w:left w:val="none" w:sz="0" w:space="0" w:color="auto"/>
        <w:bottom w:val="none" w:sz="0" w:space="0" w:color="auto"/>
        <w:right w:val="none" w:sz="0" w:space="0" w:color="auto"/>
      </w:divBdr>
    </w:div>
    <w:div w:id="1134442253">
      <w:bodyDiv w:val="1"/>
      <w:marLeft w:val="0"/>
      <w:marRight w:val="0"/>
      <w:marTop w:val="0"/>
      <w:marBottom w:val="0"/>
      <w:divBdr>
        <w:top w:val="none" w:sz="0" w:space="0" w:color="auto"/>
        <w:left w:val="none" w:sz="0" w:space="0" w:color="auto"/>
        <w:bottom w:val="none" w:sz="0" w:space="0" w:color="auto"/>
        <w:right w:val="none" w:sz="0" w:space="0" w:color="auto"/>
      </w:divBdr>
    </w:div>
    <w:div w:id="1165704984">
      <w:bodyDiv w:val="1"/>
      <w:marLeft w:val="0"/>
      <w:marRight w:val="0"/>
      <w:marTop w:val="0"/>
      <w:marBottom w:val="0"/>
      <w:divBdr>
        <w:top w:val="none" w:sz="0" w:space="0" w:color="auto"/>
        <w:left w:val="none" w:sz="0" w:space="0" w:color="auto"/>
        <w:bottom w:val="none" w:sz="0" w:space="0" w:color="auto"/>
        <w:right w:val="none" w:sz="0" w:space="0" w:color="auto"/>
      </w:divBdr>
    </w:div>
    <w:div w:id="1180434789">
      <w:bodyDiv w:val="1"/>
      <w:marLeft w:val="0"/>
      <w:marRight w:val="0"/>
      <w:marTop w:val="0"/>
      <w:marBottom w:val="0"/>
      <w:divBdr>
        <w:top w:val="none" w:sz="0" w:space="0" w:color="auto"/>
        <w:left w:val="none" w:sz="0" w:space="0" w:color="auto"/>
        <w:bottom w:val="none" w:sz="0" w:space="0" w:color="auto"/>
        <w:right w:val="none" w:sz="0" w:space="0" w:color="auto"/>
      </w:divBdr>
    </w:div>
    <w:div w:id="1323896523">
      <w:bodyDiv w:val="1"/>
      <w:marLeft w:val="0"/>
      <w:marRight w:val="0"/>
      <w:marTop w:val="0"/>
      <w:marBottom w:val="0"/>
      <w:divBdr>
        <w:top w:val="none" w:sz="0" w:space="0" w:color="auto"/>
        <w:left w:val="none" w:sz="0" w:space="0" w:color="auto"/>
        <w:bottom w:val="none" w:sz="0" w:space="0" w:color="auto"/>
        <w:right w:val="none" w:sz="0" w:space="0" w:color="auto"/>
      </w:divBdr>
    </w:div>
    <w:div w:id="1448548150">
      <w:bodyDiv w:val="1"/>
      <w:marLeft w:val="0"/>
      <w:marRight w:val="0"/>
      <w:marTop w:val="0"/>
      <w:marBottom w:val="0"/>
      <w:divBdr>
        <w:top w:val="none" w:sz="0" w:space="0" w:color="auto"/>
        <w:left w:val="none" w:sz="0" w:space="0" w:color="auto"/>
        <w:bottom w:val="none" w:sz="0" w:space="0" w:color="auto"/>
        <w:right w:val="none" w:sz="0" w:space="0" w:color="auto"/>
      </w:divBdr>
    </w:div>
    <w:div w:id="1497266503">
      <w:bodyDiv w:val="1"/>
      <w:marLeft w:val="0"/>
      <w:marRight w:val="0"/>
      <w:marTop w:val="0"/>
      <w:marBottom w:val="0"/>
      <w:divBdr>
        <w:top w:val="none" w:sz="0" w:space="0" w:color="auto"/>
        <w:left w:val="none" w:sz="0" w:space="0" w:color="auto"/>
        <w:bottom w:val="none" w:sz="0" w:space="0" w:color="auto"/>
        <w:right w:val="none" w:sz="0" w:space="0" w:color="auto"/>
      </w:divBdr>
    </w:div>
    <w:div w:id="1521352963">
      <w:bodyDiv w:val="1"/>
      <w:marLeft w:val="0"/>
      <w:marRight w:val="0"/>
      <w:marTop w:val="0"/>
      <w:marBottom w:val="0"/>
      <w:divBdr>
        <w:top w:val="none" w:sz="0" w:space="0" w:color="auto"/>
        <w:left w:val="none" w:sz="0" w:space="0" w:color="auto"/>
        <w:bottom w:val="none" w:sz="0" w:space="0" w:color="auto"/>
        <w:right w:val="none" w:sz="0" w:space="0" w:color="auto"/>
      </w:divBdr>
    </w:div>
    <w:div w:id="1554196223">
      <w:bodyDiv w:val="1"/>
      <w:marLeft w:val="0"/>
      <w:marRight w:val="0"/>
      <w:marTop w:val="0"/>
      <w:marBottom w:val="0"/>
      <w:divBdr>
        <w:top w:val="none" w:sz="0" w:space="0" w:color="auto"/>
        <w:left w:val="none" w:sz="0" w:space="0" w:color="auto"/>
        <w:bottom w:val="none" w:sz="0" w:space="0" w:color="auto"/>
        <w:right w:val="none" w:sz="0" w:space="0" w:color="auto"/>
      </w:divBdr>
    </w:div>
    <w:div w:id="1557158616">
      <w:bodyDiv w:val="1"/>
      <w:marLeft w:val="0"/>
      <w:marRight w:val="0"/>
      <w:marTop w:val="0"/>
      <w:marBottom w:val="0"/>
      <w:divBdr>
        <w:top w:val="none" w:sz="0" w:space="0" w:color="auto"/>
        <w:left w:val="none" w:sz="0" w:space="0" w:color="auto"/>
        <w:bottom w:val="none" w:sz="0" w:space="0" w:color="auto"/>
        <w:right w:val="none" w:sz="0" w:space="0" w:color="auto"/>
      </w:divBdr>
    </w:div>
    <w:div w:id="1570580189">
      <w:bodyDiv w:val="1"/>
      <w:marLeft w:val="0"/>
      <w:marRight w:val="0"/>
      <w:marTop w:val="0"/>
      <w:marBottom w:val="0"/>
      <w:divBdr>
        <w:top w:val="none" w:sz="0" w:space="0" w:color="auto"/>
        <w:left w:val="none" w:sz="0" w:space="0" w:color="auto"/>
        <w:bottom w:val="none" w:sz="0" w:space="0" w:color="auto"/>
        <w:right w:val="none" w:sz="0" w:space="0" w:color="auto"/>
      </w:divBdr>
    </w:div>
    <w:div w:id="1588416155">
      <w:bodyDiv w:val="1"/>
      <w:marLeft w:val="0"/>
      <w:marRight w:val="0"/>
      <w:marTop w:val="0"/>
      <w:marBottom w:val="0"/>
      <w:divBdr>
        <w:top w:val="none" w:sz="0" w:space="0" w:color="auto"/>
        <w:left w:val="none" w:sz="0" w:space="0" w:color="auto"/>
        <w:bottom w:val="none" w:sz="0" w:space="0" w:color="auto"/>
        <w:right w:val="none" w:sz="0" w:space="0" w:color="auto"/>
      </w:divBdr>
      <w:divsChild>
        <w:div w:id="1294361029">
          <w:marLeft w:val="0"/>
          <w:marRight w:val="0"/>
          <w:marTop w:val="0"/>
          <w:marBottom w:val="0"/>
          <w:divBdr>
            <w:top w:val="none" w:sz="0" w:space="0" w:color="auto"/>
            <w:left w:val="none" w:sz="0" w:space="0" w:color="auto"/>
            <w:bottom w:val="none" w:sz="0" w:space="0" w:color="auto"/>
            <w:right w:val="none" w:sz="0" w:space="0" w:color="auto"/>
          </w:divBdr>
          <w:divsChild>
            <w:div w:id="10250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894">
      <w:bodyDiv w:val="1"/>
      <w:marLeft w:val="0"/>
      <w:marRight w:val="0"/>
      <w:marTop w:val="0"/>
      <w:marBottom w:val="0"/>
      <w:divBdr>
        <w:top w:val="none" w:sz="0" w:space="0" w:color="auto"/>
        <w:left w:val="none" w:sz="0" w:space="0" w:color="auto"/>
        <w:bottom w:val="none" w:sz="0" w:space="0" w:color="auto"/>
        <w:right w:val="none" w:sz="0" w:space="0" w:color="auto"/>
      </w:divBdr>
    </w:div>
    <w:div w:id="1654289499">
      <w:bodyDiv w:val="1"/>
      <w:marLeft w:val="0"/>
      <w:marRight w:val="0"/>
      <w:marTop w:val="0"/>
      <w:marBottom w:val="0"/>
      <w:divBdr>
        <w:top w:val="none" w:sz="0" w:space="0" w:color="auto"/>
        <w:left w:val="none" w:sz="0" w:space="0" w:color="auto"/>
        <w:bottom w:val="none" w:sz="0" w:space="0" w:color="auto"/>
        <w:right w:val="none" w:sz="0" w:space="0" w:color="auto"/>
      </w:divBdr>
    </w:div>
    <w:div w:id="1768578901">
      <w:bodyDiv w:val="1"/>
      <w:marLeft w:val="0"/>
      <w:marRight w:val="0"/>
      <w:marTop w:val="0"/>
      <w:marBottom w:val="0"/>
      <w:divBdr>
        <w:top w:val="none" w:sz="0" w:space="0" w:color="auto"/>
        <w:left w:val="none" w:sz="0" w:space="0" w:color="auto"/>
        <w:bottom w:val="none" w:sz="0" w:space="0" w:color="auto"/>
        <w:right w:val="none" w:sz="0" w:space="0" w:color="auto"/>
      </w:divBdr>
    </w:div>
    <w:div w:id="1786583561">
      <w:bodyDiv w:val="1"/>
      <w:marLeft w:val="0"/>
      <w:marRight w:val="0"/>
      <w:marTop w:val="0"/>
      <w:marBottom w:val="0"/>
      <w:divBdr>
        <w:top w:val="none" w:sz="0" w:space="0" w:color="auto"/>
        <w:left w:val="none" w:sz="0" w:space="0" w:color="auto"/>
        <w:bottom w:val="none" w:sz="0" w:space="0" w:color="auto"/>
        <w:right w:val="none" w:sz="0" w:space="0" w:color="auto"/>
      </w:divBdr>
    </w:div>
    <w:div w:id="1854495642">
      <w:bodyDiv w:val="1"/>
      <w:marLeft w:val="0"/>
      <w:marRight w:val="0"/>
      <w:marTop w:val="0"/>
      <w:marBottom w:val="0"/>
      <w:divBdr>
        <w:top w:val="none" w:sz="0" w:space="0" w:color="auto"/>
        <w:left w:val="none" w:sz="0" w:space="0" w:color="auto"/>
        <w:bottom w:val="none" w:sz="0" w:space="0" w:color="auto"/>
        <w:right w:val="none" w:sz="0" w:space="0" w:color="auto"/>
      </w:divBdr>
    </w:div>
    <w:div w:id="1908494482">
      <w:bodyDiv w:val="1"/>
      <w:marLeft w:val="0"/>
      <w:marRight w:val="0"/>
      <w:marTop w:val="0"/>
      <w:marBottom w:val="0"/>
      <w:divBdr>
        <w:top w:val="none" w:sz="0" w:space="0" w:color="auto"/>
        <w:left w:val="none" w:sz="0" w:space="0" w:color="auto"/>
        <w:bottom w:val="none" w:sz="0" w:space="0" w:color="auto"/>
        <w:right w:val="none" w:sz="0" w:space="0" w:color="auto"/>
      </w:divBdr>
      <w:divsChild>
        <w:div w:id="1244222264">
          <w:marLeft w:val="0"/>
          <w:marRight w:val="0"/>
          <w:marTop w:val="0"/>
          <w:marBottom w:val="0"/>
          <w:divBdr>
            <w:top w:val="none" w:sz="0" w:space="0" w:color="auto"/>
            <w:left w:val="none" w:sz="0" w:space="0" w:color="auto"/>
            <w:bottom w:val="none" w:sz="0" w:space="0" w:color="auto"/>
            <w:right w:val="none" w:sz="0" w:space="0" w:color="auto"/>
          </w:divBdr>
        </w:div>
      </w:divsChild>
    </w:div>
    <w:div w:id="1920361060">
      <w:bodyDiv w:val="1"/>
      <w:marLeft w:val="0"/>
      <w:marRight w:val="0"/>
      <w:marTop w:val="0"/>
      <w:marBottom w:val="0"/>
      <w:divBdr>
        <w:top w:val="none" w:sz="0" w:space="0" w:color="auto"/>
        <w:left w:val="none" w:sz="0" w:space="0" w:color="auto"/>
        <w:bottom w:val="none" w:sz="0" w:space="0" w:color="auto"/>
        <w:right w:val="none" w:sz="0" w:space="0" w:color="auto"/>
      </w:divBdr>
    </w:div>
    <w:div w:id="1928883610">
      <w:bodyDiv w:val="1"/>
      <w:marLeft w:val="0"/>
      <w:marRight w:val="0"/>
      <w:marTop w:val="0"/>
      <w:marBottom w:val="0"/>
      <w:divBdr>
        <w:top w:val="none" w:sz="0" w:space="0" w:color="auto"/>
        <w:left w:val="none" w:sz="0" w:space="0" w:color="auto"/>
        <w:bottom w:val="none" w:sz="0" w:space="0" w:color="auto"/>
        <w:right w:val="none" w:sz="0" w:space="0" w:color="auto"/>
      </w:divBdr>
    </w:div>
    <w:div w:id="1973435622">
      <w:bodyDiv w:val="1"/>
      <w:marLeft w:val="0"/>
      <w:marRight w:val="0"/>
      <w:marTop w:val="0"/>
      <w:marBottom w:val="0"/>
      <w:divBdr>
        <w:top w:val="none" w:sz="0" w:space="0" w:color="auto"/>
        <w:left w:val="none" w:sz="0" w:space="0" w:color="auto"/>
        <w:bottom w:val="none" w:sz="0" w:space="0" w:color="auto"/>
        <w:right w:val="none" w:sz="0" w:space="0" w:color="auto"/>
      </w:divBdr>
    </w:div>
    <w:div w:id="1981881957">
      <w:bodyDiv w:val="1"/>
      <w:marLeft w:val="0"/>
      <w:marRight w:val="0"/>
      <w:marTop w:val="0"/>
      <w:marBottom w:val="0"/>
      <w:divBdr>
        <w:top w:val="none" w:sz="0" w:space="0" w:color="auto"/>
        <w:left w:val="none" w:sz="0" w:space="0" w:color="auto"/>
        <w:bottom w:val="none" w:sz="0" w:space="0" w:color="auto"/>
        <w:right w:val="none" w:sz="0" w:space="0" w:color="auto"/>
      </w:divBdr>
    </w:div>
    <w:div w:id="2035575049">
      <w:bodyDiv w:val="1"/>
      <w:marLeft w:val="0"/>
      <w:marRight w:val="0"/>
      <w:marTop w:val="0"/>
      <w:marBottom w:val="0"/>
      <w:divBdr>
        <w:top w:val="none" w:sz="0" w:space="0" w:color="auto"/>
        <w:left w:val="none" w:sz="0" w:space="0" w:color="auto"/>
        <w:bottom w:val="none" w:sz="0" w:space="0" w:color="auto"/>
        <w:right w:val="none" w:sz="0" w:space="0" w:color="auto"/>
      </w:divBdr>
    </w:div>
    <w:div w:id="2035962716">
      <w:bodyDiv w:val="1"/>
      <w:marLeft w:val="0"/>
      <w:marRight w:val="0"/>
      <w:marTop w:val="0"/>
      <w:marBottom w:val="0"/>
      <w:divBdr>
        <w:top w:val="none" w:sz="0" w:space="0" w:color="auto"/>
        <w:left w:val="none" w:sz="0" w:space="0" w:color="auto"/>
        <w:bottom w:val="none" w:sz="0" w:space="0" w:color="auto"/>
        <w:right w:val="none" w:sz="0" w:space="0" w:color="auto"/>
      </w:divBdr>
      <w:divsChild>
        <w:div w:id="1085690252">
          <w:marLeft w:val="0"/>
          <w:marRight w:val="0"/>
          <w:marTop w:val="0"/>
          <w:marBottom w:val="0"/>
          <w:divBdr>
            <w:top w:val="none" w:sz="0" w:space="0" w:color="auto"/>
            <w:left w:val="none" w:sz="0" w:space="0" w:color="auto"/>
            <w:bottom w:val="none" w:sz="0" w:space="0" w:color="auto"/>
            <w:right w:val="none" w:sz="0" w:space="0" w:color="auto"/>
          </w:divBdr>
          <w:divsChild>
            <w:div w:id="209727263">
              <w:marLeft w:val="0"/>
              <w:marRight w:val="0"/>
              <w:marTop w:val="0"/>
              <w:marBottom w:val="0"/>
              <w:divBdr>
                <w:top w:val="none" w:sz="0" w:space="0" w:color="auto"/>
                <w:left w:val="none" w:sz="0" w:space="0" w:color="auto"/>
                <w:bottom w:val="none" w:sz="0" w:space="0" w:color="auto"/>
                <w:right w:val="none" w:sz="0" w:space="0" w:color="auto"/>
              </w:divBdr>
              <w:divsChild>
                <w:div w:id="14843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5235">
      <w:bodyDiv w:val="1"/>
      <w:marLeft w:val="0"/>
      <w:marRight w:val="0"/>
      <w:marTop w:val="0"/>
      <w:marBottom w:val="0"/>
      <w:divBdr>
        <w:top w:val="none" w:sz="0" w:space="0" w:color="auto"/>
        <w:left w:val="none" w:sz="0" w:space="0" w:color="auto"/>
        <w:bottom w:val="none" w:sz="0" w:space="0" w:color="auto"/>
        <w:right w:val="none" w:sz="0" w:space="0" w:color="auto"/>
      </w:divBdr>
    </w:div>
    <w:div w:id="2110613773">
      <w:bodyDiv w:val="1"/>
      <w:marLeft w:val="0"/>
      <w:marRight w:val="0"/>
      <w:marTop w:val="0"/>
      <w:marBottom w:val="0"/>
      <w:divBdr>
        <w:top w:val="none" w:sz="0" w:space="0" w:color="auto"/>
        <w:left w:val="none" w:sz="0" w:space="0" w:color="auto"/>
        <w:bottom w:val="none" w:sz="0" w:space="0" w:color="auto"/>
        <w:right w:val="none" w:sz="0" w:space="0" w:color="auto"/>
      </w:divBdr>
    </w:div>
    <w:div w:id="212638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hyperlink" Target="consultantplus://offline/ref=6D70FF1FCE4AC3C5B12CFE73E6DDD7767BB9D164D937A547E76CD316F4A359D3BECACC8CL6a5K" TargetMode="External"/><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image" Target="media/image21.png"/><Relationship Id="rId59"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hyperlink" Target="consultantplus://offline/ref=48DEC419AAB329386D7E9F6951A485307F6CDCD8DF789E0D904CDCA122jEnB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footer" Target="footer1.xml"/><Relationship Id="rId52" Type="http://schemas.openxmlformats.org/officeDocument/2006/relationships/image" Target="media/image27.png"/><Relationship Id="rId60" Type="http://schemas.openxmlformats.org/officeDocument/2006/relationships/hyperlink" Target="consultantplus://offline/ref=6D70FF1FCE4AC3C5B12CFE73E6DDD7767BB8DB60DF34A547E76CD316F4A359D3BECACC8A6C0A2F81LAa7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347B6-5E8A-48CA-97E3-F147AADB7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15471</Words>
  <Characters>88189</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Пичугина</dc:creator>
  <cp:keywords/>
  <dc:description/>
  <cp:lastModifiedBy>Кузнецова Анастасия Игоревна</cp:lastModifiedBy>
  <cp:revision>15</cp:revision>
  <cp:lastPrinted>2023-05-12T09:18:00Z</cp:lastPrinted>
  <dcterms:created xsi:type="dcterms:W3CDTF">2024-11-19T04:15:00Z</dcterms:created>
  <dcterms:modified xsi:type="dcterms:W3CDTF">2024-11-21T08:33:00Z</dcterms:modified>
</cp:coreProperties>
</file>