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46" w:rsidRDefault="008C21AC">
      <w:pPr>
        <w:tabs>
          <w:tab w:val="left" w:pos="696"/>
        </w:tabs>
        <w:jc w:val="center"/>
      </w:pPr>
      <w:r>
        <w:rPr>
          <w:noProof/>
        </w:rPr>
        <w:drawing>
          <wp:inline distT="0" distB="0" distL="0" distR="0">
            <wp:extent cx="643255" cy="889000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46" w:rsidRDefault="00C57646">
      <w:pPr>
        <w:jc w:val="center"/>
        <w:rPr>
          <w:sz w:val="16"/>
          <w:szCs w:val="16"/>
        </w:rPr>
      </w:pPr>
    </w:p>
    <w:p w:rsidR="00C57646" w:rsidRDefault="008C21AC"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 w:rsidR="00C57646" w:rsidRDefault="008C21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C57646" w:rsidRDefault="008C21AC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C57646" w:rsidRDefault="00C57646">
      <w:pPr>
        <w:pStyle w:val="3"/>
        <w:jc w:val="right"/>
        <w:rPr>
          <w:bCs/>
          <w:sz w:val="24"/>
          <w:szCs w:val="24"/>
        </w:rPr>
      </w:pPr>
    </w:p>
    <w:p w:rsidR="00C57646" w:rsidRDefault="008C21AC">
      <w:pPr>
        <w:pStyle w:val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7646" w:rsidRDefault="008C21AC">
      <w:pPr>
        <w:pStyle w:val="1"/>
        <w:rPr>
          <w:szCs w:val="28"/>
        </w:rPr>
      </w:pPr>
      <w:r>
        <w:rPr>
          <w:szCs w:val="28"/>
        </w:rPr>
        <w:t xml:space="preserve">АДМИНИСТРАЦИЯ СЕЛЬСКОГО ПОСЕЛЕНИЯ </w:t>
      </w:r>
    </w:p>
    <w:p w:rsidR="00C57646" w:rsidRDefault="008C2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ВЕРХНЕКАЗЫМСКИЙ</w:t>
      </w:r>
    </w:p>
    <w:p w:rsidR="00C57646" w:rsidRDefault="00C57646">
      <w:pPr>
        <w:jc w:val="center"/>
        <w:rPr>
          <w:b/>
        </w:rPr>
      </w:pPr>
    </w:p>
    <w:p w:rsidR="00C57646" w:rsidRDefault="008C21A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C57646" w:rsidRDefault="008C21AC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C57646" w:rsidRDefault="00C57646"/>
    <w:p w:rsidR="00C57646" w:rsidRDefault="00C57646"/>
    <w:p w:rsidR="00C57646" w:rsidRDefault="00CE71FF">
      <w:pPr>
        <w:pStyle w:val="31"/>
        <w:jc w:val="both"/>
        <w:rPr>
          <w:szCs w:val="24"/>
        </w:rPr>
      </w:pPr>
      <w:r>
        <w:rPr>
          <w:szCs w:val="24"/>
        </w:rPr>
        <w:t xml:space="preserve">от 31 </w:t>
      </w:r>
      <w:r w:rsidR="008C21AC">
        <w:rPr>
          <w:szCs w:val="24"/>
        </w:rPr>
        <w:t>мая</w:t>
      </w:r>
      <w:r w:rsidR="008C21AC">
        <w:rPr>
          <w:szCs w:val="24"/>
        </w:rPr>
        <w:t xml:space="preserve"> 20</w:t>
      </w:r>
      <w:r w:rsidR="008C21AC">
        <w:rPr>
          <w:szCs w:val="24"/>
        </w:rPr>
        <w:t>23</w:t>
      </w:r>
      <w:r w:rsidR="008C21AC">
        <w:rPr>
          <w:szCs w:val="24"/>
        </w:rPr>
        <w:t xml:space="preserve"> года                                                                                             </w:t>
      </w:r>
      <w:r w:rsidR="008C21AC">
        <w:rPr>
          <w:szCs w:val="24"/>
        </w:rPr>
        <w:t xml:space="preserve">         </w:t>
      </w:r>
      <w:r w:rsidR="008C21AC">
        <w:rPr>
          <w:szCs w:val="24"/>
        </w:rPr>
        <w:t xml:space="preserve">     </w:t>
      </w:r>
      <w:r>
        <w:rPr>
          <w:szCs w:val="24"/>
        </w:rPr>
        <w:t xml:space="preserve">    </w:t>
      </w:r>
      <w:r w:rsidR="008C21AC">
        <w:rPr>
          <w:szCs w:val="24"/>
        </w:rPr>
        <w:t xml:space="preserve">  </w:t>
      </w:r>
      <w:r>
        <w:rPr>
          <w:szCs w:val="24"/>
        </w:rPr>
        <w:t>№ 89</w:t>
      </w:r>
    </w:p>
    <w:p w:rsidR="00C57646" w:rsidRDefault="00C57646"/>
    <w:p w:rsidR="00C57646" w:rsidRDefault="00C57646">
      <w:pPr>
        <w:pStyle w:val="ConsPlusTitle"/>
        <w:widowControl/>
        <w:ind w:firstLine="708"/>
        <w:jc w:val="center"/>
        <w:outlineLvl w:val="0"/>
      </w:pPr>
    </w:p>
    <w:p w:rsidR="00C57646" w:rsidRDefault="008C21AC">
      <w:pPr>
        <w:pStyle w:val="ConsPlusTitle"/>
        <w:widowControl/>
        <w:jc w:val="center"/>
        <w:outlineLvl w:val="0"/>
      </w:pPr>
      <w:r>
        <w:t>О внесении изменени</w:t>
      </w:r>
      <w:r>
        <w:t>я</w:t>
      </w:r>
      <w:r>
        <w:t xml:space="preserve"> </w:t>
      </w:r>
      <w:r>
        <w:t>в</w:t>
      </w:r>
      <w:r>
        <w:t xml:space="preserve"> приложение </w:t>
      </w:r>
      <w:r>
        <w:t>к</w:t>
      </w:r>
      <w:r>
        <w:t xml:space="preserve"> постановлени</w:t>
      </w:r>
      <w:r>
        <w:t>ю</w:t>
      </w:r>
      <w:r>
        <w:t xml:space="preserve"> администрации </w:t>
      </w:r>
    </w:p>
    <w:p w:rsidR="00C57646" w:rsidRDefault="008C21AC">
      <w:pPr>
        <w:pStyle w:val="ConsPlusTitle"/>
        <w:widowControl/>
        <w:jc w:val="center"/>
        <w:outlineLvl w:val="0"/>
      </w:pPr>
      <w:r>
        <w:t>сельского поселения Верхнеказымский от 19 августа 2011 года № 75</w:t>
      </w:r>
    </w:p>
    <w:p w:rsidR="00C57646" w:rsidRDefault="00C57646"/>
    <w:p w:rsidR="00C57646" w:rsidRDefault="00C57646"/>
    <w:p w:rsidR="00C57646" w:rsidRDefault="00C57646"/>
    <w:p w:rsidR="00C57646" w:rsidRDefault="008C21AC">
      <w:pPr>
        <w:pStyle w:val="31"/>
        <w:jc w:val="both"/>
        <w:rPr>
          <w:szCs w:val="24"/>
        </w:rPr>
      </w:pPr>
      <w:r>
        <w:t xml:space="preserve">            </w:t>
      </w:r>
      <w:r>
        <w:rPr>
          <w:bCs/>
        </w:rPr>
        <w:t>В соответствии  с   Законами</w:t>
      </w:r>
      <w:r>
        <w:rPr>
          <w:bCs/>
        </w:rPr>
        <w:t xml:space="preserve"> </w:t>
      </w:r>
      <w:r>
        <w:rPr>
          <w:bCs/>
        </w:rPr>
        <w:t>Ханты-Мансийского автономного округа – Югры  от 20 июля 2007 года № 113-оз</w:t>
      </w:r>
      <w:hyperlink r:id="rId7" w:history="1"/>
      <w:r>
        <w:rPr>
          <w:bCs/>
        </w:rPr>
        <w:t xml:space="preserve"> «Об отдельных вопросах муниципальной службы в Ханты-Мансийском   автономном</w:t>
      </w:r>
      <w:r>
        <w:rPr>
          <w:bCs/>
        </w:rPr>
        <w:t xml:space="preserve"> </w:t>
      </w:r>
      <w:r>
        <w:rPr>
          <w:bCs/>
        </w:rPr>
        <w:t>округе – Югр</w:t>
      </w:r>
      <w:r>
        <w:rPr>
          <w:bCs/>
        </w:rPr>
        <w:t>е»,  от  31  декабря   2004</w:t>
      </w:r>
      <w:r>
        <w:rPr>
          <w:bCs/>
        </w:rPr>
        <w:t xml:space="preserve"> </w:t>
      </w:r>
      <w:r>
        <w:rPr>
          <w:bCs/>
        </w:rPr>
        <w:t xml:space="preserve">года </w:t>
      </w:r>
      <w:r>
        <w:rPr>
          <w:bCs/>
        </w:rPr>
        <w:t xml:space="preserve"> </w:t>
      </w:r>
      <w:r>
        <w:rPr>
          <w:bCs/>
        </w:rPr>
        <w:t>№ 97-оз  «</w:t>
      </w:r>
      <w:hyperlink r:id="rId8" w:history="1"/>
      <w:r>
        <w:rPr>
          <w:bCs/>
        </w:rPr>
        <w:t xml:space="preserve">О    государственной    гражданской   службе   Ханты-Мансийского   </w:t>
      </w:r>
      <w:r>
        <w:rPr>
          <w:bCs/>
        </w:rPr>
        <w:t xml:space="preserve">автономного   округа – Югры» </w:t>
      </w:r>
      <w:r>
        <w:rPr>
          <w:szCs w:val="24"/>
        </w:rPr>
        <w:t>п</w:t>
      </w:r>
      <w:r>
        <w:t xml:space="preserve"> о с т а н о в л я ю:</w:t>
      </w:r>
    </w:p>
    <w:p w:rsidR="00C57646" w:rsidRDefault="008C21AC">
      <w:pPr>
        <w:autoSpaceDE w:val="0"/>
        <w:autoSpaceDN w:val="0"/>
        <w:adjustRightInd w:val="0"/>
        <w:ind w:firstLineChars="300" w:firstLine="720"/>
        <w:jc w:val="both"/>
      </w:pPr>
      <w:r>
        <w:t xml:space="preserve">1. Внести в </w:t>
      </w:r>
      <w:r>
        <w:t>приложение</w:t>
      </w:r>
      <w:r>
        <w:t xml:space="preserve"> «Положение </w:t>
      </w:r>
      <w:r>
        <w:t>о пенсионном обеспечении лиц, замещавших должности муниципальной службы  сельского поселения Верхнеказымский</w:t>
      </w:r>
      <w:r>
        <w:t xml:space="preserve">» к </w:t>
      </w:r>
      <w:r>
        <w:t>п</w:t>
      </w:r>
      <w:r>
        <w:t>остановлени</w:t>
      </w:r>
      <w:r>
        <w:t>ю</w:t>
      </w:r>
      <w:r>
        <w:t xml:space="preserve"> </w:t>
      </w:r>
      <w:r>
        <w:t xml:space="preserve">администрации сельского поселения Верхнеказымский от 19 августа </w:t>
      </w:r>
      <w:r>
        <w:t xml:space="preserve">         </w:t>
      </w:r>
      <w:r>
        <w:t>2011 года № 75 «О пенсионном обеспечении лиц, замещавших должности муниципальной служ</w:t>
      </w:r>
      <w:r>
        <w:t>бы</w:t>
      </w:r>
      <w:r>
        <w:t xml:space="preserve"> </w:t>
      </w:r>
      <w:r>
        <w:t>сельского поселения Верхнеказымский»</w:t>
      </w:r>
      <w:r>
        <w:t xml:space="preserve"> </w:t>
      </w:r>
      <w:bookmarkStart w:id="0" w:name="_GoBack"/>
      <w:bookmarkEnd w:id="0"/>
      <w:r>
        <w:t xml:space="preserve">изменение, </w:t>
      </w:r>
      <w:r>
        <w:t>заменив в пункте 3.2 раздела 3 «Среднемесячный</w:t>
      </w:r>
      <w:r>
        <w:t xml:space="preserve"> заработок, из которого исчисляется пенсия за выслугу лет» слова </w:t>
      </w:r>
      <w:r>
        <w:t xml:space="preserve"> </w:t>
      </w:r>
      <w:r>
        <w:t>«0,8 месячного денежного содержания»</w:t>
      </w:r>
      <w:r>
        <w:t xml:space="preserve"> </w:t>
      </w:r>
      <w:r>
        <w:t>словами «2,5 должностного оклада».</w:t>
      </w:r>
    </w:p>
    <w:p w:rsidR="00C57646" w:rsidRDefault="008C21AC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>
        <w:t xml:space="preserve">.  Опубликовать настоящее постановление в бюллетене «Официальный  вестник сельского поселения Верхнеказымский». </w:t>
      </w:r>
    </w:p>
    <w:p w:rsidR="00C57646" w:rsidRDefault="008C21AC">
      <w:pPr>
        <w:autoSpaceDE w:val="0"/>
        <w:autoSpaceDN w:val="0"/>
        <w:adjustRightInd w:val="0"/>
        <w:ind w:firstLine="705"/>
        <w:jc w:val="both"/>
        <w:outlineLvl w:val="0"/>
      </w:pPr>
      <w:r>
        <w:t>3</w:t>
      </w:r>
      <w:r>
        <w:t>. Н</w:t>
      </w:r>
      <w:r>
        <w:t>астоящее постановление вступает в силу после его официального опубликования</w:t>
      </w:r>
      <w:r>
        <w:t>.</w:t>
      </w:r>
    </w:p>
    <w:p w:rsidR="00C57646" w:rsidRDefault="008C21AC">
      <w:pPr>
        <w:autoSpaceDE w:val="0"/>
        <w:autoSpaceDN w:val="0"/>
        <w:adjustRightInd w:val="0"/>
        <w:ind w:firstLine="705"/>
        <w:jc w:val="both"/>
        <w:outlineLvl w:val="0"/>
      </w:pPr>
      <w:r>
        <w:t>4</w:t>
      </w:r>
      <w:r>
        <w:t>. Контроль за выполнением постановления возложить на заведующего сектором организационной деятельности администрации сельского поселения Верхнеказымский</w:t>
      </w:r>
      <w:r>
        <w:t>.</w:t>
      </w:r>
    </w:p>
    <w:p w:rsidR="00C57646" w:rsidRDefault="00C57646">
      <w:pPr>
        <w:autoSpaceDE w:val="0"/>
        <w:autoSpaceDN w:val="0"/>
        <w:adjustRightInd w:val="0"/>
        <w:ind w:firstLine="705"/>
        <w:jc w:val="both"/>
        <w:outlineLvl w:val="0"/>
      </w:pPr>
    </w:p>
    <w:p w:rsidR="00C57646" w:rsidRDefault="00C57646">
      <w:pPr>
        <w:autoSpaceDE w:val="0"/>
        <w:autoSpaceDN w:val="0"/>
        <w:adjustRightInd w:val="0"/>
        <w:ind w:firstLine="705"/>
        <w:jc w:val="both"/>
        <w:outlineLvl w:val="0"/>
      </w:pPr>
    </w:p>
    <w:p w:rsidR="00C57646" w:rsidRDefault="00C57646">
      <w:pPr>
        <w:autoSpaceDE w:val="0"/>
        <w:autoSpaceDN w:val="0"/>
        <w:adjustRightInd w:val="0"/>
        <w:ind w:firstLine="705"/>
        <w:jc w:val="both"/>
        <w:outlineLvl w:val="0"/>
      </w:pPr>
    </w:p>
    <w:p w:rsidR="00C57646" w:rsidRDefault="008C21AC">
      <w:pPr>
        <w:autoSpaceDE w:val="0"/>
        <w:autoSpaceDN w:val="0"/>
        <w:adjustRightInd w:val="0"/>
        <w:ind w:hanging="31"/>
        <w:jc w:val="both"/>
        <w:outlineLvl w:val="0"/>
      </w:pPr>
      <w:r>
        <w:t>Глава сельского посел</w:t>
      </w:r>
      <w:r>
        <w:t>ения Верхнеказымский                                                     Г.Н.Бандысик</w:t>
      </w:r>
    </w:p>
    <w:p w:rsidR="00C57646" w:rsidRDefault="00C57646">
      <w:pPr>
        <w:autoSpaceDE w:val="0"/>
        <w:autoSpaceDN w:val="0"/>
        <w:adjustRightInd w:val="0"/>
        <w:ind w:firstLine="705"/>
        <w:jc w:val="both"/>
        <w:outlineLvl w:val="0"/>
      </w:pPr>
    </w:p>
    <w:p w:rsidR="00C57646" w:rsidRDefault="00C57646">
      <w:pPr>
        <w:autoSpaceDE w:val="0"/>
        <w:autoSpaceDN w:val="0"/>
        <w:adjustRightInd w:val="0"/>
        <w:ind w:firstLine="708"/>
        <w:jc w:val="both"/>
      </w:pPr>
    </w:p>
    <w:p w:rsidR="00C57646" w:rsidRDefault="00C57646"/>
    <w:sectPr w:rsidR="00C5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21AC">
      <w:r>
        <w:separator/>
      </w:r>
    </w:p>
  </w:endnote>
  <w:endnote w:type="continuationSeparator" w:id="0">
    <w:p w:rsidR="00000000" w:rsidRDefault="008C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46" w:rsidRDefault="008C21AC">
      <w:r>
        <w:separator/>
      </w:r>
    </w:p>
  </w:footnote>
  <w:footnote w:type="continuationSeparator" w:id="0">
    <w:p w:rsidR="00C57646" w:rsidRDefault="008C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BE4"/>
    <w:rsid w:val="00053833"/>
    <w:rsid w:val="0007282D"/>
    <w:rsid w:val="000B0879"/>
    <w:rsid w:val="000D1CCE"/>
    <w:rsid w:val="000E0D45"/>
    <w:rsid w:val="001646BF"/>
    <w:rsid w:val="001E7F76"/>
    <w:rsid w:val="001F5AFC"/>
    <w:rsid w:val="001F6E43"/>
    <w:rsid w:val="00275DBD"/>
    <w:rsid w:val="002D59B5"/>
    <w:rsid w:val="002E4304"/>
    <w:rsid w:val="00371BE1"/>
    <w:rsid w:val="004B4AEC"/>
    <w:rsid w:val="00546221"/>
    <w:rsid w:val="0054765F"/>
    <w:rsid w:val="005A45F7"/>
    <w:rsid w:val="005C6D68"/>
    <w:rsid w:val="007047E5"/>
    <w:rsid w:val="007847D8"/>
    <w:rsid w:val="007A6EB1"/>
    <w:rsid w:val="008663F7"/>
    <w:rsid w:val="00883994"/>
    <w:rsid w:val="008C21AC"/>
    <w:rsid w:val="008C2FE3"/>
    <w:rsid w:val="008D1279"/>
    <w:rsid w:val="008E0BE4"/>
    <w:rsid w:val="009129F1"/>
    <w:rsid w:val="0091350C"/>
    <w:rsid w:val="00977ABC"/>
    <w:rsid w:val="009A350E"/>
    <w:rsid w:val="00B27F3D"/>
    <w:rsid w:val="00BB1037"/>
    <w:rsid w:val="00BE726B"/>
    <w:rsid w:val="00C5023A"/>
    <w:rsid w:val="00C57646"/>
    <w:rsid w:val="00CA289B"/>
    <w:rsid w:val="00CE71FF"/>
    <w:rsid w:val="00D02C1B"/>
    <w:rsid w:val="00D6091D"/>
    <w:rsid w:val="00DE2CBC"/>
    <w:rsid w:val="00E1192E"/>
    <w:rsid w:val="00E319EA"/>
    <w:rsid w:val="00EC5AEE"/>
    <w:rsid w:val="00EF5E94"/>
    <w:rsid w:val="00F0185B"/>
    <w:rsid w:val="00F478F8"/>
    <w:rsid w:val="00F9010B"/>
    <w:rsid w:val="00F93C62"/>
    <w:rsid w:val="00FB504B"/>
    <w:rsid w:val="00FD4B3A"/>
    <w:rsid w:val="57A612CD"/>
    <w:rsid w:val="5D1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03F17F9-EBAE-42D2-B0AB-628E111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jc w:val="center"/>
    </w:pPr>
    <w:rPr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2FBC148CB5DEA116E9D6DE09C29DE641F3786A2FD1AEA0DFAB4DDAB30591098B4E25E1E0B28F5B852AA5AB16CDF743Cb7N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2FBC148CB5DEA116E9D6DE09C29DE641F3786A2FC10EA00FBB4DDAB30591098B4E25E0C0B70F9B953B55CB57989257A292517FBC60635C1D557A6b7N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8</cp:revision>
  <cp:lastPrinted>2023-05-31T06:08:00Z</cp:lastPrinted>
  <dcterms:created xsi:type="dcterms:W3CDTF">2016-12-06T14:05:00Z</dcterms:created>
  <dcterms:modified xsi:type="dcterms:W3CDTF">2023-05-31T06:41:00Z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F6B5D7793F9245C1B059AE4035330987</vt:lpwstr>
  </property>
</Properties>
</file>