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16"/>
          <w:szCs w:val="16"/>
        </w:rPr>
      </w:pPr>
      <w:r>
        <w:drawing>
          <wp:anchor distT="0" distB="0" distL="114300" distR="114300" simplePos="0" relativeHeight="251659264" behindDoc="0" locked="0" layoutInCell="1" allowOverlap="1">
            <wp:simplePos x="0" y="0"/>
            <wp:positionH relativeFrom="column">
              <wp:posOffset>2647315</wp:posOffset>
            </wp:positionH>
            <wp:positionV relativeFrom="paragraph">
              <wp:posOffset>0</wp:posOffset>
            </wp:positionV>
            <wp:extent cx="648335" cy="882650"/>
            <wp:effectExtent l="19050" t="0" r="0" b="0"/>
            <wp:wrapSquare wrapText="left"/>
            <wp:docPr id="3"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Gerb_New"/>
                    <pic:cNvPicPr>
                      <a:picLocks noChangeAspect="1" noChangeArrowheads="1"/>
                    </pic:cNvPicPr>
                  </pic:nvPicPr>
                  <pic:blipFill>
                    <a:blip r:embed="rId5" cstate="print"/>
                    <a:srcRect/>
                    <a:stretch>
                      <a:fillRect/>
                    </a:stretch>
                  </pic:blipFill>
                  <pic:spPr>
                    <a:xfrm>
                      <a:off x="0" y="0"/>
                      <a:ext cx="648335" cy="882650"/>
                    </a:xfrm>
                    <a:prstGeom prst="rect">
                      <a:avLst/>
                    </a:prstGeom>
                    <a:noFill/>
                    <a:ln w="9525">
                      <a:noFill/>
                      <a:miter lim="800000"/>
                      <a:headEnd/>
                      <a:tailEnd/>
                    </a:ln>
                  </pic:spPr>
                </pic:pic>
              </a:graphicData>
            </a:graphic>
          </wp:anchor>
        </w:drawing>
      </w:r>
      <w:r>
        <w:rPr/>
        <w:br w:type="textWrapping" w:clear="all"/>
      </w:r>
    </w:p>
    <w:p>
      <w:pPr>
        <w:jc w:val="center"/>
        <w:rPr>
          <w:b/>
        </w:rPr>
      </w:pPr>
      <w:r>
        <w:rPr>
          <w:b/>
        </w:rPr>
        <w:t>СЕЛЬСКОЕ ПОСЕЛЕНИЕ ВЕРХНЕКАЗЫМСКИЙ</w:t>
      </w:r>
    </w:p>
    <w:p>
      <w:pPr>
        <w:jc w:val="center"/>
        <w:rPr>
          <w:b/>
          <w:sz w:val="20"/>
          <w:szCs w:val="20"/>
        </w:rPr>
      </w:pPr>
      <w:r>
        <w:rPr>
          <w:b/>
          <w:sz w:val="20"/>
          <w:szCs w:val="20"/>
        </w:rPr>
        <w:t>БЕЛОЯРСКИЙ РАЙОН</w:t>
      </w:r>
    </w:p>
    <w:p>
      <w:pPr>
        <w:jc w:val="center"/>
        <w:rPr>
          <w:b/>
          <w:sz w:val="20"/>
          <w:szCs w:val="20"/>
        </w:rPr>
      </w:pPr>
      <w:r>
        <w:rPr>
          <w:b/>
          <w:sz w:val="20"/>
          <w:szCs w:val="20"/>
        </w:rPr>
        <w:t>ХАНТЫ-МАНСИЙСКИЙ АВТОНОМНЫЙ ОКРУГ – ЮГРА</w:t>
      </w:r>
    </w:p>
    <w:p>
      <w:pPr>
        <w:tabs>
          <w:tab w:val="left" w:pos="7965"/>
        </w:tabs>
      </w:pPr>
      <w:r>
        <w:tab/>
      </w:r>
      <w:r>
        <w:t xml:space="preserve">          </w:t>
      </w:r>
    </w:p>
    <w:p>
      <w:pPr>
        <w:tabs>
          <w:tab w:val="left" w:pos="3270"/>
        </w:tabs>
        <w:jc w:val="right"/>
      </w:pPr>
      <w:r>
        <w:t xml:space="preserve">                                   </w:t>
      </w:r>
      <w:r>
        <w:tab/>
      </w:r>
    </w:p>
    <w:p>
      <w:pPr>
        <w:pStyle w:val="3"/>
        <w:rPr>
          <w:bCs/>
          <w:szCs w:val="28"/>
        </w:rPr>
      </w:pPr>
      <w:r>
        <w:rPr>
          <w:bCs/>
          <w:szCs w:val="28"/>
        </w:rPr>
        <w:t>АДМИНИСТРАЦИЯ СЕЛЬСКОГО ПОСЕЛЕНИЯ</w:t>
      </w:r>
    </w:p>
    <w:p>
      <w:pPr>
        <w:jc w:val="center"/>
        <w:rPr>
          <w:b/>
          <w:sz w:val="28"/>
          <w:szCs w:val="28"/>
        </w:rPr>
      </w:pPr>
      <w:r>
        <w:rPr>
          <w:b/>
          <w:sz w:val="28"/>
          <w:szCs w:val="28"/>
        </w:rPr>
        <w:t>ВЕРХНЕКАЗЫМСКИЙ</w:t>
      </w:r>
    </w:p>
    <w:p>
      <w:pPr>
        <w:jc w:val="center"/>
        <w:rPr>
          <w:b/>
          <w:bCs/>
        </w:rPr>
      </w:pPr>
    </w:p>
    <w:p>
      <w:pPr>
        <w:rPr>
          <w:b/>
          <w:bCs/>
        </w:rPr>
      </w:pPr>
    </w:p>
    <w:p>
      <w:pPr>
        <w:pStyle w:val="3"/>
        <w:tabs>
          <w:tab w:val="center" w:pos="4677"/>
          <w:tab w:val="left" w:pos="8631"/>
        </w:tabs>
        <w:jc w:val="left"/>
        <w:rPr>
          <w:b w:val="0"/>
          <w:szCs w:val="28"/>
        </w:rPr>
      </w:pPr>
      <w:r>
        <w:rPr>
          <w:szCs w:val="28"/>
        </w:rPr>
        <w:tab/>
      </w:r>
      <w:r>
        <w:rPr>
          <w:szCs w:val="28"/>
        </w:rPr>
        <w:t>ПОСТАНОВЛЕНИЕ</w:t>
      </w:r>
      <w:r>
        <w:rPr>
          <w:szCs w:val="28"/>
        </w:rPr>
        <w:tab/>
      </w:r>
    </w:p>
    <w:p/>
    <w:p>
      <w:r>
        <w:t xml:space="preserve">    </w:t>
      </w:r>
    </w:p>
    <w:p>
      <w:pPr>
        <w:jc w:val="both"/>
        <w:rPr>
          <w:rFonts w:hint="default"/>
          <w:lang w:val="ru-RU"/>
        </w:rPr>
      </w:pPr>
      <w:r>
        <w:t xml:space="preserve">от </w:t>
      </w:r>
      <w:r>
        <w:rPr>
          <w:rFonts w:hint="default"/>
          <w:lang w:val="ru-RU"/>
        </w:rPr>
        <w:t xml:space="preserve">5 ноября </w:t>
      </w:r>
      <w:r>
        <w:t>2024 года</w:t>
      </w:r>
      <w:r>
        <w:tab/>
      </w:r>
      <w:r>
        <w:tab/>
      </w:r>
      <w:r>
        <w:tab/>
      </w:r>
      <w:r>
        <w:tab/>
      </w:r>
      <w:r>
        <w:t xml:space="preserve">                                                                № </w:t>
      </w:r>
      <w:r>
        <w:rPr>
          <w:rFonts w:hint="default"/>
          <w:lang w:val="ru-RU"/>
        </w:rPr>
        <w:t>127</w:t>
      </w:r>
    </w:p>
    <w:p>
      <w:pPr>
        <w:jc w:val="both"/>
      </w:pPr>
    </w:p>
    <w:p>
      <w:pPr>
        <w:rPr>
          <w:b/>
        </w:rPr>
      </w:pPr>
    </w:p>
    <w:p>
      <w:pPr>
        <w:autoSpaceDE w:val="0"/>
        <w:autoSpaceDN w:val="0"/>
        <w:adjustRightInd w:val="0"/>
        <w:jc w:val="center"/>
        <w:rPr>
          <w:b/>
          <w:bCs/>
        </w:rPr>
      </w:pPr>
      <w:r>
        <w:rPr>
          <w:b/>
          <w:bCs/>
        </w:rPr>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2025 году</w:t>
      </w:r>
    </w:p>
    <w:p>
      <w:pPr>
        <w:ind w:firstLine="709"/>
      </w:pPr>
    </w:p>
    <w:p>
      <w:pPr>
        <w:ind w:firstLine="709"/>
      </w:pPr>
    </w:p>
    <w:p>
      <w:pPr>
        <w:ind w:firstLine="709"/>
      </w:pPr>
    </w:p>
    <w:p>
      <w:pPr>
        <w:autoSpaceDE w:val="0"/>
        <w:autoSpaceDN w:val="0"/>
        <w:adjustRightInd w:val="0"/>
        <w:ind w:firstLine="709"/>
        <w:jc w:val="both"/>
      </w:pPr>
      <w:r>
        <w:t xml:space="preserve">В соответствии с Федеральным </w:t>
      </w:r>
      <w:r>
        <w:fldChar w:fldCharType="begin"/>
      </w:r>
      <w:r>
        <w:instrText xml:space="preserve"> HYPERLINK "consultantplus://offline/ref=9A3435E0E1C5F6BDB4767FF8F8FC1C3FEA766C2C959565056EA38674429E87ECD680CD19B0FD260D14473705523A11C5BAF02284765F0C06EFuAG" </w:instrText>
      </w:r>
      <w:r>
        <w:fldChar w:fldCharType="separate"/>
      </w:r>
      <w:r>
        <w:t>законом</w:t>
      </w:r>
      <w:r>
        <w:fldChar w:fldCharType="end"/>
      </w:r>
      <w:r>
        <w:t xml:space="preserve"> от 31 июля 2020 года № 248-ФЗ «О государственном контроле (надзоре) и муниципальном контроле в Российской Федерации», решением Совета депутатов  сельского поселения Верхнеказымский от                      29 ноября 2021 года № 45 «Об утверждении Положения о муниципальном контроле на автомобильном транспорте, городском наземном электрическом транспорте и в дорожном хозяйстве», </w:t>
      </w:r>
      <w:r>
        <w:fldChar w:fldCharType="begin"/>
      </w:r>
      <w:r>
        <w:instrText xml:space="preserve"> HYPERLINK "consultantplus://offline/ref=9A3435E0E1C5F6BDB47661F5EE904235EF7D3027929C6E5231F580231DCE81B996C0CB4CF3B92F04134C635611644895F6BB2E8760430D06E51C401AE7u4G" </w:instrText>
      </w:r>
      <w:r>
        <w:fldChar w:fldCharType="separate"/>
      </w:r>
      <w:r>
        <w:t>Уставом</w:t>
      </w:r>
      <w:r>
        <w:fldChar w:fldCharType="end"/>
      </w:r>
      <w:r>
        <w:t xml:space="preserve"> сельского поселения Верхнеказымский п о с т а н о в л я ю:</w:t>
      </w:r>
    </w:p>
    <w:p>
      <w:pPr>
        <w:autoSpaceDE w:val="0"/>
        <w:autoSpaceDN w:val="0"/>
        <w:adjustRightInd w:val="0"/>
        <w:ind w:firstLine="709"/>
        <w:jc w:val="both"/>
      </w:pPr>
      <w:r>
        <w:t xml:space="preserve">1. Утвердить прилагаемую </w:t>
      </w:r>
      <w:r>
        <w:fldChar w:fldCharType="begin"/>
      </w:r>
      <w:r>
        <w:instrText xml:space="preserve"> HYPERLINK \l "P33" </w:instrText>
      </w:r>
      <w:r>
        <w:fldChar w:fldCharType="separate"/>
      </w:r>
      <w:r>
        <w:t>программу</w:t>
      </w:r>
      <w:r>
        <w:fldChar w:fldCharType="end"/>
      </w:r>
      <w:r>
        <w:t xml:space="preserve">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2025 году.</w:t>
      </w:r>
    </w:p>
    <w:p>
      <w:pPr>
        <w:widowControl w:val="0"/>
        <w:ind w:firstLine="709"/>
        <w:jc w:val="both"/>
        <w:rPr>
          <w:snapToGrid w:val="0"/>
        </w:rPr>
      </w:pPr>
      <w:r>
        <w:rPr>
          <w:snapToGrid w:val="0"/>
        </w:rPr>
        <w:t xml:space="preserve">2. Опубликовать настоящее постановление в </w:t>
      </w:r>
      <w:r>
        <w:t>бюллетене «Официальный вестник сельского поселения Верхнеказымский»</w:t>
      </w:r>
      <w:r>
        <w:rPr>
          <w:snapToGrid w:val="0"/>
        </w:rPr>
        <w:t xml:space="preserve"> и разместить на официальном сайте органов местного самоуправления сельского поселения </w:t>
      </w:r>
      <w:r>
        <w:t>Верхнеказымский</w:t>
      </w:r>
      <w:r>
        <w:rPr>
          <w:snapToGrid w:val="0"/>
        </w:rPr>
        <w:t xml:space="preserve"> в сети «Интернет».</w:t>
      </w:r>
    </w:p>
    <w:p>
      <w:pPr>
        <w:autoSpaceDE w:val="0"/>
        <w:autoSpaceDN w:val="0"/>
        <w:adjustRightInd w:val="0"/>
        <w:ind w:firstLine="709"/>
        <w:jc w:val="both"/>
      </w:pPr>
      <w:r>
        <w:t>3. Настоящее постановление вступает в силу после его опубликования, но не ранее    1 января 2025 года и действует по 31 декабря 2025 года.</w:t>
      </w:r>
    </w:p>
    <w:p>
      <w:pPr>
        <w:widowControl w:val="0"/>
        <w:autoSpaceDE w:val="0"/>
        <w:autoSpaceDN w:val="0"/>
        <w:adjustRightInd w:val="0"/>
        <w:ind w:firstLine="720" w:firstLineChars="300"/>
        <w:jc w:val="both"/>
        <w:rPr>
          <w:color w:val="000000"/>
        </w:rPr>
      </w:pPr>
      <w:r>
        <w:t>4. Контроль за выполнением постановления возложить на заместителя главы муниципального образования, заведующего сектором муниципального хозяйства администрации сельского поселения Верхнеказымский А</w:t>
      </w:r>
      <w:r>
        <w:rPr>
          <w:color w:val="000000"/>
        </w:rPr>
        <w:t>ндрееву Н.В.</w:t>
      </w:r>
    </w:p>
    <w:p>
      <w:pPr>
        <w:widowControl w:val="0"/>
        <w:autoSpaceDE w:val="0"/>
        <w:autoSpaceDN w:val="0"/>
        <w:adjustRightInd w:val="0"/>
        <w:ind w:firstLine="720"/>
        <w:jc w:val="both"/>
        <w:rPr>
          <w:color w:val="000000"/>
        </w:rPr>
      </w:pPr>
    </w:p>
    <w:p>
      <w:pPr>
        <w:autoSpaceDE w:val="0"/>
        <w:autoSpaceDN w:val="0"/>
        <w:adjustRightInd w:val="0"/>
        <w:ind w:firstLine="709"/>
        <w:jc w:val="both"/>
      </w:pPr>
    </w:p>
    <w:p>
      <w:pPr>
        <w:autoSpaceDE w:val="0"/>
        <w:autoSpaceDN w:val="0"/>
        <w:adjustRightInd w:val="0"/>
        <w:ind w:firstLine="709"/>
        <w:jc w:val="both"/>
      </w:pPr>
    </w:p>
    <w:p>
      <w:pPr>
        <w:jc w:val="both"/>
      </w:pPr>
      <w:r>
        <w:t>Исполняющий обязанности главы</w:t>
      </w:r>
    </w:p>
    <w:p>
      <w:pPr>
        <w:jc w:val="both"/>
      </w:pPr>
      <w:r>
        <w:t>сельского поселения Верхнеказымский                                                                Н.В.Андреева</w:t>
      </w:r>
    </w:p>
    <w:p>
      <w:r>
        <w:t xml:space="preserve">                                                                                                                                                                                                           </w:t>
      </w:r>
    </w:p>
    <w:p>
      <w:pPr>
        <w:ind w:left="5222"/>
        <w:jc w:val="center"/>
      </w:pPr>
    </w:p>
    <w:p>
      <w:pPr>
        <w:ind w:left="5222"/>
        <w:jc w:val="center"/>
      </w:pPr>
      <w:r>
        <w:t>УТВЕРЖДЕНА</w:t>
      </w:r>
    </w:p>
    <w:p>
      <w:pPr>
        <w:autoSpaceDE w:val="0"/>
        <w:autoSpaceDN w:val="0"/>
        <w:adjustRightInd w:val="0"/>
        <w:ind w:left="5222"/>
        <w:jc w:val="center"/>
      </w:pPr>
      <w:r>
        <w:t>постановлением администрации</w:t>
      </w:r>
    </w:p>
    <w:p>
      <w:pPr>
        <w:autoSpaceDE w:val="0"/>
        <w:autoSpaceDN w:val="0"/>
        <w:adjustRightInd w:val="0"/>
        <w:ind w:left="5222"/>
        <w:jc w:val="center"/>
      </w:pPr>
      <w:r>
        <w:t>сельского поселения Верхнеказымский</w:t>
      </w:r>
    </w:p>
    <w:p>
      <w:pPr>
        <w:autoSpaceDE w:val="0"/>
        <w:autoSpaceDN w:val="0"/>
        <w:adjustRightInd w:val="0"/>
        <w:spacing w:after="60"/>
        <w:ind w:left="5222"/>
        <w:jc w:val="center"/>
        <w:rPr>
          <w:rFonts w:hint="default"/>
          <w:lang w:val="ru-RU"/>
        </w:rPr>
      </w:pPr>
      <w:r>
        <w:t xml:space="preserve">от </w:t>
      </w:r>
      <w:r>
        <w:rPr>
          <w:rFonts w:hint="default"/>
          <w:lang w:val="ru-RU"/>
        </w:rPr>
        <w:t>5 ноября</w:t>
      </w:r>
      <w:r>
        <w:t xml:space="preserve"> 2024 года № </w:t>
      </w:r>
      <w:r>
        <w:rPr>
          <w:rFonts w:hint="default"/>
          <w:lang w:val="ru-RU"/>
        </w:rPr>
        <w:t>127</w:t>
      </w:r>
    </w:p>
    <w:p>
      <w:pPr>
        <w:widowControl w:val="0"/>
        <w:autoSpaceDE w:val="0"/>
        <w:autoSpaceDN w:val="0"/>
        <w:jc w:val="both"/>
        <w:rPr>
          <w:b/>
        </w:rPr>
      </w:pPr>
    </w:p>
    <w:p>
      <w:pPr>
        <w:widowControl w:val="0"/>
        <w:autoSpaceDE w:val="0"/>
        <w:autoSpaceDN w:val="0"/>
        <w:jc w:val="center"/>
        <w:rPr>
          <w:b/>
        </w:rPr>
      </w:pPr>
      <w:r>
        <w:rPr>
          <w:b/>
        </w:rPr>
        <w:t>П Р О Г Р А М М А</w:t>
      </w:r>
    </w:p>
    <w:p>
      <w:pPr>
        <w:pStyle w:val="38"/>
        <w:jc w:val="center"/>
        <w:rPr>
          <w:rFonts w:ascii="Times New Roman" w:hAnsi="Times New Roman" w:cs="Times New Roman"/>
          <w:sz w:val="24"/>
          <w:szCs w:val="24"/>
        </w:rPr>
      </w:pPr>
      <w:r>
        <w:rPr>
          <w:rFonts w:ascii="Times New Roman" w:hAnsi="Times New Roman"/>
          <w:sz w:val="24"/>
          <w:szCs w:val="24"/>
        </w:rPr>
        <w:t xml:space="preserve">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2025 году </w:t>
      </w:r>
    </w:p>
    <w:p>
      <w:pPr>
        <w:pStyle w:val="26"/>
        <w:spacing w:before="0" w:beforeAutospacing="0" w:after="0" w:afterAutospacing="0"/>
        <w:jc w:val="center"/>
        <w:rPr>
          <w:szCs w:val="28"/>
        </w:rPr>
      </w:pPr>
    </w:p>
    <w:p>
      <w:pPr>
        <w:pStyle w:val="26"/>
        <w:spacing w:before="0" w:beforeAutospacing="0" w:after="0" w:afterAutospacing="0"/>
        <w:jc w:val="center"/>
        <w:rPr>
          <w:szCs w:val="28"/>
        </w:rPr>
      </w:pPr>
    </w:p>
    <w:p>
      <w:pPr>
        <w:pStyle w:val="26"/>
        <w:spacing w:before="0" w:beforeAutospacing="0" w:after="0" w:afterAutospacing="0"/>
        <w:jc w:val="center"/>
        <w:rPr>
          <w:b/>
          <w:szCs w:val="28"/>
        </w:rPr>
      </w:pPr>
      <w:r>
        <w:rPr>
          <w:b/>
          <w:szCs w:val="28"/>
        </w:rPr>
        <w:t xml:space="preserve">I. Анализ текущего состояния осуществления муниципального контроля, </w:t>
      </w:r>
    </w:p>
    <w:p>
      <w:pPr>
        <w:pStyle w:val="26"/>
        <w:spacing w:before="0" w:beforeAutospacing="0" w:after="0" w:afterAutospacing="0"/>
        <w:jc w:val="center"/>
        <w:rPr>
          <w:b/>
          <w:szCs w:val="28"/>
        </w:rPr>
      </w:pPr>
      <w:r>
        <w:rPr>
          <w:b/>
          <w:szCs w:val="28"/>
        </w:rPr>
        <w:t xml:space="preserve">описание текущего развития профилактической деятельности контрольного </w:t>
      </w:r>
    </w:p>
    <w:p>
      <w:pPr>
        <w:pStyle w:val="26"/>
        <w:spacing w:before="0" w:beforeAutospacing="0" w:after="0" w:afterAutospacing="0"/>
        <w:jc w:val="center"/>
        <w:rPr>
          <w:b/>
          <w:szCs w:val="28"/>
        </w:rPr>
      </w:pPr>
      <w:r>
        <w:rPr>
          <w:b/>
          <w:szCs w:val="28"/>
        </w:rPr>
        <w:t>органа, характеристика проблем, на решение которых направлена программа профилактики</w:t>
      </w:r>
    </w:p>
    <w:p>
      <w:pPr>
        <w:pStyle w:val="26"/>
        <w:spacing w:before="0" w:beforeAutospacing="0" w:after="0" w:afterAutospacing="0"/>
        <w:jc w:val="center"/>
        <w:rPr>
          <w:b/>
          <w:szCs w:val="28"/>
        </w:rPr>
      </w:pPr>
    </w:p>
    <w:p>
      <w:pPr>
        <w:pStyle w:val="38"/>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1. </w:t>
      </w:r>
      <w:r>
        <w:rPr>
          <w:rFonts w:ascii="Times New Roman" w:hAnsi="Times New Roman"/>
          <w:b w:val="0"/>
          <w:sz w:val="24"/>
          <w:szCs w:val="24"/>
        </w:rPr>
        <w:t xml:space="preserve">Программа профилактики рисков причинения вреда (ущерба) охраняемым законом ценностям при осуществлении муниципального контроля </w:t>
      </w:r>
      <w:r>
        <w:rPr>
          <w:rFonts w:ascii="Times New Roman" w:hAnsi="Times New Roman" w:cs="Times New Roman"/>
          <w:b w:val="0"/>
          <w:sz w:val="24"/>
          <w:szCs w:val="24"/>
        </w:rPr>
        <w:t>на автомобильном транспорте, городском наземном электрическом транспорте и в дорожном хозяйстве</w:t>
      </w:r>
      <w:r>
        <w:rPr>
          <w:rFonts w:ascii="Times New Roman" w:hAnsi="Times New Roman"/>
          <w:b w:val="0"/>
          <w:sz w:val="24"/>
          <w:szCs w:val="24"/>
        </w:rPr>
        <w:t xml:space="preserve"> на 2025 год (далее – программа профилактики) разработана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pPr>
        <w:pStyle w:val="35"/>
        <w:ind w:firstLine="709"/>
        <w:jc w:val="both"/>
        <w:rPr>
          <w:rFonts w:ascii="Times New Roman" w:hAnsi="Times New Roman" w:cs="Times New Roman"/>
          <w:sz w:val="24"/>
          <w:szCs w:val="24"/>
        </w:rPr>
      </w:pPr>
      <w:r>
        <w:rPr>
          <w:rFonts w:ascii="Times New Roman" w:hAnsi="Times New Roman"/>
          <w:sz w:val="24"/>
          <w:szCs w:val="24"/>
        </w:rPr>
        <w:t>2. Программа профилактики направлена на информирование контролируемых лиц и иных заинтересованных лиц по вопросам соблюдения обязательных требований.</w:t>
      </w:r>
    </w:p>
    <w:p>
      <w:pPr>
        <w:pStyle w:val="35"/>
        <w:ind w:firstLine="709"/>
        <w:jc w:val="both"/>
        <w:rPr>
          <w:rFonts w:ascii="Times New Roman" w:hAnsi="Times New Roman"/>
          <w:sz w:val="24"/>
          <w:szCs w:val="24"/>
        </w:rPr>
      </w:pPr>
      <w:r>
        <w:rPr>
          <w:rFonts w:ascii="Times New Roman" w:hAnsi="Times New Roman" w:cs="Times New Roman"/>
          <w:sz w:val="24"/>
          <w:szCs w:val="24"/>
        </w:rPr>
        <w:t xml:space="preserve">3. </w:t>
      </w:r>
      <w:r>
        <w:rPr>
          <w:rFonts w:ascii="Times New Roman" w:hAnsi="Times New Roman"/>
          <w:sz w:val="24"/>
          <w:szCs w:val="24"/>
        </w:rPr>
        <w:t xml:space="preserve">Контролируемые лица –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w:t>
      </w:r>
      <w:r>
        <w:rPr>
          <w:rFonts w:ascii="Times New Roman" w:hAnsi="Times New Roman"/>
          <w:bCs/>
          <w:sz w:val="24"/>
          <w:szCs w:val="24"/>
        </w:rPr>
        <w:t>на автомобильном транспорте, городском наземном электрическом транспорте и в дорожном хозяйстве</w:t>
      </w:r>
      <w:r>
        <w:rPr>
          <w:rFonts w:ascii="Times New Roman" w:hAnsi="Times New Roman"/>
          <w:sz w:val="24"/>
          <w:szCs w:val="24"/>
        </w:rPr>
        <w:t>.</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4. Предметом муниципального контроля является 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1)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2)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 части обеспечения сохранности автомобильных дорог.</w:t>
      </w:r>
    </w:p>
    <w:p>
      <w:pPr>
        <w:autoSpaceDE w:val="0"/>
        <w:autoSpaceDN w:val="0"/>
        <w:adjustRightInd w:val="0"/>
        <w:ind w:firstLine="709"/>
        <w:contextualSpacing/>
        <w:jc w:val="both"/>
      </w:pPr>
      <w:r>
        <w:t>5. Объектами муниципального контроля являются:</w:t>
      </w:r>
    </w:p>
    <w:p>
      <w:pPr>
        <w:autoSpaceDE w:val="0"/>
        <w:autoSpaceDN w:val="0"/>
        <w:adjustRightInd w:val="0"/>
        <w:ind w:firstLine="709"/>
        <w:contextualSpacing/>
        <w:jc w:val="both"/>
      </w:pPr>
      <w: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pPr>
        <w:autoSpaceDE w:val="0"/>
        <w:autoSpaceDN w:val="0"/>
        <w:adjustRightInd w:val="0"/>
        <w:ind w:firstLine="709"/>
        <w:contextualSpacing/>
        <w:jc w:val="both"/>
      </w:pPr>
      <w:r>
        <w:t>2) здания, помещения, сооружения, линейные объекты, территории, оборудование, устройства, предметы, транспортные средства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 xml:space="preserve">6. Муниципальный контроль осуществляется в соответствии с Федеральным </w:t>
      </w:r>
      <w:r>
        <w:fldChar w:fldCharType="begin"/>
      </w:r>
      <w:r>
        <w:instrText xml:space="preserve"> HYPERLINK "consultantplus://offline/ref=9A3435E0E1C5F6BDB4767FF8F8FC1C3FED71682E939F65056EA38674429E87ECC4809515B1F53C041152615414E6uEG" </w:instrText>
      </w:r>
      <w:r>
        <w:fldChar w:fldCharType="separate"/>
      </w:r>
      <w:r>
        <w:rPr>
          <w:rFonts w:ascii="Times New Roman" w:hAnsi="Times New Roman" w:cs="Times New Roman"/>
          <w:sz w:val="24"/>
          <w:szCs w:val="24"/>
        </w:rPr>
        <w:t>законом</w:t>
      </w:r>
      <w:r>
        <w:rPr>
          <w:rFonts w:ascii="Times New Roman" w:hAnsi="Times New Roman" w:cs="Times New Roman"/>
          <w:sz w:val="24"/>
          <w:szCs w:val="24"/>
        </w:rPr>
        <w:fldChar w:fldCharType="end"/>
      </w:r>
      <w:r>
        <w:rPr>
          <w:rFonts w:ascii="Times New Roman" w:hAnsi="Times New Roman" w:cs="Times New Roman"/>
          <w:sz w:val="24"/>
          <w:szCs w:val="24"/>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r>
        <w:fldChar w:fldCharType="begin"/>
      </w:r>
      <w:r>
        <w:instrText xml:space="preserve"> HYPERLINK "consultantplus://offline/ref=9A3435E0E1C5F6BDB4767FF8F8FC1C3FED7E6728939C65056EA38674429E87ECC4809515B1F53C041152615414E6uEG" </w:instrText>
      </w:r>
      <w:r>
        <w:fldChar w:fldCharType="separate"/>
      </w:r>
      <w:r>
        <w:rPr>
          <w:rFonts w:ascii="Times New Roman" w:hAnsi="Times New Roman" w:cs="Times New Roman"/>
          <w:sz w:val="24"/>
          <w:szCs w:val="24"/>
        </w:rPr>
        <w:t>законом</w:t>
      </w:r>
      <w:r>
        <w:rPr>
          <w:rFonts w:ascii="Times New Roman" w:hAnsi="Times New Roman" w:cs="Times New Roman"/>
          <w:sz w:val="24"/>
          <w:szCs w:val="24"/>
        </w:rPr>
        <w:fldChar w:fldCharType="end"/>
      </w:r>
      <w:r>
        <w:rPr>
          <w:rFonts w:ascii="Times New Roman" w:hAnsi="Times New Roman" w:cs="Times New Roman"/>
          <w:sz w:val="24"/>
          <w:szCs w:val="24"/>
        </w:rPr>
        <w:t xml:space="preserve"> от 8 ноября         2007 года № 259-ФЗ «Устав автомобильного транспорта и городского наземного электрического транспорта», Федеральным </w:t>
      </w:r>
      <w:r>
        <w:fldChar w:fldCharType="begin"/>
      </w:r>
      <w:r>
        <w:instrText xml:space="preserve"> HYPERLINK "consultantplus://offline/ref=9A3435E0E1C5F6BDB4767FF8F8FC1C3FEA766C2C959565056EA38674429E87ECC4809515B1F53C041152615414E6uEG" </w:instrText>
      </w:r>
      <w:r>
        <w:fldChar w:fldCharType="separate"/>
      </w:r>
      <w:r>
        <w:rPr>
          <w:rFonts w:ascii="Times New Roman" w:hAnsi="Times New Roman" w:cs="Times New Roman"/>
          <w:sz w:val="24"/>
          <w:szCs w:val="24"/>
        </w:rPr>
        <w:t>законом</w:t>
      </w:r>
      <w:r>
        <w:rPr>
          <w:rFonts w:ascii="Times New Roman" w:hAnsi="Times New Roman" w:cs="Times New Roman"/>
          <w:sz w:val="24"/>
          <w:szCs w:val="24"/>
        </w:rPr>
        <w:fldChar w:fldCharType="end"/>
      </w:r>
      <w:r>
        <w:rPr>
          <w:rFonts w:ascii="Times New Roman" w:hAnsi="Times New Roman" w:cs="Times New Roman"/>
          <w:sz w:val="24"/>
          <w:szCs w:val="24"/>
        </w:rPr>
        <w:t xml:space="preserve"> от 31 июля 2020 года № 248-ФЗ «О государственном контроле (надзоре) и муниципальном контроле в Российской Федерации» (далее – Федеральный закон № 248-ФЗ), другими федеральными законами, актами Президента Российской Федерации, постановлениями Правительства Российской Федерации и другими муниципальными нормативными правовыми актами.</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7. Органом местного самоуправления сельского поселения Верхнеказымский, уполномоченным на осуществление муниципального контроля является администрация сельского поселения Верхнеказымский (далее – контрольный  орган).</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Должностными лицами, уполномоченными на проведение муниципального контроля на территории сельского поселения Верхнеказымский являются:</w:t>
      </w:r>
    </w:p>
    <w:p>
      <w:pPr>
        <w:autoSpaceDE w:val="0"/>
        <w:autoSpaceDN w:val="0"/>
        <w:adjustRightInd w:val="0"/>
        <w:ind w:firstLine="709"/>
        <w:contextualSpacing/>
        <w:jc w:val="both"/>
      </w:pPr>
      <w:r>
        <w:t>1) руководитель, заместитель руководителя контрольного органа (далее – уполномоченное должностное лицо контрольного органа);</w:t>
      </w:r>
    </w:p>
    <w:p>
      <w:pPr>
        <w:pStyle w:val="35"/>
        <w:ind w:firstLine="709"/>
        <w:jc w:val="both"/>
        <w:rPr>
          <w:rFonts w:ascii="Times New Roman" w:hAnsi="Times New Roman" w:cs="Times New Roman"/>
          <w:sz w:val="24"/>
          <w:szCs w:val="24"/>
        </w:rPr>
      </w:pPr>
      <w:r>
        <w:rPr>
          <w:rFonts w:ascii="Times New Roman" w:hAnsi="Times New Roman" w:cs="Times New Roman"/>
          <w:sz w:val="24"/>
          <w:szCs w:val="24"/>
          <w:lang w:eastAsia="en-US"/>
        </w:rPr>
        <w:t>2) должностные лица контрольного органа, в должностные обязанности которых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инспекторы, инспектор).</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Информация о деятельности, местонахождении и графике работы контрольного органа размещается на официальном сайте органом местного самоуправления сельского поселения Верхнеказымский.</w:t>
      </w:r>
    </w:p>
    <w:p>
      <w:pPr>
        <w:autoSpaceDE w:val="0"/>
        <w:autoSpaceDN w:val="0"/>
        <w:adjustRightInd w:val="0"/>
        <w:ind w:firstLine="709"/>
        <w:contextualSpacing/>
        <w:jc w:val="both"/>
      </w:pPr>
      <w:r>
        <w:t>8. Под контролируемыми лицами при осуществлении муниципального контроля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pPr>
        <w:pStyle w:val="38"/>
        <w:jc w:val="center"/>
        <w:outlineLvl w:val="1"/>
        <w:rPr>
          <w:rFonts w:ascii="Times New Roman" w:hAnsi="Times New Roman" w:cs="Times New Roman"/>
          <w:sz w:val="24"/>
          <w:szCs w:val="24"/>
        </w:rPr>
      </w:pPr>
    </w:p>
    <w:p>
      <w:pPr>
        <w:pStyle w:val="35"/>
        <w:ind w:firstLine="0"/>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Цели и задачи реализации программы профилактики</w:t>
      </w:r>
    </w:p>
    <w:p>
      <w:pPr>
        <w:pStyle w:val="35"/>
        <w:ind w:firstLine="0"/>
        <w:jc w:val="center"/>
        <w:rPr>
          <w:rFonts w:ascii="Times New Roman" w:hAnsi="Times New Roman" w:cs="Times New Roman"/>
          <w:sz w:val="24"/>
          <w:szCs w:val="24"/>
        </w:rPr>
      </w:pPr>
    </w:p>
    <w:p>
      <w:pPr>
        <w:pStyle w:val="35"/>
        <w:ind w:firstLine="709"/>
        <w:jc w:val="both"/>
        <w:rPr>
          <w:rFonts w:ascii="Times New Roman" w:hAnsi="Times New Roman"/>
          <w:sz w:val="24"/>
          <w:szCs w:val="24"/>
        </w:rPr>
      </w:pPr>
      <w:r>
        <w:rPr>
          <w:rFonts w:ascii="Times New Roman" w:hAnsi="Times New Roman" w:cs="Times New Roman"/>
          <w:sz w:val="24"/>
          <w:szCs w:val="24"/>
        </w:rPr>
        <w:t xml:space="preserve">9. </w:t>
      </w:r>
      <w:r>
        <w:rPr>
          <w:rFonts w:ascii="Times New Roman" w:hAnsi="Times New Roman"/>
          <w:sz w:val="24"/>
          <w:szCs w:val="24"/>
        </w:rPr>
        <w:t>Программа профилактики направлена на достижение следующих основных целей:</w:t>
      </w:r>
    </w:p>
    <w:p>
      <w:pPr>
        <w:pStyle w:val="35"/>
        <w:ind w:firstLine="709"/>
        <w:jc w:val="both"/>
        <w:rPr>
          <w:rFonts w:ascii="Times New Roman" w:hAnsi="Times New Roman"/>
          <w:sz w:val="24"/>
          <w:szCs w:val="24"/>
        </w:rPr>
      </w:pPr>
      <w:r>
        <w:rPr>
          <w:rFonts w:ascii="Times New Roman" w:hAnsi="Times New Roman"/>
          <w:sz w:val="24"/>
          <w:szCs w:val="24"/>
        </w:rPr>
        <w:t>1) стимулирование добросовестного соблюдения обязательных требований всеми контролируемыми лицами;</w:t>
      </w:r>
    </w:p>
    <w:p>
      <w:pPr>
        <w:pStyle w:val="35"/>
        <w:ind w:firstLine="709"/>
        <w:jc w:val="both"/>
        <w:rPr>
          <w:rFonts w:ascii="Times New Roman" w:hAnsi="Times New Roman"/>
          <w:sz w:val="24"/>
          <w:szCs w:val="24"/>
        </w:rPr>
      </w:pPr>
      <w:r>
        <w:rPr>
          <w:rFonts w:ascii="Times New Roman" w:hAnsi="Times New Roman"/>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35"/>
        <w:ind w:firstLine="709"/>
        <w:jc w:val="both"/>
        <w:rPr>
          <w:rFonts w:ascii="Times New Roman" w:hAnsi="Times New Roman"/>
          <w:sz w:val="24"/>
          <w:szCs w:val="24"/>
        </w:rPr>
      </w:pPr>
      <w:r>
        <w:rPr>
          <w:rFonts w:ascii="Times New Roman" w:hAnsi="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pPr>
        <w:pStyle w:val="38"/>
        <w:ind w:firstLine="709"/>
        <w:jc w:val="both"/>
        <w:outlineLvl w:val="1"/>
        <w:rPr>
          <w:rFonts w:ascii="Times New Roman" w:hAnsi="Times New Roman"/>
          <w:b w:val="0"/>
          <w:sz w:val="24"/>
          <w:szCs w:val="24"/>
        </w:rPr>
      </w:pPr>
      <w:r>
        <w:rPr>
          <w:rFonts w:ascii="Times New Roman" w:hAnsi="Times New Roman"/>
          <w:b w:val="0"/>
          <w:sz w:val="24"/>
          <w:szCs w:val="24"/>
        </w:rPr>
        <w:t>10. Программа профилактики направлена на решение следующих основных задач:</w:t>
      </w:r>
    </w:p>
    <w:p>
      <w:pPr>
        <w:pStyle w:val="38"/>
        <w:ind w:firstLine="709"/>
        <w:jc w:val="both"/>
        <w:outlineLvl w:val="1"/>
        <w:rPr>
          <w:rFonts w:ascii="Times New Roman" w:hAnsi="Times New Roman"/>
          <w:b w:val="0"/>
          <w:sz w:val="24"/>
          <w:szCs w:val="24"/>
        </w:rPr>
      </w:pPr>
      <w:r>
        <w:rPr>
          <w:rFonts w:ascii="Times New Roman" w:hAnsi="Times New Roman"/>
          <w:b w:val="0"/>
          <w:sz w:val="24"/>
          <w:szCs w:val="24"/>
        </w:rPr>
        <w:t>1) информирование контролируемых лиц и иных заинтересованных лиц по вопросам соблюдения обязательных требований;</w:t>
      </w:r>
    </w:p>
    <w:p>
      <w:pPr>
        <w:pStyle w:val="38"/>
        <w:ind w:firstLine="709"/>
        <w:jc w:val="both"/>
        <w:outlineLvl w:val="1"/>
        <w:rPr>
          <w:rFonts w:ascii="Times New Roman" w:hAnsi="Times New Roman"/>
          <w:b w:val="0"/>
          <w:sz w:val="24"/>
          <w:szCs w:val="24"/>
        </w:rPr>
      </w:pPr>
      <w:r>
        <w:rPr>
          <w:rFonts w:ascii="Times New Roman" w:hAnsi="Times New Roman"/>
          <w:b w:val="0"/>
          <w:sz w:val="24"/>
          <w:szCs w:val="24"/>
        </w:rPr>
        <w:t>2) консультирование контролируемых лиц и иных заинтересованных лиц по вопросам соблюдения обязательных требований;</w:t>
      </w:r>
    </w:p>
    <w:p>
      <w:pPr>
        <w:pStyle w:val="38"/>
        <w:ind w:firstLine="709"/>
        <w:jc w:val="both"/>
        <w:outlineLvl w:val="1"/>
        <w:rPr>
          <w:rFonts w:ascii="Times New Roman" w:hAnsi="Times New Roman"/>
          <w:b w:val="0"/>
          <w:sz w:val="24"/>
          <w:szCs w:val="24"/>
        </w:rPr>
      </w:pPr>
      <w:r>
        <w:rPr>
          <w:rFonts w:ascii="Times New Roman" w:hAnsi="Times New Roman"/>
          <w:b w:val="0"/>
          <w:sz w:val="24"/>
          <w:szCs w:val="24"/>
        </w:rPr>
        <w:t>3)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pPr>
        <w:pStyle w:val="38"/>
        <w:ind w:firstLine="567"/>
        <w:jc w:val="both"/>
        <w:outlineLvl w:val="1"/>
        <w:rPr>
          <w:rFonts w:ascii="Times New Roman" w:hAnsi="Times New Roman"/>
          <w:b w:val="0"/>
          <w:sz w:val="24"/>
          <w:szCs w:val="24"/>
        </w:rPr>
      </w:pPr>
    </w:p>
    <w:p>
      <w:pPr>
        <w:pStyle w:val="35"/>
        <w:ind w:firstLine="0"/>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Перечень профилактических мероприятий, сроки</w:t>
      </w:r>
    </w:p>
    <w:p>
      <w:pPr>
        <w:pStyle w:val="35"/>
        <w:ind w:firstLine="0"/>
        <w:jc w:val="center"/>
        <w:rPr>
          <w:rFonts w:ascii="Times New Roman" w:hAnsi="Times New Roman"/>
          <w:b/>
          <w:sz w:val="24"/>
          <w:szCs w:val="24"/>
        </w:rPr>
      </w:pPr>
      <w:r>
        <w:rPr>
          <w:rFonts w:ascii="Times New Roman" w:hAnsi="Times New Roman"/>
          <w:b/>
          <w:sz w:val="24"/>
          <w:szCs w:val="24"/>
        </w:rPr>
        <w:t>(периодичность) их проведения</w:t>
      </w:r>
    </w:p>
    <w:p>
      <w:pPr>
        <w:pStyle w:val="35"/>
        <w:ind w:firstLine="0"/>
        <w:jc w:val="center"/>
        <w:rPr>
          <w:rFonts w:ascii="Times New Roman" w:hAnsi="Times New Roman" w:cs="Times New Roman"/>
          <w:sz w:val="24"/>
          <w:szCs w:val="24"/>
        </w:rPr>
      </w:pPr>
    </w:p>
    <w:p>
      <w:pPr>
        <w:pStyle w:val="35"/>
        <w:ind w:firstLine="709"/>
        <w:rPr>
          <w:rFonts w:ascii="Times New Roman" w:hAnsi="Times New Roman"/>
          <w:sz w:val="24"/>
          <w:szCs w:val="24"/>
        </w:rPr>
      </w:pPr>
      <w:r>
        <w:rPr>
          <w:rFonts w:ascii="Times New Roman" w:hAnsi="Times New Roman" w:cs="Times New Roman"/>
          <w:sz w:val="24"/>
          <w:szCs w:val="24"/>
        </w:rPr>
        <w:t>11.</w:t>
      </w:r>
      <w:r>
        <w:rPr>
          <w:rFonts w:ascii="Times New Roman" w:hAnsi="Times New Roman"/>
          <w:sz w:val="24"/>
          <w:szCs w:val="24"/>
        </w:rPr>
        <w:t xml:space="preserve"> Контрольный орган проводит следующие профилактические мероприятия:</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1) информирование;</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2) консультирование;</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3) объявление предостережения;</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4) профилактический визит.</w:t>
      </w:r>
    </w:p>
    <w:p>
      <w:pPr>
        <w:pStyle w:val="35"/>
        <w:ind w:firstLine="709"/>
        <w:jc w:val="both"/>
        <w:rPr>
          <w:rFonts w:ascii="Times New Roman" w:hAnsi="Times New Roman"/>
          <w:sz w:val="24"/>
          <w:szCs w:val="24"/>
        </w:rPr>
      </w:pPr>
      <w:r>
        <w:rPr>
          <w:rFonts w:ascii="Times New Roman" w:hAnsi="Times New Roman" w:cs="Times New Roman"/>
          <w:sz w:val="24"/>
          <w:szCs w:val="24"/>
        </w:rPr>
        <w:t xml:space="preserve">12. </w:t>
      </w:r>
      <w:r>
        <w:rPr>
          <w:rFonts w:ascii="Times New Roman" w:hAnsi="Times New Roman"/>
          <w:sz w:val="24"/>
          <w:szCs w:val="24"/>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Информирование осуществляется контрольным органом посредством размещения соответствующих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иных формах.</w:t>
      </w:r>
    </w:p>
    <w:p>
      <w:pPr>
        <w:pStyle w:val="35"/>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13. Консультирование по обращениям контролируемых лиц и их представителей осуществляется в следующем порядке:</w:t>
      </w:r>
    </w:p>
    <w:p>
      <w:pPr>
        <w:pStyle w:val="35"/>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1) при личном обращении – посредством телефонной связи, электронной почты или видео-конференц-связи;</w:t>
      </w:r>
    </w:p>
    <w:p>
      <w:pPr>
        <w:pStyle w:val="35"/>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2) при получении письменного запроса – посредством ответа в письменной форме в порядке, установленном Федеральным законом от 2 мая 2006 года № 59-ФЗ «О порядке рассмотрения обращения граждан Российской Федерации»;</w:t>
      </w:r>
    </w:p>
    <w:p>
      <w:pPr>
        <w:pStyle w:val="35"/>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3) в ходе проведения профилактического мероприятия, контрольного мероприятия.</w:t>
      </w:r>
    </w:p>
    <w:p>
      <w:pPr>
        <w:pStyle w:val="35"/>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Консультирование осуществляется по следующим вопросам:</w:t>
      </w:r>
    </w:p>
    <w:p>
      <w:pPr>
        <w:pStyle w:val="35"/>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1) организация и осуществление муниципального контроля;</w:t>
      </w:r>
    </w:p>
    <w:p>
      <w:pPr>
        <w:pStyle w:val="35"/>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2) порядок осуществления контрольных мероприятий;</w:t>
      </w:r>
    </w:p>
    <w:p>
      <w:pPr>
        <w:pStyle w:val="35"/>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3) соблюдение обязательных требований.</w:t>
      </w:r>
    </w:p>
    <w:p>
      <w:pPr>
        <w:pStyle w:val="35"/>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Консультирование в письменном виде осуществляется в следующих случаях:</w:t>
      </w:r>
    </w:p>
    <w:p>
      <w:pPr>
        <w:pStyle w:val="35"/>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pPr>
        <w:pStyle w:val="35"/>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2) при личном обращении предоставить ответ на поставленные вопросы не представляется невозможным;</w:t>
      </w:r>
    </w:p>
    <w:p>
      <w:pPr>
        <w:pStyle w:val="35"/>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3) ответ на поставленные вопросы требует получения дополнительных сведений и информации.</w:t>
      </w:r>
    </w:p>
    <w:p>
      <w:pPr>
        <w:pStyle w:val="35"/>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В случае поступления 5 и более однотипных обращений консультирование контролируемых лиц и их представителей осуществляется посредством размещения на официальном сайте контрольного органа в сети «Интернет» письменного разъяснения, подписанного уполномоченным должностным лицом контрольного органа согласно пункту 4 настоящего Положения.</w:t>
      </w:r>
    </w:p>
    <w:p>
      <w:pPr>
        <w:pStyle w:val="35"/>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14. Предостережение о недопустимости нарушения обязательных требований объявляется и направляется контролируемому лицу в порядке, предусмотренном статей 49 Федерального закона № 248-ФЗ.</w:t>
      </w:r>
    </w:p>
    <w:p>
      <w:pPr>
        <w:pStyle w:val="35"/>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w:t>
      </w:r>
    </w:p>
    <w:p>
      <w:pPr>
        <w:pStyle w:val="35"/>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20 рабочих дней со дня регистрации такого возражения.</w:t>
      </w:r>
    </w:p>
    <w:p>
      <w:pPr>
        <w:pStyle w:val="35"/>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15. Профилактический визит в отношении контролируемых лиц проводится в форме профилактической беседы по месту осуществления деятельности контролируемого лица либо с использованием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r>
        <w:rPr>
          <w:rFonts w:ascii="Times New Roman" w:hAnsi="Times New Roman"/>
          <w:sz w:val="24"/>
          <w:szCs w:val="24"/>
        </w:rPr>
        <w:t xml:space="preserve">видах, содержании и об </w:t>
      </w:r>
      <w:r>
        <w:rPr>
          <w:rFonts w:ascii="Times New Roman" w:hAnsi="Times New Roman" w:cs="Times New Roman"/>
          <w:sz w:val="24"/>
          <w:szCs w:val="24"/>
        </w:rPr>
        <w:t>интенсивности контрольных мероприятий, проводимых в отношении объекта контроля.</w:t>
      </w:r>
    </w:p>
    <w:p>
      <w:pPr>
        <w:autoSpaceDE w:val="0"/>
        <w:autoSpaceDN w:val="0"/>
        <w:adjustRightInd w:val="0"/>
        <w:ind w:firstLine="709"/>
        <w:jc w:val="both"/>
      </w:pPr>
      <w: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pPr>
        <w:autoSpaceDE w:val="0"/>
        <w:autoSpaceDN w:val="0"/>
        <w:adjustRightInd w:val="0"/>
        <w:ind w:firstLine="709"/>
        <w:jc w:val="both"/>
      </w:pPr>
      <w:r>
        <w:t>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pPr>
        <w:autoSpaceDE w:val="0"/>
        <w:autoSpaceDN w:val="0"/>
        <w:adjustRightInd w:val="0"/>
        <w:ind w:firstLine="709"/>
        <w:jc w:val="both"/>
      </w:pPr>
      <w: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autoSpaceDE w:val="0"/>
        <w:autoSpaceDN w:val="0"/>
        <w:adjustRightInd w:val="0"/>
        <w:ind w:firstLine="709"/>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pPr>
        <w:autoSpaceDE w:val="0"/>
        <w:autoSpaceDN w:val="0"/>
        <w:adjustRightInd w:val="0"/>
        <w:ind w:firstLine="709"/>
        <w:jc w:val="both"/>
      </w:pPr>
      <w:r>
        <w:t>Срок проведения (обязательного) профилактического визита в одном месте осуществления деятельности либо на одном производственном объекте (территории) не может превышать один календарный день.</w:t>
      </w:r>
    </w:p>
    <w:p>
      <w:pPr>
        <w:autoSpaceDE w:val="0"/>
        <w:autoSpaceDN w:val="0"/>
        <w:adjustRightInd w:val="0"/>
        <w:jc w:val="center"/>
      </w:pPr>
    </w:p>
    <w:p>
      <w:pPr>
        <w:pStyle w:val="35"/>
        <w:ind w:firstLine="0"/>
        <w:jc w:val="center"/>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 Показатели результативности и эффективности</w:t>
      </w:r>
    </w:p>
    <w:p>
      <w:pPr>
        <w:pStyle w:val="35"/>
        <w:ind w:firstLine="0"/>
        <w:jc w:val="center"/>
        <w:rPr>
          <w:rFonts w:ascii="Times New Roman" w:hAnsi="Times New Roman"/>
          <w:b/>
          <w:sz w:val="24"/>
          <w:szCs w:val="24"/>
        </w:rPr>
      </w:pPr>
      <w:r>
        <w:rPr>
          <w:rFonts w:ascii="Times New Roman" w:hAnsi="Times New Roman"/>
          <w:b/>
          <w:sz w:val="24"/>
          <w:szCs w:val="24"/>
        </w:rPr>
        <w:t>программы профилактики</w:t>
      </w:r>
    </w:p>
    <w:p>
      <w:pPr>
        <w:pStyle w:val="35"/>
        <w:ind w:firstLine="0"/>
        <w:jc w:val="both"/>
        <w:rPr>
          <w:rFonts w:ascii="Times New Roman" w:hAnsi="Times New Roman" w:cs="Times New Roman"/>
          <w:sz w:val="24"/>
          <w:szCs w:val="24"/>
        </w:rPr>
      </w:pPr>
    </w:p>
    <w:p>
      <w:pPr>
        <w:ind w:firstLine="709"/>
        <w:jc w:val="both"/>
      </w:pPr>
      <w:r>
        <w:t>17. Показатели результативности и эффективности программы профилактики:</w:t>
      </w:r>
    </w:p>
    <w:p>
      <w:pPr>
        <w:ind w:firstLine="709"/>
        <w:jc w:val="both"/>
      </w:pPr>
      <w:r>
        <w:t>1) количество контрольных мероприятий, проведенных в рамках муниципального контроля на автомобильном транспорте, городском наземном электрическом транспорте и в дорожном хозяйстве;</w:t>
      </w:r>
    </w:p>
    <w:p>
      <w:pPr>
        <w:ind w:firstLine="709"/>
        <w:jc w:val="both"/>
      </w:pPr>
      <w:r>
        <w:t>2) количество контрольных мероприятий, проведенных в рамках муниципального контроля на автомобильном транспорте, городском наземном электрическом транспорте и в дорожном хозяйстве, без выявленных нарушений;</w:t>
      </w:r>
    </w:p>
    <w:p>
      <w:pPr>
        <w:ind w:firstLine="709"/>
        <w:jc w:val="both"/>
      </w:pPr>
      <w:r>
        <w:t>3) количество предписаний об устранении выявленных нарушений;</w:t>
      </w:r>
    </w:p>
    <w:p>
      <w:pPr>
        <w:ind w:firstLine="709"/>
        <w:jc w:val="both"/>
      </w:pPr>
      <w:r>
        <w:t>4) количество осуществленных профилактических мероприятий в форме информирования;</w:t>
      </w:r>
    </w:p>
    <w:p>
      <w:pPr>
        <w:ind w:firstLine="709"/>
        <w:jc w:val="both"/>
      </w:pPr>
      <w:r>
        <w:t>5) количество осуществленных профилактических мероприятий в форме консультирования;</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sz w:val="24"/>
          <w:szCs w:val="24"/>
        </w:rPr>
        <w:t xml:space="preserve">количество осуществленных профилактических мероприятий в форме </w:t>
      </w:r>
      <w:r>
        <w:rPr>
          <w:rFonts w:ascii="Times New Roman" w:hAnsi="Times New Roman" w:cs="Times New Roman"/>
          <w:sz w:val="24"/>
          <w:szCs w:val="24"/>
        </w:rPr>
        <w:t>объявления предостережения;</w:t>
      </w:r>
    </w:p>
    <w:p>
      <w:pPr>
        <w:pStyle w:val="35"/>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sz w:val="24"/>
          <w:szCs w:val="24"/>
        </w:rPr>
        <w:t>количество осуществленных профилактических мероприятий в форме</w:t>
      </w:r>
      <w:r>
        <w:rPr>
          <w:rFonts w:ascii="Times New Roman" w:hAnsi="Times New Roman" w:cs="Times New Roman"/>
          <w:sz w:val="24"/>
          <w:szCs w:val="24"/>
        </w:rPr>
        <w:t xml:space="preserve"> профилактического визита.</w:t>
      </w:r>
    </w:p>
    <w:p>
      <w:pPr>
        <w:pStyle w:val="35"/>
        <w:ind w:firstLine="567"/>
        <w:jc w:val="both"/>
        <w:rPr>
          <w:rFonts w:ascii="Times New Roman" w:hAnsi="Times New Roman"/>
          <w:sz w:val="24"/>
          <w:szCs w:val="24"/>
        </w:rPr>
      </w:pPr>
    </w:p>
    <w:p>
      <w:pPr>
        <w:pStyle w:val="35"/>
        <w:ind w:firstLine="0"/>
        <w:jc w:val="center"/>
        <w:rPr>
          <w:rFonts w:ascii="Times New Roman" w:hAnsi="Times New Roman" w:cs="Times New Roman"/>
          <w:sz w:val="24"/>
          <w:szCs w:val="24"/>
        </w:rPr>
      </w:pPr>
    </w:p>
    <w:p>
      <w:pPr>
        <w:pStyle w:val="35"/>
        <w:ind w:firstLine="0"/>
        <w:jc w:val="center"/>
        <w:rPr>
          <w:rFonts w:ascii="Times New Roman" w:hAnsi="Times New Roman" w:cs="Times New Roman"/>
          <w:sz w:val="24"/>
          <w:szCs w:val="24"/>
        </w:rPr>
      </w:pPr>
    </w:p>
    <w:p>
      <w:pPr>
        <w:pStyle w:val="35"/>
        <w:ind w:firstLine="0"/>
        <w:jc w:val="center"/>
        <w:rPr>
          <w:rFonts w:ascii="Times New Roman" w:hAnsi="Times New Roman" w:cs="Times New Roman"/>
          <w:szCs w:val="24"/>
        </w:rPr>
        <w:sectPr>
          <w:pgSz w:w="11906" w:h="16840"/>
          <w:pgMar w:top="1134" w:right="709" w:bottom="1134" w:left="1701" w:header="709" w:footer="709" w:gutter="0"/>
          <w:cols w:space="720" w:num="1"/>
          <w:docGrid w:linePitch="360" w:charSpace="0"/>
        </w:sectPr>
      </w:pPr>
      <w:r>
        <w:rPr>
          <w:rFonts w:ascii="Times New Roman" w:hAnsi="Times New Roman" w:cs="Times New Roman"/>
          <w:sz w:val="24"/>
          <w:szCs w:val="24"/>
        </w:rPr>
        <w:t>_________</w:t>
      </w:r>
    </w:p>
    <w:p>
      <w:pPr>
        <w:pStyle w:val="35"/>
        <w:spacing w:before="220"/>
        <w:ind w:firstLine="13400" w:firstLineChars="6700"/>
        <w:jc w:val="both"/>
        <w:rPr>
          <w:rFonts w:ascii="Times New Roman" w:hAnsi="Times New Roman" w:cs="Times New Roman"/>
          <w:szCs w:val="24"/>
        </w:rPr>
      </w:pPr>
      <w:r>
        <w:rPr>
          <w:rFonts w:ascii="Times New Roman" w:hAnsi="Times New Roman" w:cs="Times New Roman"/>
          <w:szCs w:val="24"/>
        </w:rPr>
        <w:t>Приложение</w:t>
      </w:r>
    </w:p>
    <w:p>
      <w:pPr>
        <w:pStyle w:val="35"/>
        <w:jc w:val="right"/>
        <w:rPr>
          <w:rFonts w:ascii="Times New Roman" w:hAnsi="Times New Roman" w:cs="Times New Roman"/>
          <w:szCs w:val="24"/>
        </w:rPr>
      </w:pPr>
      <w:r>
        <w:rPr>
          <w:rFonts w:ascii="Times New Roman" w:hAnsi="Times New Roman" w:cs="Times New Roman"/>
          <w:szCs w:val="24"/>
        </w:rPr>
        <w:t>к Программе профилактики рисков</w:t>
      </w:r>
    </w:p>
    <w:p>
      <w:pPr>
        <w:pStyle w:val="35"/>
        <w:jc w:val="right"/>
        <w:rPr>
          <w:rFonts w:ascii="Times New Roman" w:hAnsi="Times New Roman" w:cs="Times New Roman"/>
          <w:szCs w:val="24"/>
        </w:rPr>
      </w:pPr>
      <w:r>
        <w:rPr>
          <w:rFonts w:ascii="Times New Roman" w:hAnsi="Times New Roman" w:cs="Times New Roman"/>
          <w:szCs w:val="24"/>
        </w:rPr>
        <w:t>причинения вреда (ущерба)</w:t>
      </w:r>
    </w:p>
    <w:p>
      <w:pPr>
        <w:pStyle w:val="35"/>
        <w:jc w:val="right"/>
        <w:rPr>
          <w:rFonts w:ascii="Times New Roman" w:hAnsi="Times New Roman" w:cs="Times New Roman"/>
          <w:szCs w:val="24"/>
        </w:rPr>
      </w:pPr>
      <w:r>
        <w:rPr>
          <w:rFonts w:ascii="Times New Roman" w:hAnsi="Times New Roman" w:cs="Times New Roman"/>
          <w:szCs w:val="24"/>
        </w:rPr>
        <w:t>охраняемым законом ценностям</w:t>
      </w:r>
    </w:p>
    <w:p>
      <w:pPr>
        <w:pStyle w:val="35"/>
        <w:jc w:val="right"/>
        <w:rPr>
          <w:rFonts w:ascii="Times New Roman" w:hAnsi="Times New Roman" w:cs="Times New Roman"/>
          <w:szCs w:val="24"/>
        </w:rPr>
      </w:pPr>
      <w:r>
        <w:rPr>
          <w:rFonts w:ascii="Times New Roman" w:hAnsi="Times New Roman" w:cs="Times New Roman"/>
          <w:szCs w:val="24"/>
        </w:rPr>
        <w:t>при осуществлении</w:t>
      </w:r>
    </w:p>
    <w:p>
      <w:pPr>
        <w:pStyle w:val="35"/>
        <w:jc w:val="right"/>
        <w:rPr>
          <w:rFonts w:ascii="Times New Roman" w:hAnsi="Times New Roman" w:cs="Times New Roman"/>
          <w:szCs w:val="24"/>
        </w:rPr>
      </w:pPr>
      <w:r>
        <w:rPr>
          <w:rFonts w:ascii="Times New Roman" w:hAnsi="Times New Roman" w:cs="Times New Roman"/>
          <w:szCs w:val="24"/>
        </w:rPr>
        <w:t>муниципального контроля</w:t>
      </w:r>
    </w:p>
    <w:p>
      <w:pPr>
        <w:pStyle w:val="35"/>
        <w:jc w:val="right"/>
        <w:rPr>
          <w:rFonts w:ascii="Times New Roman" w:hAnsi="Times New Roman" w:cs="Times New Roman"/>
          <w:szCs w:val="24"/>
        </w:rPr>
      </w:pPr>
      <w:r>
        <w:rPr>
          <w:rFonts w:ascii="Times New Roman" w:hAnsi="Times New Roman" w:cs="Times New Roman"/>
          <w:szCs w:val="24"/>
        </w:rPr>
        <w:t>на автомобильном транспорте,</w:t>
      </w:r>
    </w:p>
    <w:p>
      <w:pPr>
        <w:pStyle w:val="35"/>
        <w:jc w:val="right"/>
        <w:rPr>
          <w:rFonts w:ascii="Times New Roman" w:hAnsi="Times New Roman" w:cs="Times New Roman"/>
          <w:szCs w:val="24"/>
        </w:rPr>
      </w:pPr>
      <w:r>
        <w:rPr>
          <w:rFonts w:ascii="Times New Roman" w:hAnsi="Times New Roman" w:cs="Times New Roman"/>
          <w:szCs w:val="24"/>
        </w:rPr>
        <w:t>городском наземном электрическом</w:t>
      </w:r>
    </w:p>
    <w:p>
      <w:pPr>
        <w:pStyle w:val="35"/>
        <w:jc w:val="right"/>
        <w:rPr>
          <w:rFonts w:ascii="Times New Roman" w:hAnsi="Times New Roman" w:cs="Times New Roman"/>
          <w:szCs w:val="24"/>
        </w:rPr>
      </w:pPr>
      <w:r>
        <w:rPr>
          <w:rFonts w:ascii="Times New Roman" w:hAnsi="Times New Roman" w:cs="Times New Roman"/>
          <w:szCs w:val="24"/>
        </w:rPr>
        <w:t>транспорте и в дорожном хозяйстве</w:t>
      </w:r>
    </w:p>
    <w:p>
      <w:pPr>
        <w:pStyle w:val="35"/>
        <w:rPr>
          <w:rFonts w:ascii="Times New Roman" w:hAnsi="Times New Roman" w:cs="Times New Roman"/>
          <w:sz w:val="24"/>
          <w:szCs w:val="24"/>
        </w:rPr>
      </w:pPr>
    </w:p>
    <w:p>
      <w:pPr>
        <w:pStyle w:val="38"/>
        <w:jc w:val="center"/>
        <w:rPr>
          <w:rFonts w:ascii="Times New Roman" w:hAnsi="Times New Roman" w:cs="Times New Roman"/>
          <w:sz w:val="24"/>
          <w:szCs w:val="24"/>
        </w:rPr>
      </w:pPr>
      <w:bookmarkStart w:id="0" w:name="P147"/>
      <w:bookmarkEnd w:id="0"/>
      <w:r>
        <w:rPr>
          <w:rFonts w:ascii="Times New Roman" w:hAnsi="Times New Roman" w:cs="Times New Roman"/>
          <w:sz w:val="24"/>
          <w:szCs w:val="24"/>
        </w:rPr>
        <w:t>ПЕРЕЧЕНЬ</w:t>
      </w:r>
    </w:p>
    <w:p>
      <w:pPr>
        <w:pStyle w:val="38"/>
        <w:jc w:val="center"/>
        <w:rPr>
          <w:rFonts w:ascii="Times New Roman" w:hAnsi="Times New Roman" w:cs="Times New Roman"/>
          <w:sz w:val="24"/>
          <w:szCs w:val="24"/>
        </w:rPr>
      </w:pPr>
      <w:r>
        <w:rPr>
          <w:rFonts w:ascii="Times New Roman" w:hAnsi="Times New Roman" w:cs="Times New Roman"/>
          <w:sz w:val="24"/>
          <w:szCs w:val="24"/>
        </w:rPr>
        <w:t>ПРОФИЛАКТИЧЕСКИХ МЕРОПРИЯТИЙ, ПЕРИОДИЧНОСТЬ ИХ ПРОВЕДЕНИЯ</w:t>
      </w:r>
    </w:p>
    <w:p>
      <w:pPr>
        <w:pStyle w:val="35"/>
        <w:rPr>
          <w:rFonts w:ascii="Times New Roman" w:hAnsi="Times New Roman" w:cs="Times New Roman"/>
          <w:sz w:val="24"/>
          <w:szCs w:val="24"/>
        </w:rPr>
      </w:pPr>
    </w:p>
    <w:tbl>
      <w:tblPr>
        <w:tblStyle w:val="8"/>
        <w:tblW w:w="14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510"/>
        <w:gridCol w:w="2179"/>
        <w:gridCol w:w="6520"/>
        <w:gridCol w:w="3260"/>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302" w:hRule="atLeast"/>
        </w:trPr>
        <w:tc>
          <w:tcPr>
            <w:tcW w:w="510" w:type="dxa"/>
            <w:vAlign w:val="center"/>
          </w:tcPr>
          <w:p>
            <w:pPr>
              <w:pStyle w:val="35"/>
              <w:jc w:val="center"/>
              <w:rPr>
                <w:rFonts w:ascii="Times New Roman" w:hAnsi="Times New Roman" w:cs="Times New Roman"/>
                <w:sz w:val="24"/>
                <w:szCs w:val="24"/>
              </w:rPr>
            </w:pPr>
            <w:r>
              <w:rPr>
                <w:rFonts w:ascii="Times New Roman" w:hAnsi="Times New Roman" w:cs="Times New Roman"/>
                <w:sz w:val="24"/>
                <w:szCs w:val="24"/>
              </w:rPr>
              <w:t>N п. п.</w:t>
            </w:r>
          </w:p>
        </w:tc>
        <w:tc>
          <w:tcPr>
            <w:tcW w:w="2179" w:type="dxa"/>
            <w:vAlign w:val="center"/>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Вид мероприятия</w:t>
            </w:r>
          </w:p>
        </w:tc>
        <w:tc>
          <w:tcPr>
            <w:tcW w:w="6520" w:type="dxa"/>
            <w:vAlign w:val="center"/>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Форма мероприятия</w:t>
            </w:r>
          </w:p>
        </w:tc>
        <w:tc>
          <w:tcPr>
            <w:tcW w:w="3260" w:type="dxa"/>
            <w:vAlign w:val="center"/>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Подразделение и (или) должностные лица Администрации сельского поселения Верхнеказымский, ответственные за реализацию мероприятия</w:t>
            </w:r>
          </w:p>
        </w:tc>
        <w:tc>
          <w:tcPr>
            <w:tcW w:w="2271" w:type="dxa"/>
            <w:vAlign w:val="center"/>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Сроки (периодичность) их проведения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0" w:type="dxa"/>
          </w:tcPr>
          <w:p>
            <w:pPr>
              <w:pStyle w:val="35"/>
              <w:jc w:val="center"/>
              <w:rPr>
                <w:rFonts w:ascii="Times New Roman" w:hAnsi="Times New Roman" w:cs="Times New Roman"/>
                <w:sz w:val="24"/>
                <w:szCs w:val="24"/>
              </w:rPr>
            </w:pPr>
            <w:r>
              <w:rPr>
                <w:rFonts w:ascii="Times New Roman" w:hAnsi="Times New Roman" w:cs="Times New Roman"/>
                <w:sz w:val="24"/>
                <w:szCs w:val="24"/>
              </w:rPr>
              <w:t>11</w:t>
            </w:r>
          </w:p>
        </w:tc>
        <w:tc>
          <w:tcPr>
            <w:tcW w:w="2179" w:type="dxa"/>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Информирование</w:t>
            </w:r>
          </w:p>
        </w:tc>
        <w:tc>
          <w:tcPr>
            <w:tcW w:w="6520" w:type="dxa"/>
          </w:tcPr>
          <w:p>
            <w:pPr>
              <w:pStyle w:val="35"/>
              <w:ind w:firstLine="540"/>
              <w:jc w:val="both"/>
              <w:rPr>
                <w:rFonts w:ascii="Times New Roman" w:hAnsi="Times New Roman" w:cs="Times New Roman"/>
                <w:sz w:val="24"/>
                <w:szCs w:val="24"/>
              </w:rPr>
            </w:pPr>
            <w:r>
              <w:rPr>
                <w:rFonts w:ascii="Times New Roman" w:hAnsi="Times New Roman" w:cs="Times New Roman"/>
                <w:sz w:val="24"/>
                <w:szCs w:val="24"/>
              </w:rPr>
              <w:t>Информирование осуществляется контрольным органом посредством размещения соответствующих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иных формах.</w:t>
            </w:r>
          </w:p>
        </w:tc>
        <w:tc>
          <w:tcPr>
            <w:tcW w:w="3260" w:type="dxa"/>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Уполномоченное должностное лицо контрольного органа, инспектор</w:t>
            </w:r>
          </w:p>
        </w:tc>
        <w:tc>
          <w:tcPr>
            <w:tcW w:w="2271" w:type="dxa"/>
          </w:tcPr>
          <w:p>
            <w:pPr>
              <w:pStyle w:val="35"/>
              <w:ind w:firstLine="0"/>
              <w:rPr>
                <w:rFonts w:ascii="Times New Roman" w:hAnsi="Times New Roman" w:cs="Times New Roman"/>
                <w:sz w:val="24"/>
                <w:szCs w:val="24"/>
              </w:rPr>
            </w:pPr>
            <w:r>
              <w:rPr>
                <w:rFonts w:ascii="Times New Roman" w:hAnsi="Times New Roman" w:cs="Times New Roman"/>
                <w:sz w:val="24"/>
                <w:szCs w:val="24"/>
              </w:rPr>
              <w:t>по мере необходимости в течение 2025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0" w:type="dxa"/>
          </w:tcPr>
          <w:p>
            <w:pPr>
              <w:pStyle w:val="35"/>
              <w:jc w:val="center"/>
              <w:rPr>
                <w:rFonts w:ascii="Times New Roman" w:hAnsi="Times New Roman" w:cs="Times New Roman"/>
                <w:sz w:val="24"/>
                <w:szCs w:val="24"/>
              </w:rPr>
            </w:pPr>
            <w:r>
              <w:rPr>
                <w:rFonts w:ascii="Times New Roman" w:hAnsi="Times New Roman" w:cs="Times New Roman"/>
                <w:sz w:val="24"/>
                <w:szCs w:val="24"/>
              </w:rPr>
              <w:t>22</w:t>
            </w:r>
          </w:p>
        </w:tc>
        <w:tc>
          <w:tcPr>
            <w:tcW w:w="2179" w:type="dxa"/>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Профилактический визит</w:t>
            </w:r>
          </w:p>
        </w:tc>
        <w:tc>
          <w:tcPr>
            <w:tcW w:w="6520" w:type="dxa"/>
          </w:tcPr>
          <w:p>
            <w:pPr>
              <w:pStyle w:val="35"/>
              <w:spacing w:before="220"/>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Профилактический визит в отношении контролируемых лиц проводится в форме профилактической беседы по месту осуществления деятельности контролируемого лица либо с использованием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r>
              <w:rPr>
                <w:rFonts w:ascii="Times New Roman" w:hAnsi="Times New Roman"/>
                <w:sz w:val="24"/>
                <w:szCs w:val="24"/>
              </w:rPr>
              <w:t xml:space="preserve">видах, содержании и об </w:t>
            </w:r>
            <w:r>
              <w:rPr>
                <w:rFonts w:ascii="Times New Roman" w:hAnsi="Times New Roman" w:cs="Times New Roman"/>
                <w:sz w:val="24"/>
                <w:szCs w:val="24"/>
              </w:rPr>
              <w:t>интенсивности контрольных мероприятий, проводимых в отношении объекта контроля.</w:t>
            </w:r>
          </w:p>
        </w:tc>
        <w:tc>
          <w:tcPr>
            <w:tcW w:w="3260" w:type="dxa"/>
          </w:tcPr>
          <w:p>
            <w:pPr>
              <w:jc w:val="center"/>
            </w:pPr>
            <w:r>
              <w:t>Уполномоченное должностное лицо контрольного органа, инспектор</w:t>
            </w:r>
          </w:p>
        </w:tc>
        <w:tc>
          <w:tcPr>
            <w:tcW w:w="2271" w:type="dxa"/>
          </w:tcPr>
          <w:p>
            <w:pPr>
              <w:pStyle w:val="35"/>
              <w:ind w:firstLine="0"/>
              <w:rPr>
                <w:rFonts w:ascii="Times New Roman" w:hAnsi="Times New Roman" w:cs="Times New Roman"/>
                <w:sz w:val="24"/>
                <w:szCs w:val="24"/>
              </w:rPr>
            </w:pPr>
            <w:r>
              <w:rPr>
                <w:rFonts w:ascii="Times New Roman" w:hAnsi="Times New Roman" w:cs="Times New Roman"/>
                <w:sz w:val="24"/>
                <w:szCs w:val="24"/>
              </w:rPr>
              <w:t>по мере необходимости в течение 2025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0" w:type="dxa"/>
          </w:tcPr>
          <w:p>
            <w:pPr>
              <w:pStyle w:val="35"/>
              <w:jc w:val="center"/>
              <w:rPr>
                <w:rFonts w:ascii="Times New Roman" w:hAnsi="Times New Roman" w:cs="Times New Roman"/>
                <w:sz w:val="24"/>
                <w:szCs w:val="24"/>
              </w:rPr>
            </w:pPr>
            <w:r>
              <w:rPr>
                <w:rFonts w:ascii="Times New Roman" w:hAnsi="Times New Roman" w:cs="Times New Roman"/>
                <w:sz w:val="24"/>
                <w:szCs w:val="24"/>
              </w:rPr>
              <w:t>33</w:t>
            </w:r>
          </w:p>
        </w:tc>
        <w:tc>
          <w:tcPr>
            <w:tcW w:w="2179" w:type="dxa"/>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Объявление предостережения</w:t>
            </w:r>
          </w:p>
        </w:tc>
        <w:tc>
          <w:tcPr>
            <w:tcW w:w="6520" w:type="dxa"/>
          </w:tcPr>
          <w:p>
            <w:pPr>
              <w:pStyle w:val="35"/>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статей 49 Федерального закона № 248-ФЗ.</w:t>
            </w:r>
          </w:p>
        </w:tc>
        <w:tc>
          <w:tcPr>
            <w:tcW w:w="3260" w:type="dxa"/>
          </w:tcPr>
          <w:p>
            <w:pPr>
              <w:jc w:val="center"/>
            </w:pPr>
            <w:r>
              <w:t>Уполномоченное должностное лицо контрольного органа, инспектор</w:t>
            </w:r>
          </w:p>
        </w:tc>
        <w:tc>
          <w:tcPr>
            <w:tcW w:w="2271" w:type="dxa"/>
          </w:tcPr>
          <w:p>
            <w:pPr>
              <w:pStyle w:val="35"/>
              <w:ind w:firstLine="0"/>
              <w:rPr>
                <w:rFonts w:ascii="Times New Roman" w:hAnsi="Times New Roman" w:cs="Times New Roman"/>
                <w:sz w:val="24"/>
                <w:szCs w:val="24"/>
              </w:rPr>
            </w:pPr>
            <w:r>
              <w:rPr>
                <w:rFonts w:ascii="Times New Roman" w:hAnsi="Times New Roman" w:cs="Times New Roman"/>
                <w:sz w:val="24"/>
                <w:szCs w:val="24"/>
              </w:rPr>
              <w:t>в течение года (при наличии оснований)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0" w:type="dxa"/>
          </w:tcPr>
          <w:p>
            <w:pPr>
              <w:pStyle w:val="35"/>
              <w:jc w:val="center"/>
              <w:rPr>
                <w:rFonts w:ascii="Times New Roman" w:hAnsi="Times New Roman" w:cs="Times New Roman"/>
                <w:sz w:val="24"/>
                <w:szCs w:val="24"/>
              </w:rPr>
            </w:pPr>
            <w:r>
              <w:rPr>
                <w:rFonts w:ascii="Times New Roman" w:hAnsi="Times New Roman" w:cs="Times New Roman"/>
                <w:sz w:val="24"/>
                <w:szCs w:val="24"/>
              </w:rPr>
              <w:t>44</w:t>
            </w:r>
          </w:p>
        </w:tc>
        <w:tc>
          <w:tcPr>
            <w:tcW w:w="2179" w:type="dxa"/>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Консультирование</w:t>
            </w:r>
          </w:p>
        </w:tc>
        <w:tc>
          <w:tcPr>
            <w:tcW w:w="6520" w:type="dxa"/>
          </w:tcPr>
          <w:p>
            <w:pPr>
              <w:pStyle w:val="35"/>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Консультирование по обращениям контролируемых лиц и их представителей осуществляется в следующем порядке:</w:t>
            </w:r>
          </w:p>
          <w:p>
            <w:pPr>
              <w:pStyle w:val="35"/>
              <w:spacing w:before="220"/>
              <w:ind w:firstLine="0"/>
              <w:contextualSpacing/>
              <w:jc w:val="both"/>
              <w:rPr>
                <w:rFonts w:ascii="Times New Roman" w:hAnsi="Times New Roman" w:cs="Times New Roman"/>
                <w:sz w:val="24"/>
                <w:szCs w:val="24"/>
              </w:rPr>
            </w:pPr>
            <w:r>
              <w:rPr>
                <w:rFonts w:ascii="Times New Roman" w:hAnsi="Times New Roman" w:cs="Times New Roman"/>
                <w:sz w:val="24"/>
                <w:szCs w:val="24"/>
              </w:rPr>
              <w:t>- при личном обращении - посредством телефонной связи, электронной почты или видео-конференц-связи;</w:t>
            </w:r>
          </w:p>
          <w:p>
            <w:pPr>
              <w:pStyle w:val="35"/>
              <w:spacing w:before="220"/>
              <w:ind w:firstLine="0"/>
              <w:contextualSpacing/>
              <w:jc w:val="both"/>
              <w:rPr>
                <w:rFonts w:ascii="Times New Roman" w:hAnsi="Times New Roman" w:cs="Times New Roman"/>
                <w:sz w:val="24"/>
                <w:szCs w:val="24"/>
              </w:rPr>
            </w:pPr>
            <w:r>
              <w:rPr>
                <w:rFonts w:ascii="Times New Roman" w:hAnsi="Times New Roman" w:cs="Times New Roman"/>
                <w:sz w:val="24"/>
                <w:szCs w:val="24"/>
              </w:rPr>
              <w:t>- при получении письменного запроса - посредством ответа в письменной форме в порядке, установленном Федеральным законом от 2 мая 2006 года № 59-ФЗ «О порядке рассмотрения обращения граждан Российской Федерации»;</w:t>
            </w:r>
          </w:p>
          <w:p>
            <w:pPr>
              <w:pStyle w:val="35"/>
              <w:spacing w:before="220"/>
              <w:ind w:firstLine="0"/>
              <w:contextualSpacing/>
              <w:jc w:val="both"/>
              <w:rPr>
                <w:rFonts w:ascii="Times New Roman" w:hAnsi="Times New Roman" w:cs="Times New Roman"/>
                <w:sz w:val="24"/>
                <w:szCs w:val="24"/>
              </w:rPr>
            </w:pPr>
            <w:r>
              <w:rPr>
                <w:rFonts w:ascii="Times New Roman" w:hAnsi="Times New Roman" w:cs="Times New Roman"/>
                <w:sz w:val="24"/>
                <w:szCs w:val="24"/>
              </w:rPr>
              <w:t>- в ходе проведения профилактического мероприятия, контрольного мероприятия.</w:t>
            </w:r>
          </w:p>
          <w:p>
            <w:pPr>
              <w:pStyle w:val="35"/>
              <w:spacing w:before="220"/>
              <w:ind w:firstLine="567"/>
              <w:contextualSpacing/>
              <w:jc w:val="both"/>
              <w:rPr>
                <w:rFonts w:ascii="Times New Roman" w:hAnsi="Times New Roman" w:cs="Times New Roman"/>
                <w:sz w:val="24"/>
                <w:szCs w:val="24"/>
              </w:rPr>
            </w:pPr>
            <w:r>
              <w:rPr>
                <w:rFonts w:ascii="Times New Roman" w:hAnsi="Times New Roman" w:cs="Times New Roman"/>
                <w:sz w:val="24"/>
                <w:szCs w:val="24"/>
              </w:rPr>
              <w:t>Консультирование осуществляется по следующим вопросам:</w:t>
            </w:r>
          </w:p>
          <w:p>
            <w:pPr>
              <w:pStyle w:val="35"/>
              <w:spacing w:before="220"/>
              <w:ind w:firstLine="0"/>
              <w:contextualSpacing/>
              <w:jc w:val="both"/>
              <w:rPr>
                <w:rFonts w:ascii="Times New Roman" w:hAnsi="Times New Roman" w:cs="Times New Roman"/>
                <w:sz w:val="24"/>
                <w:szCs w:val="24"/>
              </w:rPr>
            </w:pPr>
            <w:r>
              <w:rPr>
                <w:rFonts w:ascii="Times New Roman" w:hAnsi="Times New Roman" w:cs="Times New Roman"/>
                <w:sz w:val="24"/>
                <w:szCs w:val="24"/>
              </w:rPr>
              <w:t>- организация и осуществление муниципального контроля;</w:t>
            </w:r>
          </w:p>
          <w:p>
            <w:pPr>
              <w:pStyle w:val="35"/>
              <w:spacing w:before="220"/>
              <w:ind w:firstLine="0"/>
              <w:contextualSpacing/>
              <w:jc w:val="both"/>
              <w:rPr>
                <w:rFonts w:ascii="Times New Roman" w:hAnsi="Times New Roman" w:cs="Times New Roman"/>
                <w:sz w:val="24"/>
                <w:szCs w:val="24"/>
              </w:rPr>
            </w:pPr>
            <w:r>
              <w:rPr>
                <w:rFonts w:ascii="Times New Roman" w:hAnsi="Times New Roman" w:cs="Times New Roman"/>
                <w:sz w:val="24"/>
                <w:szCs w:val="24"/>
              </w:rPr>
              <w:t>- порядок осуществления контрольных мероприятий;</w:t>
            </w:r>
          </w:p>
          <w:p>
            <w:pPr>
              <w:pStyle w:val="35"/>
              <w:spacing w:before="220"/>
              <w:ind w:firstLine="0"/>
              <w:contextualSpacing/>
              <w:jc w:val="both"/>
              <w:rPr>
                <w:rFonts w:ascii="Times New Roman" w:hAnsi="Times New Roman" w:cs="Times New Roman"/>
                <w:sz w:val="24"/>
                <w:szCs w:val="24"/>
              </w:rPr>
            </w:pPr>
            <w:r>
              <w:rPr>
                <w:rFonts w:ascii="Times New Roman" w:hAnsi="Times New Roman" w:cs="Times New Roman"/>
                <w:sz w:val="24"/>
                <w:szCs w:val="24"/>
              </w:rPr>
              <w:t>- соблюдение обязательных требований.</w:t>
            </w:r>
          </w:p>
          <w:p>
            <w:pPr>
              <w:pStyle w:val="35"/>
              <w:spacing w:before="220"/>
              <w:ind w:firstLine="539"/>
              <w:contextualSpacing/>
              <w:jc w:val="both"/>
              <w:rPr>
                <w:rFonts w:ascii="Times New Roman" w:hAnsi="Times New Roman" w:cs="Times New Roman"/>
                <w:sz w:val="24"/>
                <w:szCs w:val="24"/>
              </w:rPr>
            </w:pPr>
            <w:r>
              <w:rPr>
                <w:rFonts w:ascii="Times New Roman" w:hAnsi="Times New Roman" w:cs="Times New Roman"/>
                <w:sz w:val="24"/>
                <w:szCs w:val="24"/>
              </w:rPr>
              <w:t>Консультирование в письменном виде осуществляется в следующих случаях:</w:t>
            </w:r>
          </w:p>
          <w:p>
            <w:pPr>
              <w:pStyle w:val="35"/>
              <w:spacing w:before="220"/>
              <w:ind w:firstLine="0"/>
              <w:contextualSpacing/>
              <w:jc w:val="both"/>
              <w:rPr>
                <w:rFonts w:ascii="Times New Roman" w:hAnsi="Times New Roman" w:cs="Times New Roman"/>
                <w:sz w:val="24"/>
                <w:szCs w:val="24"/>
              </w:rPr>
            </w:pPr>
            <w:r>
              <w:rPr>
                <w:rFonts w:ascii="Times New Roman" w:hAnsi="Times New Roman" w:cs="Times New Roman"/>
                <w:sz w:val="24"/>
                <w:szCs w:val="24"/>
              </w:rPr>
              <w:t>- контролируемым лицом представлен письменный запрос о предоставлении письменного ответа по вопросам консультирования;</w:t>
            </w:r>
          </w:p>
          <w:p>
            <w:pPr>
              <w:pStyle w:val="35"/>
              <w:spacing w:before="220"/>
              <w:ind w:firstLine="0"/>
              <w:contextualSpacing/>
              <w:jc w:val="both"/>
              <w:rPr>
                <w:rFonts w:ascii="Times New Roman" w:hAnsi="Times New Roman" w:cs="Times New Roman"/>
                <w:sz w:val="24"/>
                <w:szCs w:val="24"/>
              </w:rPr>
            </w:pPr>
            <w:r>
              <w:rPr>
                <w:rFonts w:ascii="Times New Roman" w:hAnsi="Times New Roman" w:cs="Times New Roman"/>
                <w:sz w:val="24"/>
                <w:szCs w:val="24"/>
              </w:rPr>
              <w:t>- при личном обращении предоставить ответ на поставленные вопросы не представляется невозможным;</w:t>
            </w:r>
          </w:p>
          <w:p>
            <w:pPr>
              <w:pStyle w:val="35"/>
              <w:spacing w:before="220"/>
              <w:ind w:firstLine="0"/>
              <w:contextualSpacing/>
              <w:jc w:val="both"/>
              <w:rPr>
                <w:rFonts w:ascii="Times New Roman" w:hAnsi="Times New Roman" w:cs="Times New Roman"/>
                <w:sz w:val="24"/>
                <w:szCs w:val="24"/>
              </w:rPr>
            </w:pPr>
            <w:r>
              <w:rPr>
                <w:rFonts w:ascii="Times New Roman" w:hAnsi="Times New Roman" w:cs="Times New Roman"/>
                <w:sz w:val="24"/>
                <w:szCs w:val="24"/>
              </w:rPr>
              <w:t>- ответ на поставленные вопросы требует получения дополнительных сведений и информации.</w:t>
            </w:r>
          </w:p>
        </w:tc>
        <w:tc>
          <w:tcPr>
            <w:tcW w:w="3260" w:type="dxa"/>
          </w:tcPr>
          <w:p>
            <w:pPr>
              <w:jc w:val="center"/>
            </w:pPr>
            <w:r>
              <w:t>Уполномоченное должностное лицо контрольного органа, инспектор</w:t>
            </w:r>
          </w:p>
        </w:tc>
        <w:tc>
          <w:tcPr>
            <w:tcW w:w="2271" w:type="dxa"/>
          </w:tcPr>
          <w:p>
            <w:pPr>
              <w:pStyle w:val="35"/>
              <w:ind w:firstLine="0"/>
              <w:jc w:val="center"/>
              <w:rPr>
                <w:rFonts w:ascii="Times New Roman" w:hAnsi="Times New Roman" w:cs="Times New Roman"/>
                <w:sz w:val="24"/>
                <w:szCs w:val="24"/>
              </w:rPr>
            </w:pPr>
            <w:r>
              <w:rPr>
                <w:rFonts w:ascii="Times New Roman" w:hAnsi="Times New Roman" w:cs="Times New Roman"/>
                <w:sz w:val="24"/>
                <w:szCs w:val="24"/>
              </w:rPr>
              <w:t>в течение года (при наличии оснований)</w:t>
            </w:r>
          </w:p>
        </w:tc>
      </w:tr>
    </w:tbl>
    <w:p>
      <w:pPr>
        <w:autoSpaceDE w:val="0"/>
        <w:autoSpaceDN w:val="0"/>
        <w:adjustRightInd w:val="0"/>
        <w:rPr>
          <w:rFonts w:eastAsia="+mn-ea"/>
          <w:b/>
          <w:bCs/>
          <w:kern w:val="24"/>
          <w:szCs w:val="28"/>
        </w:rPr>
        <w:sectPr>
          <w:pgSz w:w="16840" w:h="11906" w:orient="landscape"/>
          <w:pgMar w:top="567" w:right="1134" w:bottom="709" w:left="1134" w:header="709" w:footer="709" w:gutter="0"/>
          <w:cols w:space="720" w:num="1"/>
          <w:docGrid w:linePitch="360" w:charSpace="0"/>
        </w:sectPr>
      </w:pPr>
    </w:p>
    <w:p>
      <w:pPr>
        <w:autoSpaceDE w:val="0"/>
        <w:autoSpaceDN w:val="0"/>
        <w:adjustRightInd w:val="0"/>
        <w:ind w:left="0" w:leftChars="0" w:firstLine="5040" w:firstLineChars="2100"/>
        <w:jc w:val="center"/>
      </w:pPr>
      <w:r>
        <w:t>ПРИЛОЖЕНИЕ 2</w:t>
      </w:r>
    </w:p>
    <w:p>
      <w:pPr>
        <w:autoSpaceDE w:val="0"/>
        <w:autoSpaceDN w:val="0"/>
        <w:adjustRightInd w:val="0"/>
        <w:ind w:left="0" w:leftChars="0" w:firstLine="5040" w:firstLineChars="2100"/>
        <w:jc w:val="center"/>
        <w:rPr>
          <w:szCs w:val="20"/>
        </w:rPr>
      </w:pPr>
      <w:r>
        <w:rPr>
          <w:szCs w:val="20"/>
        </w:rPr>
        <w:t>к постановлению администрации</w:t>
      </w:r>
    </w:p>
    <w:p>
      <w:pPr>
        <w:wordWrap/>
        <w:autoSpaceDE w:val="0"/>
        <w:autoSpaceDN w:val="0"/>
        <w:adjustRightInd w:val="0"/>
        <w:ind w:left="0" w:leftChars="0" w:firstLine="5040" w:firstLineChars="2100"/>
        <w:jc w:val="center"/>
        <w:rPr>
          <w:szCs w:val="20"/>
        </w:rPr>
      </w:pPr>
      <w:r>
        <w:rPr>
          <w:szCs w:val="20"/>
        </w:rPr>
        <w:t>сельского поселения Верхнеказымский</w:t>
      </w:r>
    </w:p>
    <w:p>
      <w:pPr>
        <w:autoSpaceDE w:val="0"/>
        <w:autoSpaceDN w:val="0"/>
        <w:adjustRightInd w:val="0"/>
        <w:ind w:left="0" w:leftChars="0" w:firstLine="5040" w:firstLineChars="2100"/>
        <w:jc w:val="center"/>
        <w:rPr>
          <w:rFonts w:hint="default"/>
          <w:szCs w:val="20"/>
          <w:lang w:val="ru-RU"/>
        </w:rPr>
      </w:pPr>
      <w:r>
        <w:rPr>
          <w:szCs w:val="20"/>
        </w:rPr>
        <w:t xml:space="preserve">от </w:t>
      </w:r>
      <w:r>
        <w:rPr>
          <w:rFonts w:hint="default"/>
          <w:szCs w:val="20"/>
          <w:lang w:val="ru-RU"/>
        </w:rPr>
        <w:t>5 ноября</w:t>
      </w:r>
      <w:r>
        <w:rPr>
          <w:szCs w:val="20"/>
        </w:rPr>
        <w:t xml:space="preserve"> 2024 года № </w:t>
      </w:r>
      <w:r>
        <w:rPr>
          <w:rFonts w:hint="default"/>
          <w:szCs w:val="20"/>
          <w:lang w:val="ru-RU"/>
        </w:rPr>
        <w:t>127</w:t>
      </w:r>
    </w:p>
    <w:p>
      <w:pPr>
        <w:autoSpaceDE w:val="0"/>
        <w:autoSpaceDN w:val="0"/>
        <w:adjustRightInd w:val="0"/>
        <w:jc w:val="center"/>
      </w:pPr>
    </w:p>
    <w:p>
      <w:pPr>
        <w:jc w:val="center"/>
        <w:rPr>
          <w:b/>
        </w:rPr>
      </w:pPr>
    </w:p>
    <w:p>
      <w:pPr>
        <w:jc w:val="center"/>
        <w:rPr>
          <w:b/>
        </w:rPr>
      </w:pPr>
      <w:r>
        <w:rPr>
          <w:b/>
        </w:rPr>
        <w:t>Журнал учета объектов муниципального контроля на автомобильном транспорте, городском наземном электрическом транспорте и в дорожном хозяйстве</w:t>
      </w:r>
    </w:p>
    <w:p>
      <w:pPr>
        <w:autoSpaceDE w:val="0"/>
        <w:autoSpaceDN w:val="0"/>
        <w:adjustRightInd w:val="0"/>
        <w:jc w:val="center"/>
      </w:pPr>
    </w:p>
    <w:tbl>
      <w:tblPr>
        <w:tblStyle w:val="87"/>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2411"/>
        <w:gridCol w:w="992"/>
        <w:gridCol w:w="269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tcPr>
          <w:p>
            <w:pPr>
              <w:jc w:val="both"/>
              <w:rPr>
                <w:color w:val="00000A"/>
                <w:kern w:val="2"/>
                <w:lang w:eastAsia="en-US" w:bidi="hi-IN"/>
              </w:rPr>
            </w:pPr>
            <w:r>
              <w:rPr>
                <w:color w:val="00000A"/>
                <w:kern w:val="2"/>
                <w:lang w:eastAsia="en-US" w:bidi="hi-IN"/>
              </w:rPr>
              <w:t>№ п/п</w:t>
            </w:r>
          </w:p>
        </w:tc>
        <w:tc>
          <w:tcPr>
            <w:tcW w:w="2410" w:type="dxa"/>
            <w:tcBorders>
              <w:top w:val="single" w:color="auto" w:sz="4" w:space="0"/>
              <w:left w:val="single" w:color="auto" w:sz="4" w:space="0"/>
              <w:bottom w:val="single" w:color="auto" w:sz="4" w:space="0"/>
              <w:right w:val="single" w:color="auto" w:sz="4" w:space="0"/>
            </w:tcBorders>
          </w:tcPr>
          <w:p>
            <w:pPr>
              <w:jc w:val="both"/>
              <w:rPr>
                <w:color w:val="00000A"/>
                <w:kern w:val="2"/>
                <w:lang w:eastAsia="en-US" w:bidi="hi-IN"/>
              </w:rPr>
            </w:pPr>
            <w:r>
              <w:rPr>
                <w:rFonts w:eastAsia="Arial"/>
                <w:color w:val="000000"/>
                <w:kern w:val="2"/>
                <w:lang w:eastAsia="zh-CN" w:bidi="hi-IN"/>
              </w:rPr>
              <w:t>Полное наименование юридического лица, фамилия, имя и отчество (при наличии) индивидуального предпринимателя, гражданина</w:t>
            </w:r>
          </w:p>
        </w:tc>
        <w:tc>
          <w:tcPr>
            <w:tcW w:w="992" w:type="dxa"/>
            <w:tcBorders>
              <w:top w:val="single" w:color="auto" w:sz="4" w:space="0"/>
              <w:left w:val="single" w:color="auto" w:sz="4" w:space="0"/>
              <w:bottom w:val="single" w:color="auto" w:sz="4" w:space="0"/>
              <w:right w:val="single" w:color="auto" w:sz="4" w:space="0"/>
            </w:tcBorders>
          </w:tcPr>
          <w:p>
            <w:pPr>
              <w:jc w:val="both"/>
              <w:rPr>
                <w:color w:val="00000A"/>
                <w:kern w:val="2"/>
                <w:lang w:eastAsia="en-US" w:bidi="hi-IN"/>
              </w:rPr>
            </w:pPr>
            <w:r>
              <w:rPr>
                <w:color w:val="00000A"/>
                <w:kern w:val="2"/>
                <w:lang w:eastAsia="en-US" w:bidi="hi-IN"/>
              </w:rPr>
              <w:t>ОГРН, ИНН</w:t>
            </w:r>
          </w:p>
        </w:tc>
        <w:tc>
          <w:tcPr>
            <w:tcW w:w="2694" w:type="dxa"/>
            <w:tcBorders>
              <w:top w:val="single" w:color="auto" w:sz="4" w:space="0"/>
              <w:left w:val="single" w:color="auto" w:sz="4" w:space="0"/>
              <w:bottom w:val="single" w:color="auto" w:sz="4" w:space="0"/>
              <w:right w:val="single" w:color="auto" w:sz="4" w:space="0"/>
            </w:tcBorders>
          </w:tcPr>
          <w:p>
            <w:pPr>
              <w:rPr>
                <w:color w:val="00000A"/>
                <w:kern w:val="2"/>
                <w:lang w:eastAsia="en-US" w:bidi="hi-IN"/>
              </w:rPr>
            </w:pPr>
            <w:r>
              <w:rPr>
                <w:color w:val="00000A"/>
                <w:kern w:val="2"/>
                <w:lang w:eastAsia="en-US" w:bidi="hi-IN"/>
              </w:rPr>
              <w:t>Наименование объекта муниципального контроля на автомобильном транспорте, городском наземном электрическом транспорте и в дорожном хозяйстве</w:t>
            </w:r>
          </w:p>
        </w:tc>
        <w:tc>
          <w:tcPr>
            <w:tcW w:w="2835" w:type="dxa"/>
            <w:tcBorders>
              <w:top w:val="single" w:color="auto" w:sz="4" w:space="0"/>
              <w:left w:val="single" w:color="auto" w:sz="4" w:space="0"/>
              <w:bottom w:val="single" w:color="auto" w:sz="4" w:space="0"/>
              <w:right w:val="single" w:color="auto" w:sz="4" w:space="0"/>
            </w:tcBorders>
          </w:tcPr>
          <w:p>
            <w:pPr>
              <w:rPr>
                <w:color w:val="00000A"/>
                <w:kern w:val="2"/>
                <w:lang w:eastAsia="en-US" w:bidi="hi-IN"/>
              </w:rPr>
            </w:pPr>
            <w:r>
              <w:rPr>
                <w:color w:val="00000A"/>
                <w:kern w:val="2"/>
                <w:lang w:eastAsia="en-US" w:bidi="hi-IN"/>
              </w:rPr>
              <w:t>Местонахождение, адрес объекта муниципального контроля на автомобильном транспорте, городском наземном электрическом транспорте и в дорожном хозяйстве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tcPr>
          <w:p>
            <w:pPr>
              <w:jc w:val="center"/>
              <w:rPr>
                <w:color w:val="00000A"/>
                <w:kern w:val="2"/>
                <w:lang w:eastAsia="en-US" w:bidi="hi-IN"/>
              </w:rPr>
            </w:pPr>
            <w:r>
              <w:rPr>
                <w:color w:val="00000A"/>
                <w:kern w:val="2"/>
                <w:lang w:eastAsia="en-US" w:bidi="hi-IN"/>
              </w:rPr>
              <w:t>1</w:t>
            </w:r>
          </w:p>
        </w:tc>
        <w:tc>
          <w:tcPr>
            <w:tcW w:w="2410" w:type="dxa"/>
            <w:tcBorders>
              <w:top w:val="single" w:color="auto" w:sz="4" w:space="0"/>
              <w:left w:val="single" w:color="auto" w:sz="4" w:space="0"/>
              <w:bottom w:val="single" w:color="auto" w:sz="4" w:space="0"/>
              <w:right w:val="single" w:color="auto" w:sz="4" w:space="0"/>
            </w:tcBorders>
          </w:tcPr>
          <w:p>
            <w:pPr>
              <w:jc w:val="center"/>
              <w:rPr>
                <w:color w:val="00000A"/>
                <w:kern w:val="2"/>
                <w:lang w:eastAsia="en-US" w:bidi="hi-IN"/>
              </w:rPr>
            </w:pPr>
            <w:r>
              <w:rPr>
                <w:color w:val="00000A"/>
                <w:kern w:val="2"/>
                <w:lang w:eastAsia="en-US" w:bidi="hi-IN"/>
              </w:rPr>
              <w:t>2</w:t>
            </w:r>
          </w:p>
        </w:tc>
        <w:tc>
          <w:tcPr>
            <w:tcW w:w="992" w:type="dxa"/>
            <w:tcBorders>
              <w:top w:val="single" w:color="auto" w:sz="4" w:space="0"/>
              <w:left w:val="single" w:color="auto" w:sz="4" w:space="0"/>
              <w:bottom w:val="single" w:color="auto" w:sz="4" w:space="0"/>
              <w:right w:val="single" w:color="auto" w:sz="4" w:space="0"/>
            </w:tcBorders>
          </w:tcPr>
          <w:p>
            <w:pPr>
              <w:jc w:val="center"/>
              <w:rPr>
                <w:color w:val="00000A"/>
                <w:kern w:val="2"/>
                <w:lang w:eastAsia="en-US" w:bidi="hi-IN"/>
              </w:rPr>
            </w:pPr>
            <w:r>
              <w:rPr>
                <w:color w:val="00000A"/>
                <w:kern w:val="2"/>
                <w:lang w:eastAsia="en-US" w:bidi="hi-IN"/>
              </w:rPr>
              <w:t>3</w:t>
            </w:r>
          </w:p>
        </w:tc>
        <w:tc>
          <w:tcPr>
            <w:tcW w:w="2694" w:type="dxa"/>
            <w:tcBorders>
              <w:top w:val="single" w:color="auto" w:sz="4" w:space="0"/>
              <w:left w:val="single" w:color="auto" w:sz="4" w:space="0"/>
              <w:bottom w:val="single" w:color="auto" w:sz="4" w:space="0"/>
              <w:right w:val="single" w:color="auto" w:sz="4" w:space="0"/>
            </w:tcBorders>
          </w:tcPr>
          <w:p>
            <w:pPr>
              <w:jc w:val="center"/>
              <w:rPr>
                <w:color w:val="00000A"/>
                <w:kern w:val="2"/>
                <w:lang w:eastAsia="en-US" w:bidi="hi-IN"/>
              </w:rPr>
            </w:pPr>
            <w:r>
              <w:rPr>
                <w:color w:val="00000A"/>
                <w:kern w:val="2"/>
                <w:lang w:eastAsia="en-US" w:bidi="hi-IN"/>
              </w:rPr>
              <w:t>4</w:t>
            </w:r>
          </w:p>
        </w:tc>
        <w:tc>
          <w:tcPr>
            <w:tcW w:w="2835" w:type="dxa"/>
            <w:tcBorders>
              <w:top w:val="single" w:color="auto" w:sz="4" w:space="0"/>
              <w:left w:val="single" w:color="auto" w:sz="4" w:space="0"/>
              <w:bottom w:val="single" w:color="auto" w:sz="4" w:space="0"/>
              <w:right w:val="single" w:color="auto" w:sz="4" w:space="0"/>
            </w:tcBorders>
          </w:tcPr>
          <w:p>
            <w:pPr>
              <w:jc w:val="center"/>
              <w:rPr>
                <w:color w:val="00000A"/>
                <w:kern w:val="2"/>
                <w:lang w:eastAsia="en-US" w:bidi="hi-IN"/>
              </w:rPr>
            </w:pPr>
            <w:r>
              <w:rPr>
                <w:color w:val="00000A"/>
                <w:kern w:val="2"/>
                <w:lang w:eastAsia="en-US" w:bidi="hi-IN"/>
              </w:rPr>
              <w:t>5</w:t>
            </w:r>
          </w:p>
        </w:tc>
      </w:tr>
    </w:tbl>
    <w:p>
      <w:pPr>
        <w:autoSpaceDE w:val="0"/>
        <w:autoSpaceDN w:val="0"/>
        <w:adjustRightInd w:val="0"/>
        <w:jc w:val="right"/>
      </w:pPr>
    </w:p>
    <w:p>
      <w:pPr>
        <w:autoSpaceDE w:val="0"/>
        <w:autoSpaceDN w:val="0"/>
        <w:adjustRightInd w:val="0"/>
        <w:jc w:val="right"/>
      </w:pPr>
    </w:p>
    <w:p>
      <w:pPr>
        <w:autoSpaceDE w:val="0"/>
        <w:autoSpaceDN w:val="0"/>
        <w:adjustRightInd w:val="0"/>
        <w:jc w:val="center"/>
      </w:pPr>
      <w:r>
        <w:t>__________________</w:t>
      </w:r>
    </w:p>
    <w:p>
      <w:pPr>
        <w:autoSpaceDE w:val="0"/>
        <w:autoSpaceDN w:val="0"/>
        <w:adjustRightInd w:val="0"/>
        <w:jc w:val="both"/>
      </w:pPr>
    </w:p>
    <w:p>
      <w:pPr>
        <w:autoSpaceDE w:val="0"/>
        <w:autoSpaceDN w:val="0"/>
        <w:adjustRightInd w:val="0"/>
        <w:jc w:val="right"/>
      </w:pPr>
    </w:p>
    <w:p>
      <w:pPr>
        <w:autoSpaceDE w:val="0"/>
        <w:autoSpaceDN w:val="0"/>
        <w:adjustRightInd w:val="0"/>
        <w:jc w:val="right"/>
      </w:pPr>
    </w:p>
    <w:p>
      <w:pPr>
        <w:autoSpaceDE w:val="0"/>
        <w:autoSpaceDN w:val="0"/>
        <w:adjustRightInd w:val="0"/>
        <w:jc w:val="right"/>
      </w:pPr>
    </w:p>
    <w:p>
      <w:pPr>
        <w:autoSpaceDE w:val="0"/>
        <w:autoSpaceDN w:val="0"/>
        <w:adjustRightInd w:val="0"/>
        <w:jc w:val="right"/>
      </w:pPr>
    </w:p>
    <w:p>
      <w:pPr>
        <w:autoSpaceDE w:val="0"/>
        <w:autoSpaceDN w:val="0"/>
        <w:adjustRightInd w:val="0"/>
        <w:jc w:val="right"/>
      </w:pPr>
    </w:p>
    <w:p>
      <w:pPr>
        <w:autoSpaceDE w:val="0"/>
        <w:autoSpaceDN w:val="0"/>
        <w:adjustRightInd w:val="0"/>
        <w:jc w:val="right"/>
      </w:pPr>
    </w:p>
    <w:p>
      <w:pPr>
        <w:autoSpaceDE w:val="0"/>
        <w:autoSpaceDN w:val="0"/>
        <w:adjustRightInd w:val="0"/>
        <w:jc w:val="right"/>
      </w:pPr>
    </w:p>
    <w:p>
      <w:pPr>
        <w:autoSpaceDE w:val="0"/>
        <w:autoSpaceDN w:val="0"/>
        <w:adjustRightInd w:val="0"/>
        <w:jc w:val="right"/>
      </w:pPr>
    </w:p>
    <w:p>
      <w:pPr>
        <w:autoSpaceDE w:val="0"/>
        <w:autoSpaceDN w:val="0"/>
        <w:adjustRightInd w:val="0"/>
        <w:jc w:val="right"/>
      </w:pPr>
    </w:p>
    <w:p>
      <w:pPr>
        <w:autoSpaceDE w:val="0"/>
        <w:autoSpaceDN w:val="0"/>
        <w:adjustRightInd w:val="0"/>
        <w:jc w:val="right"/>
      </w:pPr>
    </w:p>
    <w:p>
      <w:pPr>
        <w:autoSpaceDE w:val="0"/>
        <w:autoSpaceDN w:val="0"/>
        <w:adjustRightInd w:val="0"/>
        <w:jc w:val="right"/>
      </w:pPr>
    </w:p>
    <w:p>
      <w:pPr>
        <w:autoSpaceDE w:val="0"/>
        <w:autoSpaceDN w:val="0"/>
        <w:adjustRightInd w:val="0"/>
        <w:jc w:val="right"/>
      </w:pPr>
    </w:p>
    <w:p>
      <w:pPr>
        <w:autoSpaceDE w:val="0"/>
        <w:autoSpaceDN w:val="0"/>
        <w:adjustRightInd w:val="0"/>
        <w:jc w:val="right"/>
      </w:pPr>
    </w:p>
    <w:p>
      <w:pPr>
        <w:autoSpaceDE w:val="0"/>
        <w:autoSpaceDN w:val="0"/>
        <w:adjustRightInd w:val="0"/>
        <w:jc w:val="right"/>
      </w:pPr>
    </w:p>
    <w:p>
      <w:pPr>
        <w:autoSpaceDE w:val="0"/>
        <w:autoSpaceDN w:val="0"/>
        <w:adjustRightInd w:val="0"/>
        <w:jc w:val="right"/>
      </w:pPr>
    </w:p>
    <w:p>
      <w:pPr>
        <w:autoSpaceDE w:val="0"/>
        <w:autoSpaceDN w:val="0"/>
        <w:adjustRightInd w:val="0"/>
        <w:jc w:val="right"/>
      </w:pPr>
    </w:p>
    <w:p>
      <w:pPr>
        <w:autoSpaceDE w:val="0"/>
        <w:autoSpaceDN w:val="0"/>
        <w:adjustRightInd w:val="0"/>
        <w:jc w:val="right"/>
      </w:pPr>
    </w:p>
    <w:p>
      <w:pPr>
        <w:autoSpaceDE w:val="0"/>
        <w:autoSpaceDN w:val="0"/>
        <w:adjustRightInd w:val="0"/>
        <w:jc w:val="right"/>
      </w:pPr>
    </w:p>
    <w:p>
      <w:pPr>
        <w:autoSpaceDE w:val="0"/>
        <w:autoSpaceDN w:val="0"/>
        <w:adjustRightInd w:val="0"/>
        <w:jc w:val="right"/>
      </w:pPr>
    </w:p>
    <w:p>
      <w:pPr>
        <w:autoSpaceDE w:val="0"/>
        <w:autoSpaceDN w:val="0"/>
        <w:adjustRightInd w:val="0"/>
        <w:jc w:val="right"/>
      </w:pPr>
    </w:p>
    <w:p>
      <w:pPr>
        <w:autoSpaceDE w:val="0"/>
        <w:autoSpaceDN w:val="0"/>
        <w:adjustRightInd w:val="0"/>
        <w:jc w:val="right"/>
      </w:pPr>
    </w:p>
    <w:p>
      <w:pPr>
        <w:autoSpaceDE w:val="0"/>
        <w:autoSpaceDN w:val="0"/>
        <w:adjustRightInd w:val="0"/>
        <w:jc w:val="right"/>
      </w:pPr>
    </w:p>
    <w:p>
      <w:pPr>
        <w:autoSpaceDE w:val="0"/>
        <w:autoSpaceDN w:val="0"/>
        <w:adjustRightInd w:val="0"/>
        <w:jc w:val="right"/>
      </w:pPr>
    </w:p>
    <w:p>
      <w:pPr>
        <w:autoSpaceDE w:val="0"/>
        <w:autoSpaceDN w:val="0"/>
        <w:adjustRightInd w:val="0"/>
        <w:jc w:val="right"/>
      </w:pPr>
    </w:p>
    <w:p>
      <w:pPr>
        <w:autoSpaceDE w:val="0"/>
        <w:autoSpaceDN w:val="0"/>
        <w:adjustRightInd w:val="0"/>
        <w:jc w:val="right"/>
      </w:pPr>
    </w:p>
    <w:p>
      <w:pPr>
        <w:autoSpaceDE w:val="0"/>
        <w:autoSpaceDN w:val="0"/>
        <w:adjustRightInd w:val="0"/>
        <w:jc w:val="right"/>
      </w:pPr>
    </w:p>
    <w:p>
      <w:pPr>
        <w:autoSpaceDE w:val="0"/>
        <w:autoSpaceDN w:val="0"/>
        <w:adjustRightInd w:val="0"/>
        <w:jc w:val="right"/>
      </w:pPr>
    </w:p>
    <w:p>
      <w:pPr>
        <w:autoSpaceDE w:val="0"/>
        <w:autoSpaceDN w:val="0"/>
        <w:adjustRightInd w:val="0"/>
        <w:jc w:val="right"/>
      </w:pPr>
    </w:p>
    <w:p>
      <w:pPr>
        <w:autoSpaceDE w:val="0"/>
        <w:autoSpaceDN w:val="0"/>
        <w:adjustRightInd w:val="0"/>
        <w:jc w:val="right"/>
      </w:pPr>
    </w:p>
    <w:p>
      <w:pPr>
        <w:autoSpaceDE w:val="0"/>
        <w:autoSpaceDN w:val="0"/>
        <w:adjustRightInd w:val="0"/>
        <w:jc w:val="right"/>
      </w:pPr>
    </w:p>
    <w:p>
      <w:pPr>
        <w:ind w:left="0" w:leftChars="0" w:firstLine="5280" w:firstLineChars="2200"/>
        <w:jc w:val="center"/>
      </w:pPr>
      <w:r>
        <w:t xml:space="preserve">ПРИЛОЖЕНИЕ </w:t>
      </w:r>
      <w:r>
        <w:rPr>
          <w:lang w:val="en-US"/>
        </w:rPr>
        <w:t>3</w:t>
      </w:r>
    </w:p>
    <w:p>
      <w:pPr>
        <w:wordWrap/>
        <w:autoSpaceDE w:val="0"/>
        <w:autoSpaceDN w:val="0"/>
        <w:adjustRightInd w:val="0"/>
        <w:ind w:left="0" w:leftChars="0" w:firstLine="5280" w:firstLineChars="2200"/>
        <w:jc w:val="center"/>
        <w:rPr>
          <w:szCs w:val="20"/>
        </w:rPr>
      </w:pPr>
      <w:r>
        <w:rPr>
          <w:szCs w:val="20"/>
        </w:rPr>
        <w:t>к постановлению администрации</w:t>
      </w:r>
    </w:p>
    <w:p>
      <w:pPr>
        <w:wordWrap/>
        <w:autoSpaceDE w:val="0"/>
        <w:autoSpaceDN w:val="0"/>
        <w:adjustRightInd w:val="0"/>
        <w:ind w:left="0" w:leftChars="0" w:firstLine="5280" w:firstLineChars="2200"/>
        <w:jc w:val="center"/>
        <w:rPr>
          <w:szCs w:val="20"/>
        </w:rPr>
      </w:pPr>
      <w:r>
        <w:rPr>
          <w:szCs w:val="20"/>
        </w:rPr>
        <w:t>сельского</w:t>
      </w:r>
      <w:r>
        <w:rPr>
          <w:szCs w:val="20"/>
          <w:lang w:val="en-US"/>
        </w:rPr>
        <w:t xml:space="preserve"> поселения </w:t>
      </w:r>
      <w:r>
        <w:rPr>
          <w:szCs w:val="20"/>
        </w:rPr>
        <w:t>Верхнеказымский</w:t>
      </w:r>
    </w:p>
    <w:p>
      <w:pPr>
        <w:autoSpaceDE w:val="0"/>
        <w:autoSpaceDN w:val="0"/>
        <w:adjustRightInd w:val="0"/>
        <w:ind w:left="0" w:leftChars="0" w:firstLine="5280" w:firstLineChars="2200"/>
        <w:jc w:val="center"/>
        <w:rPr>
          <w:rFonts w:hint="default"/>
          <w:szCs w:val="20"/>
          <w:lang w:val="ru-RU"/>
        </w:rPr>
      </w:pPr>
      <w:r>
        <w:rPr>
          <w:szCs w:val="20"/>
        </w:rPr>
        <w:t xml:space="preserve">от </w:t>
      </w:r>
      <w:r>
        <w:rPr>
          <w:rFonts w:hint="default"/>
          <w:szCs w:val="20"/>
          <w:lang w:val="ru-RU"/>
        </w:rPr>
        <w:t xml:space="preserve">5 ноября </w:t>
      </w:r>
      <w:r>
        <w:rPr>
          <w:szCs w:val="20"/>
        </w:rPr>
        <w:t>202</w:t>
      </w:r>
      <w:r>
        <w:rPr>
          <w:szCs w:val="20"/>
          <w:lang w:val="en-US"/>
        </w:rPr>
        <w:t>4</w:t>
      </w:r>
      <w:r>
        <w:rPr>
          <w:szCs w:val="20"/>
        </w:rPr>
        <w:t xml:space="preserve"> года № </w:t>
      </w:r>
      <w:r>
        <w:rPr>
          <w:rFonts w:hint="default"/>
          <w:szCs w:val="20"/>
          <w:lang w:val="ru-RU"/>
        </w:rPr>
        <w:t>127</w:t>
      </w:r>
    </w:p>
    <w:p>
      <w:pPr>
        <w:jc w:val="center"/>
      </w:pPr>
    </w:p>
    <w:p>
      <w:pPr>
        <w:jc w:val="center"/>
      </w:pPr>
    </w:p>
    <w:p>
      <w:pPr>
        <w:jc w:val="center"/>
      </w:pPr>
      <w:r>
        <w:rPr>
          <w:b/>
        </w:rPr>
        <w:t>Журнал учета консультаций</w:t>
      </w:r>
    </w:p>
    <w:p>
      <w:pPr>
        <w:jc w:val="center"/>
      </w:pPr>
    </w:p>
    <w:tbl>
      <w:tblPr>
        <w:tblStyle w:val="8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698"/>
        <w:gridCol w:w="1251"/>
        <w:gridCol w:w="1281"/>
        <w:gridCol w:w="2094"/>
        <w:gridCol w:w="1283"/>
        <w:gridCol w:w="134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both"/>
              <w:rPr>
                <w:color w:val="000000"/>
                <w:lang w:eastAsia="en-US"/>
              </w:rPr>
            </w:pPr>
            <w:r>
              <w:rPr>
                <w:color w:val="000000"/>
                <w:lang w:eastAsia="en-US"/>
              </w:rPr>
              <w:t>№</w:t>
            </w:r>
          </w:p>
          <w:p>
            <w:pPr>
              <w:spacing w:before="100" w:beforeAutospacing="1" w:after="100" w:afterAutospacing="1"/>
              <w:jc w:val="both"/>
              <w:rPr>
                <w:color w:val="000000"/>
                <w:lang w:eastAsia="en-US"/>
              </w:rPr>
            </w:pPr>
            <w:r>
              <w:rPr>
                <w:color w:val="000000"/>
                <w:lang w:eastAsia="en-US"/>
              </w:rPr>
              <w:t>п/п</w:t>
            </w:r>
          </w:p>
        </w:tc>
        <w:tc>
          <w:tcPr>
            <w:tcW w:w="377" w:type="pct"/>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both"/>
              <w:rPr>
                <w:color w:val="000000"/>
                <w:lang w:eastAsia="en-US"/>
              </w:rPr>
            </w:pPr>
            <w:r>
              <w:rPr>
                <w:color w:val="000000"/>
                <w:lang w:eastAsia="en-US"/>
              </w:rPr>
              <w:t>Дата</w:t>
            </w:r>
          </w:p>
        </w:tc>
        <w:tc>
          <w:tcPr>
            <w:tcW w:w="683" w:type="pct"/>
            <w:tcBorders>
              <w:top w:val="single" w:color="auto" w:sz="4" w:space="0"/>
              <w:left w:val="single" w:color="auto" w:sz="4" w:space="0"/>
              <w:bottom w:val="single" w:color="auto" w:sz="4" w:space="0"/>
              <w:right w:val="single" w:color="auto" w:sz="4" w:space="0"/>
            </w:tcBorders>
          </w:tcPr>
          <w:p>
            <w:pPr>
              <w:rPr>
                <w:rFonts w:eastAsia="Arial"/>
                <w:color w:val="00000A"/>
                <w:kern w:val="2"/>
                <w:lang w:eastAsia="zh-CN" w:bidi="hi-IN"/>
              </w:rPr>
            </w:pPr>
            <w:r>
              <w:rPr>
                <w:rFonts w:eastAsia="Arial"/>
                <w:color w:val="000000"/>
                <w:kern w:val="2"/>
                <w:lang w:eastAsia="zh-CN" w:bidi="hi-IN"/>
              </w:rPr>
              <w:t xml:space="preserve">Время начала и окончания </w:t>
            </w:r>
          </w:p>
        </w:tc>
        <w:tc>
          <w:tcPr>
            <w:tcW w:w="683" w:type="pct"/>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both"/>
              <w:rPr>
                <w:color w:val="000000"/>
                <w:lang w:eastAsia="en-US"/>
              </w:rPr>
            </w:pPr>
            <w:r>
              <w:rPr>
                <w:color w:val="000000"/>
                <w:lang w:eastAsia="en-US"/>
              </w:rPr>
              <w:t xml:space="preserve">Сведения о лице, которому оказано консультирование </w:t>
            </w:r>
          </w:p>
        </w:tc>
        <w:tc>
          <w:tcPr>
            <w:tcW w:w="833" w:type="pct"/>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both"/>
              <w:rPr>
                <w:color w:val="000000"/>
                <w:lang w:eastAsia="en-US"/>
              </w:rPr>
            </w:pPr>
            <w:r>
              <w:rPr>
                <w:color w:val="000000"/>
                <w:lang w:eastAsia="en-US"/>
              </w:rPr>
              <w:t>Сведения о должностном лице, осуществившем консультирование</w:t>
            </w:r>
          </w:p>
        </w:tc>
        <w:tc>
          <w:tcPr>
            <w:tcW w:w="684" w:type="pct"/>
            <w:tcBorders>
              <w:top w:val="single" w:color="auto" w:sz="4" w:space="0"/>
              <w:left w:val="single" w:color="auto" w:sz="4" w:space="0"/>
              <w:bottom w:val="single" w:color="auto" w:sz="4" w:space="0"/>
              <w:right w:val="single" w:color="auto" w:sz="4" w:space="0"/>
            </w:tcBorders>
          </w:tcPr>
          <w:p>
            <w:pPr>
              <w:rPr>
                <w:rFonts w:eastAsia="Arial"/>
                <w:color w:val="000000"/>
                <w:kern w:val="2"/>
                <w:lang w:eastAsia="zh-CN" w:bidi="hi-IN"/>
              </w:rPr>
            </w:pPr>
            <w:r>
              <w:rPr>
                <w:rFonts w:eastAsia="Arial"/>
                <w:color w:val="000000"/>
                <w:kern w:val="2"/>
                <w:lang w:eastAsia="zh-CN" w:bidi="hi-IN"/>
              </w:rPr>
              <w:t xml:space="preserve">Способ предоставления консультирования </w:t>
            </w:r>
          </w:p>
        </w:tc>
        <w:tc>
          <w:tcPr>
            <w:tcW w:w="683" w:type="pct"/>
            <w:tcBorders>
              <w:top w:val="single" w:color="auto" w:sz="4" w:space="0"/>
              <w:left w:val="single" w:color="auto" w:sz="4" w:space="0"/>
              <w:bottom w:val="single" w:color="auto" w:sz="4" w:space="0"/>
              <w:right w:val="single" w:color="auto" w:sz="4" w:space="0"/>
            </w:tcBorders>
          </w:tcPr>
          <w:p>
            <w:pPr>
              <w:rPr>
                <w:rFonts w:eastAsia="Arial"/>
                <w:color w:val="000000"/>
                <w:kern w:val="2"/>
                <w:lang w:eastAsia="zh-CN" w:bidi="hi-IN"/>
              </w:rPr>
            </w:pPr>
            <w:r>
              <w:rPr>
                <w:rFonts w:eastAsia="Arial"/>
                <w:color w:val="000000"/>
                <w:kern w:val="2"/>
                <w:shd w:val="clear" w:color="auto" w:fill="FFFFFF"/>
                <w:lang w:eastAsia="zh-CN" w:bidi="hi-IN"/>
              </w:rPr>
              <w:t>По какому вопросу обращение</w:t>
            </w:r>
          </w:p>
        </w:tc>
        <w:tc>
          <w:tcPr>
            <w:tcW w:w="755" w:type="pct"/>
            <w:tcBorders>
              <w:top w:val="single" w:color="auto" w:sz="4" w:space="0"/>
              <w:left w:val="single" w:color="auto" w:sz="4" w:space="0"/>
              <w:bottom w:val="single" w:color="auto" w:sz="4" w:space="0"/>
              <w:right w:val="single" w:color="auto" w:sz="4" w:space="0"/>
            </w:tcBorders>
          </w:tcPr>
          <w:p>
            <w:pPr>
              <w:rPr>
                <w:rFonts w:eastAsia="Arial"/>
                <w:color w:val="000000"/>
                <w:kern w:val="2"/>
                <w:lang w:eastAsia="zh-CN" w:bidi="hi-IN"/>
              </w:rPr>
            </w:pPr>
            <w:r>
              <w:rPr>
                <w:rFonts w:eastAsia="Arial"/>
                <w:color w:val="000000"/>
                <w:kern w:val="2"/>
                <w:shd w:val="clear" w:color="auto" w:fill="FFFFFF"/>
                <w:lang w:eastAsia="zh-CN" w:bidi="hi-IN"/>
              </w:rPr>
              <w:t xml:space="preserve">Примечание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302" w:type="pct"/>
            <w:tcBorders>
              <w:top w:val="single" w:color="auto" w:sz="4" w:space="0"/>
              <w:left w:val="single" w:color="auto" w:sz="4" w:space="0"/>
              <w:bottom w:val="single" w:color="auto" w:sz="4" w:space="0"/>
              <w:right w:val="single" w:color="auto" w:sz="4" w:space="0"/>
            </w:tcBorders>
          </w:tcPr>
          <w:p>
            <w:pPr>
              <w:rPr>
                <w:rFonts w:eastAsia="Arial"/>
                <w:color w:val="00000A"/>
                <w:kern w:val="2"/>
                <w:lang w:eastAsia="zh-CN" w:bidi="hi-IN"/>
              </w:rPr>
            </w:pPr>
            <w:r>
              <w:rPr>
                <w:rFonts w:eastAsia="Arial"/>
                <w:color w:val="00000A"/>
                <w:kern w:val="2"/>
                <w:lang w:eastAsia="zh-CN" w:bidi="hi-IN"/>
              </w:rPr>
              <w:t>1</w:t>
            </w:r>
          </w:p>
        </w:tc>
        <w:tc>
          <w:tcPr>
            <w:tcW w:w="377" w:type="pct"/>
            <w:tcBorders>
              <w:top w:val="single" w:color="auto" w:sz="4" w:space="0"/>
              <w:left w:val="single" w:color="auto" w:sz="4" w:space="0"/>
              <w:bottom w:val="single" w:color="auto" w:sz="4" w:space="0"/>
              <w:right w:val="single" w:color="auto" w:sz="4" w:space="0"/>
            </w:tcBorders>
          </w:tcPr>
          <w:p>
            <w:pPr>
              <w:rPr>
                <w:rFonts w:eastAsia="Arial"/>
                <w:color w:val="00000A"/>
                <w:kern w:val="2"/>
                <w:lang w:eastAsia="zh-CN" w:bidi="hi-IN"/>
              </w:rPr>
            </w:pPr>
            <w:r>
              <w:rPr>
                <w:rFonts w:eastAsia="Arial"/>
                <w:color w:val="00000A"/>
                <w:kern w:val="2"/>
                <w:lang w:eastAsia="zh-CN" w:bidi="hi-IN"/>
              </w:rPr>
              <w:t>2</w:t>
            </w:r>
          </w:p>
        </w:tc>
        <w:tc>
          <w:tcPr>
            <w:tcW w:w="683" w:type="pct"/>
            <w:tcBorders>
              <w:top w:val="single" w:color="auto" w:sz="4" w:space="0"/>
              <w:left w:val="single" w:color="auto" w:sz="4" w:space="0"/>
              <w:bottom w:val="single" w:color="auto" w:sz="4" w:space="0"/>
              <w:right w:val="single" w:color="auto" w:sz="4" w:space="0"/>
            </w:tcBorders>
          </w:tcPr>
          <w:p>
            <w:pPr>
              <w:rPr>
                <w:rFonts w:eastAsia="Arial"/>
                <w:color w:val="00000A"/>
                <w:kern w:val="2"/>
                <w:lang w:eastAsia="zh-CN" w:bidi="hi-IN"/>
              </w:rPr>
            </w:pPr>
            <w:r>
              <w:rPr>
                <w:rFonts w:eastAsia="Arial"/>
                <w:color w:val="00000A"/>
                <w:kern w:val="2"/>
                <w:lang w:eastAsia="zh-CN" w:bidi="hi-IN"/>
              </w:rPr>
              <w:t>3</w:t>
            </w:r>
          </w:p>
        </w:tc>
        <w:tc>
          <w:tcPr>
            <w:tcW w:w="683" w:type="pct"/>
            <w:tcBorders>
              <w:top w:val="single" w:color="auto" w:sz="4" w:space="0"/>
              <w:left w:val="single" w:color="auto" w:sz="4" w:space="0"/>
              <w:bottom w:val="single" w:color="auto" w:sz="4" w:space="0"/>
              <w:right w:val="single" w:color="auto" w:sz="4" w:space="0"/>
            </w:tcBorders>
          </w:tcPr>
          <w:p>
            <w:pPr>
              <w:rPr>
                <w:rFonts w:eastAsia="Arial"/>
                <w:color w:val="00000A"/>
                <w:kern w:val="2"/>
                <w:lang w:eastAsia="zh-CN" w:bidi="hi-IN"/>
              </w:rPr>
            </w:pPr>
            <w:r>
              <w:rPr>
                <w:rFonts w:eastAsia="Arial"/>
                <w:color w:val="00000A"/>
                <w:kern w:val="2"/>
                <w:lang w:eastAsia="zh-CN" w:bidi="hi-IN"/>
              </w:rPr>
              <w:t>4</w:t>
            </w:r>
          </w:p>
        </w:tc>
        <w:tc>
          <w:tcPr>
            <w:tcW w:w="833" w:type="pct"/>
            <w:tcBorders>
              <w:top w:val="single" w:color="auto" w:sz="4" w:space="0"/>
              <w:left w:val="single" w:color="auto" w:sz="4" w:space="0"/>
              <w:bottom w:val="single" w:color="auto" w:sz="4" w:space="0"/>
              <w:right w:val="single" w:color="auto" w:sz="4" w:space="0"/>
            </w:tcBorders>
          </w:tcPr>
          <w:p>
            <w:pPr>
              <w:rPr>
                <w:rFonts w:eastAsia="Arial"/>
                <w:color w:val="00000A"/>
                <w:kern w:val="2"/>
                <w:lang w:eastAsia="zh-CN" w:bidi="hi-IN"/>
              </w:rPr>
            </w:pPr>
            <w:r>
              <w:rPr>
                <w:rFonts w:eastAsia="Arial"/>
                <w:color w:val="00000A"/>
                <w:kern w:val="2"/>
                <w:lang w:eastAsia="zh-CN" w:bidi="hi-IN"/>
              </w:rPr>
              <w:t>5</w:t>
            </w:r>
          </w:p>
        </w:tc>
        <w:tc>
          <w:tcPr>
            <w:tcW w:w="684" w:type="pct"/>
            <w:tcBorders>
              <w:top w:val="single" w:color="auto" w:sz="4" w:space="0"/>
              <w:left w:val="single" w:color="auto" w:sz="4" w:space="0"/>
              <w:bottom w:val="single" w:color="auto" w:sz="4" w:space="0"/>
              <w:right w:val="single" w:color="auto" w:sz="4" w:space="0"/>
            </w:tcBorders>
          </w:tcPr>
          <w:p>
            <w:pPr>
              <w:rPr>
                <w:rFonts w:eastAsia="Arial"/>
                <w:color w:val="00000A"/>
                <w:kern w:val="2"/>
                <w:lang w:eastAsia="zh-CN" w:bidi="hi-IN"/>
              </w:rPr>
            </w:pPr>
            <w:r>
              <w:rPr>
                <w:rFonts w:eastAsia="Arial"/>
                <w:color w:val="00000A"/>
                <w:kern w:val="2"/>
                <w:lang w:eastAsia="zh-CN" w:bidi="hi-IN"/>
              </w:rPr>
              <w:t>6</w:t>
            </w:r>
          </w:p>
        </w:tc>
        <w:tc>
          <w:tcPr>
            <w:tcW w:w="683" w:type="pct"/>
            <w:tcBorders>
              <w:top w:val="single" w:color="auto" w:sz="4" w:space="0"/>
              <w:left w:val="single" w:color="auto" w:sz="4" w:space="0"/>
              <w:bottom w:val="single" w:color="auto" w:sz="4" w:space="0"/>
              <w:right w:val="single" w:color="auto" w:sz="4" w:space="0"/>
            </w:tcBorders>
          </w:tcPr>
          <w:p>
            <w:pPr>
              <w:rPr>
                <w:rFonts w:eastAsia="Arial"/>
                <w:color w:val="00000A"/>
                <w:kern w:val="2"/>
                <w:lang w:eastAsia="zh-CN" w:bidi="hi-IN"/>
              </w:rPr>
            </w:pPr>
            <w:r>
              <w:rPr>
                <w:rFonts w:eastAsia="Arial"/>
                <w:color w:val="00000A"/>
                <w:kern w:val="2"/>
                <w:lang w:eastAsia="zh-CN" w:bidi="hi-IN"/>
              </w:rPr>
              <w:t>7</w:t>
            </w:r>
          </w:p>
        </w:tc>
        <w:tc>
          <w:tcPr>
            <w:tcW w:w="755" w:type="pct"/>
            <w:tcBorders>
              <w:top w:val="single" w:color="auto" w:sz="4" w:space="0"/>
              <w:left w:val="single" w:color="auto" w:sz="4" w:space="0"/>
              <w:bottom w:val="single" w:color="auto" w:sz="4" w:space="0"/>
              <w:right w:val="single" w:color="auto" w:sz="4" w:space="0"/>
            </w:tcBorders>
          </w:tcPr>
          <w:p>
            <w:pPr>
              <w:rPr>
                <w:rFonts w:eastAsia="Arial"/>
                <w:color w:val="00000A"/>
                <w:kern w:val="2"/>
                <w:lang w:eastAsia="zh-CN" w:bidi="hi-IN"/>
              </w:rPr>
            </w:pPr>
            <w:r>
              <w:rPr>
                <w:rFonts w:eastAsia="Arial"/>
                <w:color w:val="00000A"/>
                <w:kern w:val="2"/>
                <w:lang w:eastAsia="zh-CN" w:bidi="hi-IN"/>
              </w:rPr>
              <w:t>8</w:t>
            </w:r>
          </w:p>
        </w:tc>
      </w:tr>
    </w:tbl>
    <w:p>
      <w:pPr>
        <w:autoSpaceDE w:val="0"/>
        <w:autoSpaceDN w:val="0"/>
        <w:adjustRightInd w:val="0"/>
        <w:jc w:val="right"/>
      </w:pPr>
    </w:p>
    <w:p>
      <w:pPr>
        <w:autoSpaceDE w:val="0"/>
        <w:autoSpaceDN w:val="0"/>
        <w:adjustRightInd w:val="0"/>
        <w:jc w:val="right"/>
      </w:pPr>
    </w:p>
    <w:p>
      <w:pPr>
        <w:autoSpaceDE w:val="0"/>
        <w:autoSpaceDN w:val="0"/>
        <w:adjustRightInd w:val="0"/>
        <w:jc w:val="center"/>
      </w:pPr>
      <w:r>
        <w:t>___________________</w:t>
      </w: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ind w:left="0" w:leftChars="0" w:firstLine="5520" w:firstLineChars="2300"/>
        <w:jc w:val="center"/>
      </w:pPr>
      <w:r>
        <w:t xml:space="preserve">ПРИЛОЖЕНИЕ </w:t>
      </w:r>
      <w:r>
        <w:rPr>
          <w:lang w:val="en-US"/>
        </w:rPr>
        <w:t>4</w:t>
      </w:r>
    </w:p>
    <w:p>
      <w:pPr>
        <w:wordWrap/>
        <w:autoSpaceDE w:val="0"/>
        <w:autoSpaceDN w:val="0"/>
        <w:adjustRightInd w:val="0"/>
        <w:ind w:left="0" w:leftChars="0" w:firstLine="5520" w:firstLineChars="2300"/>
        <w:jc w:val="center"/>
        <w:rPr>
          <w:szCs w:val="20"/>
        </w:rPr>
      </w:pPr>
      <w:r>
        <w:rPr>
          <w:szCs w:val="20"/>
        </w:rPr>
        <w:t>к постановлению администрации</w:t>
      </w:r>
    </w:p>
    <w:p>
      <w:pPr>
        <w:wordWrap/>
        <w:autoSpaceDE w:val="0"/>
        <w:autoSpaceDN w:val="0"/>
        <w:adjustRightInd w:val="0"/>
        <w:ind w:left="0" w:leftChars="0" w:firstLine="5520" w:firstLineChars="2300"/>
        <w:jc w:val="center"/>
        <w:rPr>
          <w:szCs w:val="20"/>
          <w:lang w:val="en-US"/>
        </w:rPr>
      </w:pPr>
      <w:r>
        <w:rPr>
          <w:szCs w:val="20"/>
        </w:rPr>
        <w:t>сельского</w:t>
      </w:r>
      <w:r>
        <w:rPr>
          <w:szCs w:val="20"/>
          <w:lang w:val="en-US"/>
        </w:rPr>
        <w:t xml:space="preserve"> поселения </w:t>
      </w:r>
      <w:r>
        <w:rPr>
          <w:szCs w:val="20"/>
        </w:rPr>
        <w:t>Верхнеказымский</w:t>
      </w:r>
    </w:p>
    <w:p>
      <w:pPr>
        <w:autoSpaceDE w:val="0"/>
        <w:autoSpaceDN w:val="0"/>
        <w:adjustRightInd w:val="0"/>
        <w:ind w:left="0" w:leftChars="0" w:firstLine="5520" w:firstLineChars="2300"/>
        <w:jc w:val="center"/>
        <w:rPr>
          <w:rFonts w:hint="default"/>
          <w:szCs w:val="20"/>
          <w:lang w:val="ru-RU"/>
        </w:rPr>
      </w:pPr>
      <w:r>
        <w:rPr>
          <w:szCs w:val="20"/>
        </w:rPr>
        <w:t xml:space="preserve">от </w:t>
      </w:r>
      <w:r>
        <w:rPr>
          <w:rFonts w:hint="default"/>
          <w:szCs w:val="20"/>
          <w:lang w:val="ru-RU"/>
        </w:rPr>
        <w:t xml:space="preserve">5 ноября </w:t>
      </w:r>
      <w:r>
        <w:rPr>
          <w:szCs w:val="20"/>
        </w:rPr>
        <w:t>202</w:t>
      </w:r>
      <w:r>
        <w:rPr>
          <w:szCs w:val="20"/>
          <w:lang w:val="en-US"/>
        </w:rPr>
        <w:t>4</w:t>
      </w:r>
      <w:r>
        <w:rPr>
          <w:szCs w:val="20"/>
        </w:rPr>
        <w:t xml:space="preserve"> года № </w:t>
      </w:r>
      <w:r>
        <w:rPr>
          <w:rFonts w:hint="default"/>
          <w:szCs w:val="20"/>
          <w:lang w:val="ru-RU"/>
        </w:rPr>
        <w:t>127</w:t>
      </w:r>
    </w:p>
    <w:p>
      <w:pPr>
        <w:jc w:val="center"/>
        <w:rPr>
          <w:b/>
        </w:rPr>
      </w:pPr>
    </w:p>
    <w:p>
      <w:pPr>
        <w:jc w:val="center"/>
        <w:rPr>
          <w:b/>
        </w:rPr>
      </w:pPr>
    </w:p>
    <w:p>
      <w:pPr>
        <w:jc w:val="center"/>
        <w:rPr>
          <w:b/>
        </w:rPr>
      </w:pPr>
      <w:r>
        <w:rPr>
          <w:b/>
        </w:rPr>
        <w:t>Журнал учета выданных предостережений о недопустимости нарушения обязательных требований</w:t>
      </w:r>
    </w:p>
    <w:p>
      <w:pPr>
        <w:jc w:val="center"/>
        <w:rPr>
          <w:b/>
        </w:rPr>
      </w:pPr>
    </w:p>
    <w:tbl>
      <w:tblPr>
        <w:tblStyle w:val="87"/>
        <w:tblW w:w="4750"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998"/>
        <w:gridCol w:w="1994"/>
        <w:gridCol w:w="1998"/>
        <w:gridCol w:w="1225"/>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both"/>
              <w:rPr>
                <w:color w:val="000000"/>
                <w:lang w:eastAsia="en-US"/>
              </w:rPr>
            </w:pPr>
            <w:r>
              <w:rPr>
                <w:color w:val="000000"/>
                <w:lang w:eastAsia="en-US"/>
              </w:rPr>
              <w:t>№</w:t>
            </w:r>
          </w:p>
          <w:p>
            <w:pPr>
              <w:spacing w:before="100" w:beforeAutospacing="1" w:after="100" w:afterAutospacing="1"/>
              <w:jc w:val="both"/>
              <w:rPr>
                <w:color w:val="000000"/>
                <w:lang w:eastAsia="en-US"/>
              </w:rPr>
            </w:pPr>
            <w:r>
              <w:rPr>
                <w:color w:val="000000"/>
                <w:lang w:eastAsia="en-US"/>
              </w:rPr>
              <w:t>п/п</w:t>
            </w:r>
          </w:p>
          <w:p>
            <w:pPr>
              <w:rPr>
                <w:rFonts w:eastAsia="Arial"/>
                <w:color w:val="00000A"/>
                <w:kern w:val="2"/>
                <w:lang w:eastAsia="zh-CN" w:bidi="hi-IN"/>
              </w:rPr>
            </w:pPr>
          </w:p>
        </w:tc>
        <w:tc>
          <w:tcPr>
            <w:tcW w:w="778" w:type="pct"/>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both"/>
              <w:rPr>
                <w:color w:val="000000"/>
                <w:lang w:eastAsia="en-US"/>
              </w:rPr>
            </w:pPr>
            <w:r>
              <w:rPr>
                <w:color w:val="000000"/>
                <w:lang w:eastAsia="en-US"/>
              </w:rPr>
              <w:t>Дата выдачи предостережения</w:t>
            </w:r>
          </w:p>
          <w:p>
            <w:pPr>
              <w:rPr>
                <w:rFonts w:eastAsia="Arial"/>
                <w:color w:val="00000A"/>
                <w:kern w:val="2"/>
                <w:lang w:eastAsia="zh-CN" w:bidi="hi-IN"/>
              </w:rPr>
            </w:pPr>
          </w:p>
        </w:tc>
        <w:tc>
          <w:tcPr>
            <w:tcW w:w="1055" w:type="pct"/>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both"/>
              <w:rPr>
                <w:color w:val="000000"/>
                <w:lang w:eastAsia="en-US"/>
              </w:rPr>
            </w:pPr>
            <w:r>
              <w:rPr>
                <w:color w:val="000000"/>
                <w:lang w:eastAsia="en-US"/>
              </w:rPr>
              <w:t>Сведения о лице, которому выдано предостережение</w:t>
            </w:r>
          </w:p>
        </w:tc>
        <w:tc>
          <w:tcPr>
            <w:tcW w:w="925" w:type="pct"/>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both"/>
              <w:rPr>
                <w:color w:val="000000"/>
                <w:lang w:eastAsia="en-US"/>
              </w:rPr>
            </w:pPr>
            <w:r>
              <w:rPr>
                <w:color w:val="000000"/>
                <w:lang w:eastAsia="en-US"/>
              </w:rPr>
              <w:t>Основание выдачи предостережения</w:t>
            </w:r>
          </w:p>
        </w:tc>
        <w:tc>
          <w:tcPr>
            <w:tcW w:w="848" w:type="pct"/>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both"/>
              <w:rPr>
                <w:color w:val="000000"/>
                <w:lang w:eastAsia="en-US"/>
              </w:rPr>
            </w:pPr>
            <w:r>
              <w:rPr>
                <w:color w:val="000000"/>
                <w:lang w:eastAsia="en-US"/>
              </w:rPr>
              <w:t>Дата и номер решения о проведении мероприятия по контролю</w:t>
            </w:r>
          </w:p>
        </w:tc>
        <w:tc>
          <w:tcPr>
            <w:tcW w:w="1078" w:type="pct"/>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both"/>
              <w:rPr>
                <w:color w:val="000000"/>
                <w:lang w:eastAsia="en-US"/>
              </w:rPr>
            </w:pPr>
            <w:r>
              <w:rPr>
                <w:color w:val="000000"/>
                <w:lang w:eastAsia="en-US"/>
              </w:rPr>
              <w:t>Сроки исполнения предостережения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tcBorders>
              <w:top w:val="single" w:color="auto" w:sz="4" w:space="0"/>
              <w:left w:val="single" w:color="auto" w:sz="4" w:space="0"/>
              <w:bottom w:val="single" w:color="auto" w:sz="4" w:space="0"/>
              <w:right w:val="single" w:color="auto" w:sz="4" w:space="0"/>
            </w:tcBorders>
          </w:tcPr>
          <w:p>
            <w:pPr>
              <w:jc w:val="center"/>
              <w:rPr>
                <w:rFonts w:eastAsia="Arial"/>
                <w:color w:val="00000A"/>
                <w:kern w:val="2"/>
                <w:lang w:eastAsia="zh-CN" w:bidi="hi-IN"/>
              </w:rPr>
            </w:pPr>
            <w:r>
              <w:rPr>
                <w:rFonts w:eastAsia="Arial"/>
                <w:color w:val="00000A"/>
                <w:kern w:val="2"/>
                <w:lang w:eastAsia="zh-CN" w:bidi="hi-IN"/>
              </w:rPr>
              <w:t>1</w:t>
            </w:r>
          </w:p>
        </w:tc>
        <w:tc>
          <w:tcPr>
            <w:tcW w:w="778" w:type="pct"/>
            <w:tcBorders>
              <w:top w:val="single" w:color="auto" w:sz="4" w:space="0"/>
              <w:left w:val="single" w:color="auto" w:sz="4" w:space="0"/>
              <w:bottom w:val="single" w:color="auto" w:sz="4" w:space="0"/>
              <w:right w:val="single" w:color="auto" w:sz="4" w:space="0"/>
            </w:tcBorders>
          </w:tcPr>
          <w:p>
            <w:pPr>
              <w:jc w:val="center"/>
              <w:rPr>
                <w:rFonts w:eastAsia="Arial"/>
                <w:color w:val="00000A"/>
                <w:kern w:val="2"/>
                <w:lang w:eastAsia="zh-CN" w:bidi="hi-IN"/>
              </w:rPr>
            </w:pPr>
            <w:r>
              <w:rPr>
                <w:rFonts w:eastAsia="Arial"/>
                <w:color w:val="00000A"/>
                <w:kern w:val="2"/>
                <w:lang w:eastAsia="zh-CN" w:bidi="hi-IN"/>
              </w:rPr>
              <w:t>2</w:t>
            </w:r>
          </w:p>
        </w:tc>
        <w:tc>
          <w:tcPr>
            <w:tcW w:w="1055" w:type="pct"/>
            <w:tcBorders>
              <w:top w:val="single" w:color="auto" w:sz="4" w:space="0"/>
              <w:left w:val="single" w:color="auto" w:sz="4" w:space="0"/>
              <w:bottom w:val="single" w:color="auto" w:sz="4" w:space="0"/>
              <w:right w:val="single" w:color="auto" w:sz="4" w:space="0"/>
            </w:tcBorders>
          </w:tcPr>
          <w:p>
            <w:pPr>
              <w:jc w:val="center"/>
              <w:rPr>
                <w:rFonts w:eastAsia="Arial"/>
                <w:color w:val="00000A"/>
                <w:kern w:val="2"/>
                <w:lang w:eastAsia="zh-CN" w:bidi="hi-IN"/>
              </w:rPr>
            </w:pPr>
            <w:r>
              <w:rPr>
                <w:rFonts w:eastAsia="Arial"/>
                <w:color w:val="00000A"/>
                <w:kern w:val="2"/>
                <w:lang w:eastAsia="zh-CN" w:bidi="hi-IN"/>
              </w:rPr>
              <w:t>3</w:t>
            </w:r>
          </w:p>
        </w:tc>
        <w:tc>
          <w:tcPr>
            <w:tcW w:w="925" w:type="pct"/>
            <w:tcBorders>
              <w:top w:val="single" w:color="auto" w:sz="4" w:space="0"/>
              <w:left w:val="single" w:color="auto" w:sz="4" w:space="0"/>
              <w:bottom w:val="single" w:color="auto" w:sz="4" w:space="0"/>
              <w:right w:val="single" w:color="auto" w:sz="4" w:space="0"/>
            </w:tcBorders>
          </w:tcPr>
          <w:p>
            <w:pPr>
              <w:jc w:val="center"/>
              <w:rPr>
                <w:rFonts w:eastAsia="Arial"/>
                <w:color w:val="00000A"/>
                <w:kern w:val="2"/>
                <w:lang w:eastAsia="zh-CN" w:bidi="hi-IN"/>
              </w:rPr>
            </w:pPr>
            <w:r>
              <w:rPr>
                <w:rFonts w:eastAsia="Arial"/>
                <w:color w:val="00000A"/>
                <w:kern w:val="2"/>
                <w:lang w:eastAsia="zh-CN" w:bidi="hi-IN"/>
              </w:rPr>
              <w:t>4</w:t>
            </w:r>
          </w:p>
        </w:tc>
        <w:tc>
          <w:tcPr>
            <w:tcW w:w="848" w:type="pct"/>
            <w:tcBorders>
              <w:top w:val="single" w:color="auto" w:sz="4" w:space="0"/>
              <w:left w:val="single" w:color="auto" w:sz="4" w:space="0"/>
              <w:bottom w:val="single" w:color="auto" w:sz="4" w:space="0"/>
              <w:right w:val="single" w:color="auto" w:sz="4" w:space="0"/>
            </w:tcBorders>
          </w:tcPr>
          <w:p>
            <w:pPr>
              <w:jc w:val="center"/>
              <w:rPr>
                <w:rFonts w:eastAsia="Arial"/>
                <w:color w:val="00000A"/>
                <w:kern w:val="2"/>
                <w:lang w:eastAsia="zh-CN" w:bidi="hi-IN"/>
              </w:rPr>
            </w:pPr>
            <w:r>
              <w:rPr>
                <w:rFonts w:eastAsia="Arial"/>
                <w:color w:val="00000A"/>
                <w:kern w:val="2"/>
                <w:lang w:eastAsia="zh-CN" w:bidi="hi-IN"/>
              </w:rPr>
              <w:t>5</w:t>
            </w:r>
          </w:p>
        </w:tc>
        <w:tc>
          <w:tcPr>
            <w:tcW w:w="1078" w:type="pct"/>
            <w:tcBorders>
              <w:top w:val="single" w:color="auto" w:sz="4" w:space="0"/>
              <w:left w:val="single" w:color="auto" w:sz="4" w:space="0"/>
              <w:bottom w:val="single" w:color="auto" w:sz="4" w:space="0"/>
              <w:right w:val="single" w:color="auto" w:sz="4" w:space="0"/>
            </w:tcBorders>
          </w:tcPr>
          <w:p>
            <w:pPr>
              <w:jc w:val="center"/>
              <w:rPr>
                <w:rFonts w:eastAsia="Arial"/>
                <w:color w:val="00000A"/>
                <w:kern w:val="2"/>
                <w:lang w:eastAsia="zh-CN" w:bidi="hi-IN"/>
              </w:rPr>
            </w:pPr>
            <w:r>
              <w:rPr>
                <w:rFonts w:eastAsia="Arial"/>
                <w:color w:val="00000A"/>
                <w:kern w:val="2"/>
                <w:lang w:eastAsia="zh-CN" w:bidi="hi-IN"/>
              </w:rPr>
              <w:t>6</w:t>
            </w:r>
          </w:p>
        </w:tc>
      </w:tr>
    </w:tbl>
    <w:p>
      <w:pPr>
        <w:rPr>
          <w:rFonts w:eastAsia="Arial"/>
          <w:color w:val="00000A"/>
          <w:kern w:val="2"/>
          <w:lang w:eastAsia="zh-CN" w:bidi="hi-IN"/>
        </w:rPr>
      </w:pPr>
    </w:p>
    <w:p>
      <w:pPr>
        <w:autoSpaceDE w:val="0"/>
        <w:autoSpaceDN w:val="0"/>
        <w:adjustRightInd w:val="0"/>
        <w:jc w:val="right"/>
      </w:pPr>
    </w:p>
    <w:p>
      <w:pPr>
        <w:autoSpaceDE w:val="0"/>
        <w:autoSpaceDN w:val="0"/>
        <w:adjustRightInd w:val="0"/>
        <w:jc w:val="right"/>
      </w:pPr>
    </w:p>
    <w:p>
      <w:pPr>
        <w:autoSpaceDE w:val="0"/>
        <w:autoSpaceDN w:val="0"/>
        <w:adjustRightInd w:val="0"/>
        <w:jc w:val="center"/>
      </w:pPr>
      <w:r>
        <w:t>________________</w:t>
      </w:r>
    </w:p>
    <w:p>
      <w:pPr>
        <w:spacing w:after="160" w:line="256" w:lineRule="auto"/>
      </w:pPr>
      <w:r>
        <w:br w:type="page"/>
      </w:r>
    </w:p>
    <w:p>
      <w:pPr>
        <w:widowControl w:val="0"/>
        <w:autoSpaceDE w:val="0"/>
        <w:autoSpaceDN w:val="0"/>
        <w:adjustRightInd w:val="0"/>
        <w:ind w:left="0" w:leftChars="0" w:firstLine="5520" w:firstLineChars="2300"/>
        <w:jc w:val="center"/>
        <w:outlineLvl w:val="0"/>
      </w:pPr>
      <w:r>
        <w:t xml:space="preserve">ПРИЛОЖЕНИЕ </w:t>
      </w:r>
      <w:r>
        <w:rPr>
          <w:lang w:val="en-US"/>
        </w:rPr>
        <w:t>5</w:t>
      </w:r>
    </w:p>
    <w:p>
      <w:pPr>
        <w:wordWrap/>
        <w:autoSpaceDE w:val="0"/>
        <w:autoSpaceDN w:val="0"/>
        <w:adjustRightInd w:val="0"/>
        <w:ind w:left="0" w:leftChars="0" w:firstLine="5520" w:firstLineChars="2300"/>
        <w:jc w:val="center"/>
        <w:rPr>
          <w:szCs w:val="20"/>
        </w:rPr>
      </w:pPr>
      <w:r>
        <w:rPr>
          <w:szCs w:val="20"/>
        </w:rPr>
        <w:t>к постановлению администрации</w:t>
      </w:r>
    </w:p>
    <w:p>
      <w:pPr>
        <w:wordWrap/>
        <w:autoSpaceDE w:val="0"/>
        <w:autoSpaceDN w:val="0"/>
        <w:adjustRightInd w:val="0"/>
        <w:ind w:left="0" w:leftChars="0" w:firstLine="5520" w:firstLineChars="2300"/>
        <w:jc w:val="center"/>
        <w:rPr>
          <w:szCs w:val="20"/>
          <w:lang w:val="en-US"/>
        </w:rPr>
      </w:pPr>
      <w:r>
        <w:rPr>
          <w:szCs w:val="20"/>
        </w:rPr>
        <w:t>сельского</w:t>
      </w:r>
      <w:r>
        <w:rPr>
          <w:szCs w:val="20"/>
          <w:lang w:val="en-US"/>
        </w:rPr>
        <w:t xml:space="preserve"> поселения </w:t>
      </w:r>
      <w:r>
        <w:rPr>
          <w:szCs w:val="20"/>
        </w:rPr>
        <w:t>Верхнеказымский</w:t>
      </w:r>
    </w:p>
    <w:p>
      <w:pPr>
        <w:autoSpaceDE w:val="0"/>
        <w:autoSpaceDN w:val="0"/>
        <w:adjustRightInd w:val="0"/>
        <w:ind w:left="0" w:leftChars="0" w:firstLine="5520" w:firstLineChars="2300"/>
        <w:jc w:val="center"/>
        <w:rPr>
          <w:rFonts w:hint="default"/>
          <w:szCs w:val="20"/>
          <w:lang w:val="ru-RU"/>
        </w:rPr>
      </w:pPr>
      <w:r>
        <w:rPr>
          <w:szCs w:val="20"/>
        </w:rPr>
        <w:t xml:space="preserve">от </w:t>
      </w:r>
      <w:r>
        <w:rPr>
          <w:rFonts w:hint="default"/>
          <w:szCs w:val="20"/>
          <w:lang w:val="ru-RU"/>
        </w:rPr>
        <w:t xml:space="preserve">5 ноября </w:t>
      </w:r>
      <w:r>
        <w:rPr>
          <w:szCs w:val="20"/>
        </w:rPr>
        <w:t>202</w:t>
      </w:r>
      <w:r>
        <w:rPr>
          <w:szCs w:val="20"/>
          <w:lang w:val="en-US"/>
        </w:rPr>
        <w:t>4</w:t>
      </w:r>
      <w:r>
        <w:rPr>
          <w:szCs w:val="20"/>
        </w:rPr>
        <w:t xml:space="preserve"> года № </w:t>
      </w:r>
      <w:r>
        <w:rPr>
          <w:rFonts w:hint="default"/>
          <w:szCs w:val="20"/>
          <w:lang w:val="ru-RU"/>
        </w:rPr>
        <w:t>127</w:t>
      </w:r>
    </w:p>
    <w:p>
      <w:pPr>
        <w:widowControl w:val="0"/>
        <w:autoSpaceDE w:val="0"/>
        <w:autoSpaceDN w:val="0"/>
        <w:adjustRightInd w:val="0"/>
        <w:jc w:val="center"/>
        <w:outlineLvl w:val="0"/>
      </w:pPr>
    </w:p>
    <w:p>
      <w:pPr>
        <w:widowControl w:val="0"/>
        <w:autoSpaceDE w:val="0"/>
        <w:autoSpaceDN w:val="0"/>
        <w:adjustRightInd w:val="0"/>
        <w:jc w:val="center"/>
        <w:outlineLvl w:val="0"/>
      </w:pPr>
    </w:p>
    <w:p>
      <w:pPr>
        <w:widowControl w:val="0"/>
        <w:autoSpaceDE w:val="0"/>
        <w:autoSpaceDN w:val="0"/>
        <w:adjustRightInd w:val="0"/>
        <w:jc w:val="center"/>
        <w:outlineLvl w:val="0"/>
        <w:rPr>
          <w:b/>
        </w:rPr>
      </w:pPr>
      <w:r>
        <w:rPr>
          <w:b/>
        </w:rPr>
        <w:t>Журнал учета мероприятий по контролю без взаимодействия</w:t>
      </w:r>
    </w:p>
    <w:p>
      <w:pPr>
        <w:widowControl w:val="0"/>
        <w:autoSpaceDE w:val="0"/>
        <w:autoSpaceDN w:val="0"/>
        <w:adjustRightInd w:val="0"/>
        <w:jc w:val="center"/>
        <w:outlineLvl w:val="0"/>
        <w:rPr>
          <w:b/>
        </w:rPr>
      </w:pPr>
      <w:r>
        <w:rPr>
          <w:b/>
        </w:rPr>
        <w:t>с контролируемыми лицами</w:t>
      </w:r>
    </w:p>
    <w:p>
      <w:pPr>
        <w:widowControl w:val="0"/>
        <w:autoSpaceDE w:val="0"/>
        <w:autoSpaceDN w:val="0"/>
        <w:adjustRightInd w:val="0"/>
        <w:jc w:val="right"/>
        <w:outlineLvl w:val="0"/>
      </w:pPr>
    </w:p>
    <w:tbl>
      <w:tblPr>
        <w:tblStyle w:val="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63"/>
        <w:gridCol w:w="1277"/>
        <w:gridCol w:w="1474"/>
        <w:gridCol w:w="1231"/>
        <w:gridCol w:w="1331"/>
        <w:gridCol w:w="1568"/>
        <w:gridCol w:w="1277"/>
        <w:gridCol w:w="12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1"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szCs w:val="20"/>
              </w:rPr>
            </w:pPr>
            <w:r>
              <w:rPr>
                <w:szCs w:val="20"/>
              </w:rPr>
              <w:t>№</w:t>
            </w:r>
          </w:p>
          <w:p>
            <w:pPr>
              <w:widowControl w:val="0"/>
              <w:autoSpaceDE w:val="0"/>
              <w:autoSpaceDN w:val="0"/>
              <w:adjustRightInd w:val="0"/>
              <w:rPr>
                <w:szCs w:val="20"/>
              </w:rPr>
            </w:pPr>
            <w:r>
              <w:rPr>
                <w:szCs w:val="20"/>
              </w:rPr>
              <w:t>п/п</w:t>
            </w:r>
          </w:p>
        </w:tc>
        <w:tc>
          <w:tcPr>
            <w:tcW w:w="769"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szCs w:val="20"/>
              </w:rPr>
            </w:pPr>
            <w:r>
              <w:rPr>
                <w:szCs w:val="20"/>
              </w:rPr>
              <w:t>Дата и номер задания</w:t>
            </w:r>
          </w:p>
          <w:p>
            <w:pPr>
              <w:widowControl w:val="0"/>
              <w:autoSpaceDE w:val="0"/>
              <w:autoSpaceDN w:val="0"/>
              <w:adjustRightInd w:val="0"/>
              <w:rPr>
                <w:szCs w:val="20"/>
              </w:rPr>
            </w:pPr>
            <w:r>
              <w:rPr>
                <w:szCs w:val="20"/>
              </w:rPr>
              <w:t>о проведении мероприятия, отметка</w:t>
            </w:r>
          </w:p>
          <w:p>
            <w:pPr>
              <w:widowControl w:val="0"/>
              <w:autoSpaceDE w:val="0"/>
              <w:autoSpaceDN w:val="0"/>
              <w:adjustRightInd w:val="0"/>
              <w:rPr>
                <w:szCs w:val="20"/>
              </w:rPr>
            </w:pPr>
            <w:r>
              <w:rPr>
                <w:szCs w:val="20"/>
              </w:rPr>
              <w:t>о вручении (подпись)</w:t>
            </w:r>
          </w:p>
        </w:tc>
        <w:tc>
          <w:tcPr>
            <w:tcW w:w="681"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szCs w:val="20"/>
              </w:rPr>
            </w:pPr>
            <w:r>
              <w:rPr>
                <w:szCs w:val="20"/>
              </w:rPr>
              <w:t>Сведения</w:t>
            </w:r>
          </w:p>
          <w:p>
            <w:pPr>
              <w:widowControl w:val="0"/>
              <w:autoSpaceDE w:val="0"/>
              <w:autoSpaceDN w:val="0"/>
              <w:adjustRightInd w:val="0"/>
              <w:rPr>
                <w:szCs w:val="20"/>
              </w:rPr>
            </w:pPr>
            <w:r>
              <w:rPr>
                <w:szCs w:val="20"/>
              </w:rPr>
              <w:t>о должностном</w:t>
            </w:r>
          </w:p>
          <w:p>
            <w:pPr>
              <w:widowControl w:val="0"/>
              <w:autoSpaceDE w:val="0"/>
              <w:autoSpaceDN w:val="0"/>
              <w:adjustRightInd w:val="0"/>
              <w:rPr>
                <w:szCs w:val="20"/>
              </w:rPr>
            </w:pPr>
            <w:r>
              <w:rPr>
                <w:szCs w:val="20"/>
              </w:rPr>
              <w:t>лице,</w:t>
            </w:r>
          </w:p>
          <w:p>
            <w:pPr>
              <w:widowControl w:val="0"/>
              <w:autoSpaceDE w:val="0"/>
              <w:autoSpaceDN w:val="0"/>
              <w:adjustRightInd w:val="0"/>
              <w:rPr>
                <w:szCs w:val="20"/>
              </w:rPr>
            </w:pPr>
            <w:r>
              <w:rPr>
                <w:szCs w:val="20"/>
              </w:rPr>
              <w:t>осуществившем</w:t>
            </w:r>
          </w:p>
          <w:p>
            <w:pPr>
              <w:widowControl w:val="0"/>
              <w:autoSpaceDE w:val="0"/>
              <w:autoSpaceDN w:val="0"/>
              <w:adjustRightInd w:val="0"/>
              <w:rPr>
                <w:szCs w:val="20"/>
              </w:rPr>
            </w:pPr>
            <w:r>
              <w:rPr>
                <w:szCs w:val="20"/>
              </w:rPr>
              <w:t>мероприятие</w:t>
            </w:r>
          </w:p>
        </w:tc>
        <w:tc>
          <w:tcPr>
            <w:tcW w:w="606"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szCs w:val="20"/>
              </w:rPr>
            </w:pPr>
            <w:r>
              <w:rPr>
                <w:szCs w:val="20"/>
              </w:rPr>
              <w:t>Дата</w:t>
            </w:r>
          </w:p>
          <w:p>
            <w:pPr>
              <w:widowControl w:val="0"/>
              <w:autoSpaceDE w:val="0"/>
              <w:autoSpaceDN w:val="0"/>
              <w:adjustRightInd w:val="0"/>
              <w:rPr>
                <w:szCs w:val="20"/>
              </w:rPr>
            </w:pPr>
            <w:r>
              <w:rPr>
                <w:szCs w:val="20"/>
              </w:rPr>
              <w:t>(период)</w:t>
            </w:r>
          </w:p>
          <w:p>
            <w:pPr>
              <w:widowControl w:val="0"/>
              <w:autoSpaceDE w:val="0"/>
              <w:autoSpaceDN w:val="0"/>
              <w:adjustRightInd w:val="0"/>
              <w:rPr>
                <w:szCs w:val="20"/>
              </w:rPr>
            </w:pPr>
            <w:r>
              <w:rPr>
                <w:szCs w:val="20"/>
              </w:rPr>
              <w:t>проведения</w:t>
            </w:r>
          </w:p>
          <w:p>
            <w:pPr>
              <w:widowControl w:val="0"/>
              <w:autoSpaceDE w:val="0"/>
              <w:autoSpaceDN w:val="0"/>
              <w:adjustRightInd w:val="0"/>
              <w:rPr>
                <w:szCs w:val="20"/>
              </w:rPr>
            </w:pPr>
            <w:r>
              <w:rPr>
                <w:szCs w:val="20"/>
              </w:rPr>
              <w:t>мероприятия</w:t>
            </w:r>
          </w:p>
        </w:tc>
        <w:tc>
          <w:tcPr>
            <w:tcW w:w="681"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szCs w:val="20"/>
              </w:rPr>
            </w:pPr>
            <w:r>
              <w:rPr>
                <w:szCs w:val="20"/>
              </w:rPr>
              <w:t>Место</w:t>
            </w:r>
          </w:p>
          <w:p>
            <w:pPr>
              <w:widowControl w:val="0"/>
              <w:autoSpaceDE w:val="0"/>
              <w:autoSpaceDN w:val="0"/>
              <w:adjustRightInd w:val="0"/>
              <w:rPr>
                <w:szCs w:val="20"/>
              </w:rPr>
            </w:pPr>
            <w:r>
              <w:rPr>
                <w:szCs w:val="20"/>
              </w:rPr>
              <w:t>расположения</w:t>
            </w:r>
          </w:p>
          <w:p>
            <w:pPr>
              <w:widowControl w:val="0"/>
              <w:autoSpaceDE w:val="0"/>
              <w:autoSpaceDN w:val="0"/>
              <w:adjustRightInd w:val="0"/>
              <w:rPr>
                <w:szCs w:val="20"/>
              </w:rPr>
            </w:pPr>
            <w:r>
              <w:rPr>
                <w:szCs w:val="20"/>
              </w:rPr>
              <w:t>объекта</w:t>
            </w:r>
          </w:p>
          <w:p>
            <w:pPr>
              <w:widowControl w:val="0"/>
              <w:autoSpaceDE w:val="0"/>
              <w:autoSpaceDN w:val="0"/>
              <w:adjustRightInd w:val="0"/>
              <w:rPr>
                <w:szCs w:val="20"/>
              </w:rPr>
            </w:pPr>
            <w:r>
              <w:rPr>
                <w:szCs w:val="20"/>
              </w:rPr>
              <w:t>(адрес, сведения</w:t>
            </w:r>
          </w:p>
          <w:p>
            <w:pPr>
              <w:widowControl w:val="0"/>
              <w:autoSpaceDE w:val="0"/>
              <w:autoSpaceDN w:val="0"/>
              <w:adjustRightInd w:val="0"/>
              <w:rPr>
                <w:szCs w:val="20"/>
              </w:rPr>
            </w:pPr>
            <w:r>
              <w:rPr>
                <w:szCs w:val="20"/>
              </w:rPr>
              <w:t>о регистрации</w:t>
            </w:r>
          </w:p>
          <w:p>
            <w:pPr>
              <w:widowControl w:val="0"/>
              <w:autoSpaceDE w:val="0"/>
              <w:autoSpaceDN w:val="0"/>
              <w:adjustRightInd w:val="0"/>
              <w:rPr>
                <w:szCs w:val="20"/>
              </w:rPr>
            </w:pPr>
            <w:r>
              <w:rPr>
                <w:szCs w:val="20"/>
              </w:rPr>
              <w:t>(при наличии)</w:t>
            </w:r>
          </w:p>
        </w:tc>
        <w:tc>
          <w:tcPr>
            <w:tcW w:w="681"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szCs w:val="20"/>
              </w:rPr>
            </w:pPr>
            <w:r>
              <w:rPr>
                <w:szCs w:val="20"/>
              </w:rPr>
              <w:t>Правообладатель</w:t>
            </w:r>
          </w:p>
          <w:p>
            <w:pPr>
              <w:widowControl w:val="0"/>
              <w:autoSpaceDE w:val="0"/>
              <w:autoSpaceDN w:val="0"/>
              <w:adjustRightInd w:val="0"/>
              <w:rPr>
                <w:szCs w:val="20"/>
              </w:rPr>
            </w:pPr>
            <w:r>
              <w:rPr>
                <w:szCs w:val="20"/>
              </w:rPr>
              <w:t>объекта (фактический</w:t>
            </w:r>
          </w:p>
          <w:p>
            <w:pPr>
              <w:widowControl w:val="0"/>
              <w:autoSpaceDE w:val="0"/>
              <w:autoSpaceDN w:val="0"/>
              <w:adjustRightInd w:val="0"/>
              <w:rPr>
                <w:szCs w:val="20"/>
              </w:rPr>
            </w:pPr>
            <w:r>
              <w:rPr>
                <w:szCs w:val="20"/>
              </w:rPr>
              <w:t>пользователь),</w:t>
            </w:r>
          </w:p>
          <w:p>
            <w:pPr>
              <w:widowControl w:val="0"/>
              <w:autoSpaceDE w:val="0"/>
              <w:autoSpaceDN w:val="0"/>
              <w:adjustRightInd w:val="0"/>
              <w:rPr>
                <w:szCs w:val="20"/>
              </w:rPr>
            </w:pPr>
            <w:r>
              <w:rPr>
                <w:szCs w:val="20"/>
              </w:rPr>
              <w:t>сведения</w:t>
            </w:r>
          </w:p>
          <w:p>
            <w:pPr>
              <w:widowControl w:val="0"/>
              <w:autoSpaceDE w:val="0"/>
              <w:autoSpaceDN w:val="0"/>
              <w:adjustRightInd w:val="0"/>
              <w:rPr>
                <w:szCs w:val="20"/>
              </w:rPr>
            </w:pPr>
            <w:r>
              <w:rPr>
                <w:szCs w:val="20"/>
              </w:rPr>
              <w:t>о правоустанавливающих документах</w:t>
            </w:r>
          </w:p>
          <w:p>
            <w:pPr>
              <w:widowControl w:val="0"/>
              <w:autoSpaceDE w:val="0"/>
              <w:autoSpaceDN w:val="0"/>
              <w:adjustRightInd w:val="0"/>
              <w:rPr>
                <w:szCs w:val="20"/>
              </w:rPr>
            </w:pPr>
            <w:r>
              <w:rPr>
                <w:szCs w:val="20"/>
              </w:rPr>
              <w:t>(при наличии)</w:t>
            </w:r>
          </w:p>
        </w:tc>
        <w:tc>
          <w:tcPr>
            <w:tcW w:w="679"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szCs w:val="20"/>
              </w:rPr>
            </w:pPr>
            <w:r>
              <w:rPr>
                <w:szCs w:val="20"/>
              </w:rPr>
              <w:t>Сведения</w:t>
            </w:r>
          </w:p>
          <w:p>
            <w:pPr>
              <w:widowControl w:val="0"/>
              <w:autoSpaceDE w:val="0"/>
              <w:autoSpaceDN w:val="0"/>
              <w:adjustRightInd w:val="0"/>
              <w:rPr>
                <w:szCs w:val="20"/>
              </w:rPr>
            </w:pPr>
            <w:r>
              <w:rPr>
                <w:szCs w:val="20"/>
              </w:rPr>
              <w:t>о результатах</w:t>
            </w:r>
          </w:p>
          <w:p>
            <w:pPr>
              <w:widowControl w:val="0"/>
              <w:autoSpaceDE w:val="0"/>
              <w:autoSpaceDN w:val="0"/>
              <w:adjustRightInd w:val="0"/>
              <w:rPr>
                <w:szCs w:val="20"/>
              </w:rPr>
            </w:pPr>
            <w:r>
              <w:rPr>
                <w:szCs w:val="20"/>
              </w:rPr>
              <w:t>мероприятия,</w:t>
            </w:r>
          </w:p>
          <w:p>
            <w:pPr>
              <w:widowControl w:val="0"/>
              <w:autoSpaceDE w:val="0"/>
              <w:autoSpaceDN w:val="0"/>
              <w:adjustRightInd w:val="0"/>
              <w:rPr>
                <w:szCs w:val="20"/>
              </w:rPr>
            </w:pPr>
            <w:r>
              <w:rPr>
                <w:szCs w:val="20"/>
              </w:rPr>
              <w:t>номер акта,</w:t>
            </w:r>
          </w:p>
          <w:p>
            <w:pPr>
              <w:widowControl w:val="0"/>
              <w:autoSpaceDE w:val="0"/>
              <w:autoSpaceDN w:val="0"/>
              <w:adjustRightInd w:val="0"/>
              <w:rPr>
                <w:szCs w:val="20"/>
              </w:rPr>
            </w:pPr>
            <w:r>
              <w:rPr>
                <w:szCs w:val="20"/>
              </w:rPr>
              <w:t>отметка о передаче материала лицу, выдавшему задание</w:t>
            </w:r>
          </w:p>
        </w:tc>
        <w:tc>
          <w:tcPr>
            <w:tcW w:w="612"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szCs w:val="20"/>
              </w:rPr>
            </w:pPr>
            <w:r>
              <w:rPr>
                <w:szCs w:val="20"/>
              </w:rPr>
              <w:t>Сведения</w:t>
            </w:r>
          </w:p>
          <w:p>
            <w:pPr>
              <w:widowControl w:val="0"/>
              <w:autoSpaceDE w:val="0"/>
              <w:autoSpaceDN w:val="0"/>
              <w:adjustRightInd w:val="0"/>
              <w:rPr>
                <w:szCs w:val="20"/>
              </w:rPr>
            </w:pPr>
            <w:r>
              <w:rPr>
                <w:szCs w:val="20"/>
              </w:rPr>
              <w:t>о хранении (передаче) результатов мероприятия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91"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szCs w:val="20"/>
              </w:rPr>
            </w:pPr>
            <w:r>
              <w:rPr>
                <w:szCs w:val="20"/>
              </w:rPr>
              <w:t>1</w:t>
            </w:r>
          </w:p>
        </w:tc>
        <w:tc>
          <w:tcPr>
            <w:tcW w:w="769" w:type="pct"/>
            <w:tcBorders>
              <w:top w:val="single" w:color="auto" w:sz="4" w:space="0"/>
              <w:left w:val="single" w:color="auto" w:sz="4" w:space="0"/>
              <w:bottom w:val="single" w:color="auto" w:sz="4" w:space="0"/>
              <w:right w:val="single" w:color="auto" w:sz="4" w:space="0"/>
            </w:tcBorders>
          </w:tcPr>
          <w:p>
            <w:pPr>
              <w:widowControl w:val="0"/>
              <w:tabs>
                <w:tab w:val="left" w:pos="1335"/>
              </w:tabs>
              <w:autoSpaceDE w:val="0"/>
              <w:autoSpaceDN w:val="0"/>
              <w:adjustRightInd w:val="0"/>
              <w:rPr>
                <w:szCs w:val="20"/>
              </w:rPr>
            </w:pPr>
            <w:r>
              <w:rPr>
                <w:szCs w:val="20"/>
              </w:rPr>
              <w:t>2</w:t>
            </w:r>
          </w:p>
        </w:tc>
        <w:tc>
          <w:tcPr>
            <w:tcW w:w="681"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szCs w:val="20"/>
              </w:rPr>
            </w:pPr>
            <w:r>
              <w:rPr>
                <w:szCs w:val="20"/>
              </w:rPr>
              <w:t>3</w:t>
            </w:r>
          </w:p>
        </w:tc>
        <w:tc>
          <w:tcPr>
            <w:tcW w:w="606"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szCs w:val="20"/>
              </w:rPr>
            </w:pPr>
            <w:r>
              <w:rPr>
                <w:szCs w:val="20"/>
              </w:rPr>
              <w:t>4</w:t>
            </w:r>
          </w:p>
        </w:tc>
        <w:tc>
          <w:tcPr>
            <w:tcW w:w="681"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szCs w:val="20"/>
              </w:rPr>
            </w:pPr>
            <w:r>
              <w:rPr>
                <w:szCs w:val="20"/>
              </w:rPr>
              <w:t>5</w:t>
            </w:r>
          </w:p>
        </w:tc>
        <w:tc>
          <w:tcPr>
            <w:tcW w:w="681"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szCs w:val="20"/>
              </w:rPr>
            </w:pPr>
            <w:r>
              <w:rPr>
                <w:szCs w:val="20"/>
              </w:rPr>
              <w:t>6</w:t>
            </w:r>
          </w:p>
        </w:tc>
        <w:tc>
          <w:tcPr>
            <w:tcW w:w="679"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szCs w:val="20"/>
              </w:rPr>
            </w:pPr>
            <w:r>
              <w:rPr>
                <w:szCs w:val="20"/>
              </w:rPr>
              <w:t>7</w:t>
            </w:r>
          </w:p>
        </w:tc>
        <w:tc>
          <w:tcPr>
            <w:tcW w:w="612"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rPr>
                <w:szCs w:val="20"/>
              </w:rPr>
            </w:pPr>
            <w:r>
              <w:rPr>
                <w:szCs w:val="20"/>
              </w:rPr>
              <w:t>8</w:t>
            </w:r>
          </w:p>
        </w:tc>
      </w:tr>
    </w:tbl>
    <w:p>
      <w:pPr>
        <w:jc w:val="right"/>
      </w:pPr>
    </w:p>
    <w:p>
      <w:pPr>
        <w:widowControl w:val="0"/>
        <w:autoSpaceDE w:val="0"/>
        <w:autoSpaceDN w:val="0"/>
        <w:adjustRightInd w:val="0"/>
        <w:jc w:val="right"/>
      </w:pPr>
    </w:p>
    <w:p>
      <w:pPr>
        <w:widowControl w:val="0"/>
        <w:autoSpaceDE w:val="0"/>
        <w:autoSpaceDN w:val="0"/>
        <w:adjustRightInd w:val="0"/>
        <w:jc w:val="center"/>
      </w:pPr>
      <w:r>
        <w:t>_________________</w:t>
      </w:r>
    </w:p>
    <w:p>
      <w:pPr>
        <w:widowControl w:val="0"/>
        <w:autoSpaceDE w:val="0"/>
        <w:autoSpaceDN w:val="0"/>
        <w:adjustRightInd w:val="0"/>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autoSpaceDE w:val="0"/>
        <w:autoSpaceDN w:val="0"/>
        <w:adjustRightInd w:val="0"/>
        <w:ind w:left="0" w:leftChars="0" w:firstLine="5280" w:firstLineChars="2200"/>
        <w:jc w:val="center"/>
        <w:rPr>
          <w:lang w:val="en-US"/>
        </w:rPr>
      </w:pPr>
      <w:r>
        <w:t xml:space="preserve">ПРИЛОЖЕНИЕ </w:t>
      </w:r>
      <w:r>
        <w:rPr>
          <w:lang w:val="en-US"/>
        </w:rPr>
        <w:t>6</w:t>
      </w:r>
    </w:p>
    <w:p>
      <w:pPr>
        <w:wordWrap/>
        <w:autoSpaceDE w:val="0"/>
        <w:autoSpaceDN w:val="0"/>
        <w:adjustRightInd w:val="0"/>
        <w:ind w:left="0" w:leftChars="0" w:firstLine="5280" w:firstLineChars="2200"/>
        <w:jc w:val="center"/>
        <w:rPr>
          <w:szCs w:val="20"/>
        </w:rPr>
      </w:pPr>
      <w:r>
        <w:rPr>
          <w:szCs w:val="20"/>
        </w:rPr>
        <w:t>к постановлению администрации</w:t>
      </w:r>
    </w:p>
    <w:p>
      <w:pPr>
        <w:wordWrap/>
        <w:autoSpaceDE w:val="0"/>
        <w:autoSpaceDN w:val="0"/>
        <w:adjustRightInd w:val="0"/>
        <w:ind w:left="0" w:leftChars="0" w:firstLine="5280" w:firstLineChars="2200"/>
        <w:jc w:val="center"/>
        <w:rPr>
          <w:szCs w:val="20"/>
          <w:lang w:val="en-US"/>
        </w:rPr>
      </w:pPr>
      <w:r>
        <w:rPr>
          <w:szCs w:val="20"/>
        </w:rPr>
        <w:t>сельского</w:t>
      </w:r>
      <w:r>
        <w:rPr>
          <w:szCs w:val="20"/>
          <w:lang w:val="en-US"/>
        </w:rPr>
        <w:t xml:space="preserve"> поселения </w:t>
      </w:r>
      <w:r>
        <w:rPr>
          <w:szCs w:val="20"/>
        </w:rPr>
        <w:t>Верхнеказымский</w:t>
      </w:r>
    </w:p>
    <w:p>
      <w:pPr>
        <w:autoSpaceDE w:val="0"/>
        <w:autoSpaceDN w:val="0"/>
        <w:adjustRightInd w:val="0"/>
        <w:ind w:left="0" w:leftChars="0" w:firstLine="5280" w:firstLineChars="2200"/>
        <w:jc w:val="center"/>
        <w:rPr>
          <w:rFonts w:hint="default"/>
          <w:szCs w:val="20"/>
          <w:lang w:val="ru-RU"/>
        </w:rPr>
      </w:pPr>
      <w:r>
        <w:rPr>
          <w:szCs w:val="20"/>
        </w:rPr>
        <w:t xml:space="preserve">от </w:t>
      </w:r>
      <w:r>
        <w:rPr>
          <w:rFonts w:hint="default"/>
          <w:szCs w:val="20"/>
          <w:lang w:val="ru-RU"/>
        </w:rPr>
        <w:t xml:space="preserve">5 ноября </w:t>
      </w:r>
      <w:r>
        <w:rPr>
          <w:szCs w:val="20"/>
        </w:rPr>
        <w:t>202</w:t>
      </w:r>
      <w:r>
        <w:rPr>
          <w:szCs w:val="20"/>
          <w:lang w:val="en-US"/>
        </w:rPr>
        <w:t>4</w:t>
      </w:r>
      <w:r>
        <w:rPr>
          <w:szCs w:val="20"/>
        </w:rPr>
        <w:t xml:space="preserve"> года № </w:t>
      </w:r>
      <w:r>
        <w:rPr>
          <w:rFonts w:hint="default"/>
          <w:szCs w:val="20"/>
          <w:lang w:val="ru-RU"/>
        </w:rPr>
        <w:t>127</w:t>
      </w:r>
    </w:p>
    <w:p>
      <w:pPr>
        <w:autoSpaceDE w:val="0"/>
        <w:autoSpaceDN w:val="0"/>
        <w:adjustRightInd w:val="0"/>
        <w:jc w:val="both"/>
      </w:pPr>
    </w:p>
    <w:p>
      <w:pPr>
        <w:autoSpaceDE w:val="0"/>
        <w:autoSpaceDN w:val="0"/>
        <w:adjustRightInd w:val="0"/>
        <w:jc w:val="center"/>
      </w:pPr>
      <w:r>
        <w:t>__________________________________________________________________________</w:t>
      </w:r>
    </w:p>
    <w:p>
      <w:pPr>
        <w:autoSpaceDE w:val="0"/>
        <w:autoSpaceDN w:val="0"/>
        <w:adjustRightInd w:val="0"/>
        <w:jc w:val="center"/>
      </w:pPr>
      <w:r>
        <w:t>(наименование органа муниципального контроля на автомобильном транспорте, городском наземном электрическом транспорте и в дорожном хозяйстве)</w:t>
      </w:r>
    </w:p>
    <w:p>
      <w:pPr>
        <w:autoSpaceDE w:val="0"/>
        <w:autoSpaceDN w:val="0"/>
        <w:adjustRightInd w:val="0"/>
        <w:jc w:val="center"/>
      </w:pPr>
    </w:p>
    <w:p>
      <w:pPr>
        <w:autoSpaceDE w:val="0"/>
        <w:autoSpaceDN w:val="0"/>
        <w:adjustRightInd w:val="0"/>
        <w:jc w:val="center"/>
        <w:rPr>
          <w:b/>
        </w:rPr>
      </w:pPr>
      <w:r>
        <w:rPr>
          <w:b/>
        </w:rPr>
        <w:t>Задание №____</w:t>
      </w:r>
    </w:p>
    <w:p>
      <w:pPr>
        <w:autoSpaceDE w:val="0"/>
        <w:autoSpaceDN w:val="0"/>
        <w:adjustRightInd w:val="0"/>
        <w:jc w:val="center"/>
        <w:rPr>
          <w:b/>
        </w:rPr>
      </w:pPr>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74"/>
        <w:gridCol w:w="71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2074" w:type="dxa"/>
            <w:vMerge w:val="restart"/>
            <w:tcBorders>
              <w:top w:val="nil"/>
              <w:left w:val="nil"/>
              <w:bottom w:val="nil"/>
              <w:right w:val="nil"/>
            </w:tcBorders>
          </w:tcPr>
          <w:p>
            <w:pPr>
              <w:widowControl w:val="0"/>
              <w:autoSpaceDE w:val="0"/>
              <w:autoSpaceDN w:val="0"/>
              <w:adjustRightInd w:val="0"/>
              <w:jc w:val="both"/>
            </w:pPr>
            <w:r>
              <w:t>на проведение</w:t>
            </w:r>
          </w:p>
        </w:tc>
        <w:tc>
          <w:tcPr>
            <w:tcW w:w="7140" w:type="dxa"/>
            <w:tcBorders>
              <w:top w:val="nil"/>
              <w:left w:val="nil"/>
              <w:bottom w:val="single" w:color="auto" w:sz="4" w:space="0"/>
              <w:right w:val="nil"/>
            </w:tcBorders>
          </w:tcPr>
          <w:p>
            <w:pPr>
              <w:widowControl w:val="0"/>
              <w:autoSpaceDE w:val="0"/>
              <w:autoSpaceDN w:val="0"/>
              <w:adjustRightInd w:val="0"/>
              <w:jc w:val="both"/>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2074" w:type="dxa"/>
            <w:vMerge w:val="continue"/>
            <w:tcBorders>
              <w:top w:val="nil"/>
              <w:left w:val="nil"/>
              <w:bottom w:val="nil"/>
              <w:right w:val="nil"/>
            </w:tcBorders>
            <w:vAlign w:val="center"/>
          </w:tcPr>
          <w:p/>
        </w:tc>
        <w:tc>
          <w:tcPr>
            <w:tcW w:w="7140" w:type="dxa"/>
            <w:tcBorders>
              <w:top w:val="single" w:color="auto" w:sz="4" w:space="0"/>
              <w:left w:val="nil"/>
              <w:bottom w:val="nil"/>
              <w:right w:val="nil"/>
            </w:tcBorders>
          </w:tcPr>
          <w:p>
            <w:pPr>
              <w:widowControl w:val="0"/>
              <w:autoSpaceDE w:val="0"/>
              <w:autoSpaceDN w:val="0"/>
              <w:adjustRightInd w:val="0"/>
              <w:jc w:val="center"/>
            </w:pPr>
            <w:r>
              <w:rPr>
                <w:sz w:val="20"/>
                <w:szCs w:val="20"/>
              </w:rPr>
              <w:t>(наименование мероприятия по контролю без взаимодействия с контролируемыми лицами)</w:t>
            </w:r>
          </w:p>
        </w:tc>
      </w:tr>
    </w:tbl>
    <w:p>
      <w:pPr>
        <w:jc w:val="both"/>
      </w:pPr>
    </w:p>
    <w:tbl>
      <w:tblPr>
        <w:tblStyle w:val="8"/>
        <w:tblW w:w="0" w:type="auto"/>
        <w:tblInd w:w="0" w:type="dxa"/>
        <w:tblLayout w:type="autofit"/>
        <w:tblCellMar>
          <w:top w:w="0" w:type="dxa"/>
          <w:left w:w="108" w:type="dxa"/>
          <w:bottom w:w="0" w:type="dxa"/>
          <w:right w:w="108" w:type="dxa"/>
        </w:tblCellMar>
      </w:tblPr>
      <w:tblGrid>
        <w:gridCol w:w="6524"/>
        <w:gridCol w:w="3329"/>
      </w:tblGrid>
      <w:tr>
        <w:tc>
          <w:tcPr>
            <w:tcW w:w="6666" w:type="dxa"/>
          </w:tcPr>
          <w:p>
            <w:pPr>
              <w:widowControl w:val="0"/>
              <w:autoSpaceDE w:val="0"/>
              <w:autoSpaceDN w:val="0"/>
              <w:adjustRightInd w:val="0"/>
            </w:pPr>
          </w:p>
        </w:tc>
        <w:tc>
          <w:tcPr>
            <w:tcW w:w="3333" w:type="dxa"/>
          </w:tcPr>
          <w:p>
            <w:pPr>
              <w:widowControl w:val="0"/>
              <w:autoSpaceDE w:val="0"/>
              <w:autoSpaceDN w:val="0"/>
              <w:adjustRightInd w:val="0"/>
              <w:jc w:val="center"/>
            </w:pPr>
            <w:r>
              <w:t>«____»__________20_____г.</w:t>
            </w:r>
          </w:p>
        </w:tc>
      </w:tr>
    </w:tbl>
    <w:p>
      <w:pPr>
        <w:jc w:val="both"/>
      </w:pPr>
      <w:r>
        <w:t>_______________________________________________________________________________</w:t>
      </w:r>
    </w:p>
    <w:p>
      <w:pPr>
        <w:jc w:val="center"/>
        <w:rPr>
          <w:sz w:val="20"/>
          <w:szCs w:val="20"/>
        </w:rPr>
      </w:pPr>
      <w:r>
        <w:rPr>
          <w:sz w:val="20"/>
          <w:szCs w:val="20"/>
        </w:rPr>
        <w:t>(наименование должности должностного лица органа муниципального контроля, выдавшего задание)</w:t>
      </w:r>
    </w:p>
    <w:p>
      <w:pPr>
        <w:jc w:val="both"/>
      </w:pPr>
      <w:r>
        <w:t>______________________________________________________________________________</w:t>
      </w:r>
    </w:p>
    <w:p>
      <w:pPr>
        <w:jc w:val="center"/>
        <w:rPr>
          <w:sz w:val="20"/>
          <w:szCs w:val="20"/>
        </w:rPr>
      </w:pPr>
      <w:r>
        <w:rPr>
          <w:sz w:val="20"/>
          <w:szCs w:val="20"/>
        </w:rPr>
        <w:t>(фамилия, имя, отчество (при наличии) должностного лица)</w:t>
      </w:r>
    </w:p>
    <w:p>
      <w:pPr>
        <w:jc w:val="both"/>
      </w:pPr>
    </w:p>
    <w:p>
      <w:pPr>
        <w:autoSpaceDE w:val="0"/>
        <w:autoSpaceDN w:val="0"/>
        <w:adjustRightInd w:val="0"/>
        <w:jc w:val="both"/>
      </w:pPr>
      <w:r>
        <w:t>в соответствии со статьей 74 Федерального закона от 31 июля 2020 года № 248-ФЗ «О государственном контроле (надзоре) и муниципальном контроле в Российской Федерации»,</w:t>
      </w:r>
    </w:p>
    <w:p>
      <w:pPr>
        <w:jc w:val="both"/>
      </w:pPr>
      <w:r>
        <w:t>в целях</w:t>
      </w:r>
      <w:r>
        <w:rPr>
          <w:rFonts w:hint="default"/>
          <w:lang w:val="ru-RU"/>
        </w:rPr>
        <w:t xml:space="preserve"> </w:t>
      </w:r>
      <w:r>
        <w:t>_______________________________________________________________________</w:t>
      </w:r>
    </w:p>
    <w:p>
      <w:pPr>
        <w:jc w:val="center"/>
      </w:pPr>
      <w:r>
        <w:rPr>
          <w:sz w:val="20"/>
          <w:szCs w:val="20"/>
        </w:rPr>
        <w:t>(указать цель проведения мероприятия)</w:t>
      </w:r>
    </w:p>
    <w:p>
      <w:pPr>
        <w:jc w:val="both"/>
      </w:pPr>
    </w:p>
    <w:p>
      <w:pPr>
        <w:jc w:val="both"/>
      </w:pPr>
      <w:r>
        <w:t>поручил должностному лицу органа муниципального контроля______________________________________________________________________</w:t>
      </w:r>
    </w:p>
    <w:p>
      <w:pPr>
        <w:jc w:val="both"/>
      </w:pPr>
      <w:r>
        <w:t>_____________________________________________________________________________</w:t>
      </w:r>
    </w:p>
    <w:p>
      <w:pPr>
        <w:jc w:val="center"/>
        <w:rPr>
          <w:sz w:val="20"/>
          <w:szCs w:val="20"/>
        </w:rPr>
      </w:pPr>
      <w:r>
        <w:rPr>
          <w:sz w:val="20"/>
          <w:szCs w:val="20"/>
        </w:rPr>
        <w:t>(фамилия, имя, отчество (при наличии), наименование должности должностного лица органа муниципального контроля)</w:t>
      </w:r>
    </w:p>
    <w:p>
      <w:pPr>
        <w:jc w:val="both"/>
      </w:pPr>
    </w:p>
    <w:p>
      <w:pPr>
        <w:jc w:val="both"/>
      </w:pPr>
      <w:r>
        <w:t>осуществить мероприятие по контролю без взаимодействия с контролируемыми лицами, а именно: _______________________________________________________________________</w:t>
      </w:r>
    </w:p>
    <w:p>
      <w:pPr>
        <w:jc w:val="both"/>
      </w:pPr>
      <w:r>
        <w:t>_____________________________________________________________________________</w:t>
      </w:r>
    </w:p>
    <w:p>
      <w:pPr>
        <w:jc w:val="center"/>
      </w:pPr>
      <w:r>
        <w:t>(наименование мероприятия по контролю без взаимодействия с контролируемыми лицами)</w:t>
      </w:r>
    </w:p>
    <w:p>
      <w:pPr>
        <w:jc w:val="both"/>
      </w:pPr>
    </w:p>
    <w:p>
      <w:pPr>
        <w:jc w:val="both"/>
      </w:pPr>
      <w:r>
        <w:t>дата, либо период проведения мероприятия _________________________________________</w:t>
      </w:r>
    </w:p>
    <w:p>
      <w:pPr>
        <w:jc w:val="both"/>
      </w:pPr>
      <w:r>
        <w:t>в отношении объекта: ___________________________________________________________</w:t>
      </w:r>
    </w:p>
    <w:p>
      <w:pPr>
        <w:jc w:val="both"/>
      </w:pPr>
      <w:r>
        <w:t xml:space="preserve">                                                                </w:t>
      </w:r>
      <w:r>
        <w:rPr>
          <w:sz w:val="20"/>
          <w:szCs w:val="20"/>
        </w:rPr>
        <w:t xml:space="preserve"> (указывается объект контроля)</w:t>
      </w:r>
    </w:p>
    <w:p>
      <w:pPr>
        <w:jc w:val="both"/>
      </w:pPr>
      <w:r>
        <w:t>расположенного: ________________________________________________________________</w:t>
      </w:r>
    </w:p>
    <w:p>
      <w:pPr>
        <w:jc w:val="center"/>
      </w:pPr>
      <w:r>
        <w:t xml:space="preserve">             </w:t>
      </w:r>
      <w:r>
        <w:rPr>
          <w:sz w:val="20"/>
          <w:szCs w:val="20"/>
        </w:rPr>
        <w:t xml:space="preserve">      (адрес и (или) кадастровый (реестровый) номер (при наличии)) </w:t>
      </w:r>
    </w:p>
    <w:p>
      <w:pPr>
        <w:jc w:val="both"/>
      </w:pPr>
      <w:r>
        <w:t>_____________________________________________________________________________</w:t>
      </w:r>
    </w:p>
    <w:p>
      <w:pPr>
        <w:jc w:val="both"/>
      </w:pPr>
    </w:p>
    <w:p>
      <w:r>
        <w:t>принадлежащего (используемого) _____________________________________________________________________________</w:t>
      </w:r>
    </w:p>
    <w:p>
      <w:pPr>
        <w:jc w:val="both"/>
      </w:pPr>
      <w:r>
        <w:t>_____________________________________________________________________________</w:t>
      </w:r>
    </w:p>
    <w:p>
      <w:pPr>
        <w:jc w:val="center"/>
        <w:rPr>
          <w:sz w:val="20"/>
          <w:szCs w:val="20"/>
        </w:rPr>
      </w:pPr>
      <w:r>
        <w:rPr>
          <w:sz w:val="20"/>
          <w:szCs w:val="20"/>
        </w:rPr>
        <w:t>(сведения о принадлежности объекта и праве, на котором объект принадлежит правообладателю (используется) (при наличии))</w:t>
      </w:r>
    </w:p>
    <w:p>
      <w:pPr>
        <w:jc w:val="center"/>
        <w:rPr>
          <w:sz w:val="20"/>
          <w:szCs w:val="20"/>
        </w:rPr>
      </w:pPr>
    </w:p>
    <w:p>
      <w:pPr>
        <w:jc w:val="both"/>
      </w:pPr>
      <w:r>
        <w:t>__________________________ М.П.</w:t>
      </w:r>
    </w:p>
    <w:p>
      <w:pPr>
        <w:jc w:val="both"/>
      </w:pPr>
      <w:r>
        <w:t xml:space="preserve">              </w:t>
      </w:r>
      <w:r>
        <w:rPr>
          <w:sz w:val="20"/>
          <w:szCs w:val="20"/>
        </w:rPr>
        <w:t xml:space="preserve">     (подпись)</w:t>
      </w:r>
    </w:p>
    <w:p>
      <w:pPr>
        <w:autoSpaceDE w:val="0"/>
        <w:autoSpaceDN w:val="0"/>
        <w:adjustRightInd w:val="0"/>
        <w:jc w:val="center"/>
        <w:rPr>
          <w:b/>
        </w:rPr>
      </w:pPr>
      <w:r>
        <w:rPr>
          <w:b/>
        </w:rPr>
        <w:t>_________________________</w:t>
      </w:r>
    </w:p>
    <w:p>
      <w:pPr>
        <w:autoSpaceDE w:val="0"/>
        <w:autoSpaceDN w:val="0"/>
        <w:adjustRightInd w:val="0"/>
        <w:jc w:val="center"/>
        <w:rPr>
          <w:b/>
        </w:rPr>
      </w:pPr>
    </w:p>
    <w:p>
      <w:pPr>
        <w:widowControl w:val="0"/>
        <w:autoSpaceDE w:val="0"/>
        <w:autoSpaceDN w:val="0"/>
        <w:adjustRightInd w:val="0"/>
        <w:ind w:left="0" w:leftChars="0" w:firstLine="5280" w:firstLineChars="2200"/>
        <w:jc w:val="center"/>
        <w:outlineLvl w:val="0"/>
      </w:pPr>
      <w:r>
        <w:t>ПРИЛОЖЕНИЕ 7</w:t>
      </w:r>
    </w:p>
    <w:p>
      <w:pPr>
        <w:autoSpaceDE w:val="0"/>
        <w:autoSpaceDN w:val="0"/>
        <w:adjustRightInd w:val="0"/>
        <w:ind w:left="0" w:leftChars="0" w:firstLine="5280" w:firstLineChars="2200"/>
        <w:jc w:val="center"/>
        <w:rPr>
          <w:szCs w:val="20"/>
        </w:rPr>
      </w:pPr>
      <w:r>
        <w:rPr>
          <w:szCs w:val="20"/>
        </w:rPr>
        <w:t>к постановлению администрации</w:t>
      </w:r>
    </w:p>
    <w:p>
      <w:pPr>
        <w:autoSpaceDE w:val="0"/>
        <w:autoSpaceDN w:val="0"/>
        <w:adjustRightInd w:val="0"/>
        <w:ind w:left="0" w:leftChars="0" w:firstLine="5280" w:firstLineChars="2200"/>
        <w:jc w:val="center"/>
        <w:rPr>
          <w:szCs w:val="20"/>
        </w:rPr>
      </w:pPr>
      <w:r>
        <w:rPr>
          <w:szCs w:val="20"/>
        </w:rPr>
        <w:t>сельского поселения Верхнеказымский</w:t>
      </w:r>
    </w:p>
    <w:p>
      <w:pPr>
        <w:autoSpaceDE w:val="0"/>
        <w:autoSpaceDN w:val="0"/>
        <w:adjustRightInd w:val="0"/>
        <w:ind w:left="0" w:leftChars="0" w:firstLine="5280" w:firstLineChars="2200"/>
        <w:jc w:val="center"/>
        <w:rPr>
          <w:rFonts w:hint="default"/>
          <w:szCs w:val="20"/>
          <w:lang w:val="ru-RU"/>
        </w:rPr>
      </w:pPr>
      <w:r>
        <w:rPr>
          <w:szCs w:val="20"/>
        </w:rPr>
        <w:t xml:space="preserve">от </w:t>
      </w:r>
      <w:r>
        <w:rPr>
          <w:rFonts w:hint="default"/>
          <w:szCs w:val="20"/>
          <w:lang w:val="ru-RU"/>
        </w:rPr>
        <w:t xml:space="preserve">5 ноября </w:t>
      </w:r>
      <w:r>
        <w:rPr>
          <w:szCs w:val="20"/>
        </w:rPr>
        <w:t xml:space="preserve">2024 года № </w:t>
      </w:r>
      <w:r>
        <w:rPr>
          <w:rFonts w:hint="default"/>
          <w:szCs w:val="20"/>
          <w:lang w:val="ru-RU"/>
        </w:rPr>
        <w:t>127</w:t>
      </w:r>
    </w:p>
    <w:p>
      <w:pPr>
        <w:widowControl w:val="0"/>
        <w:autoSpaceDE w:val="0"/>
        <w:autoSpaceDN w:val="0"/>
        <w:adjustRightInd w:val="0"/>
        <w:jc w:val="both"/>
      </w:pPr>
    </w:p>
    <w:p>
      <w:pPr>
        <w:rPr>
          <w:rFonts w:hint="default"/>
          <w:lang w:val="ru-RU"/>
        </w:rPr>
      </w:pPr>
      <w:r>
        <w:t>___________________________________________________________________________</w:t>
      </w:r>
      <w:r>
        <w:rPr>
          <w:rFonts w:hint="default"/>
          <w:lang w:val="ru-RU"/>
        </w:rPr>
        <w:t>__</w:t>
      </w:r>
    </w:p>
    <w:p>
      <w:pPr>
        <w:jc w:val="center"/>
        <w:rPr>
          <w:sz w:val="20"/>
          <w:szCs w:val="20"/>
        </w:rPr>
      </w:pPr>
      <w:r>
        <w:rPr>
          <w:sz w:val="20"/>
          <w:szCs w:val="20"/>
        </w:rPr>
        <w:t>(наименование органа муниципального контроля)</w:t>
      </w:r>
    </w:p>
    <w:p/>
    <w:tbl>
      <w:tblPr>
        <w:tblStyle w:val="8"/>
        <w:tblW w:w="0" w:type="auto"/>
        <w:tblInd w:w="0" w:type="dxa"/>
        <w:tblLayout w:type="autofit"/>
        <w:tblCellMar>
          <w:top w:w="0" w:type="dxa"/>
          <w:left w:w="108" w:type="dxa"/>
          <w:bottom w:w="0" w:type="dxa"/>
          <w:right w:w="108" w:type="dxa"/>
        </w:tblCellMar>
      </w:tblPr>
      <w:tblGrid>
        <w:gridCol w:w="5784"/>
        <w:gridCol w:w="3570"/>
      </w:tblGrid>
      <w:tr>
        <w:tblPrEx>
          <w:tblCellMar>
            <w:top w:w="0" w:type="dxa"/>
            <w:left w:w="108" w:type="dxa"/>
            <w:bottom w:w="0" w:type="dxa"/>
            <w:right w:w="108" w:type="dxa"/>
          </w:tblCellMar>
        </w:tblPrEx>
        <w:tc>
          <w:tcPr>
            <w:tcW w:w="5784" w:type="dxa"/>
          </w:tcPr>
          <w:p>
            <w:pPr>
              <w:widowControl w:val="0"/>
              <w:autoSpaceDE w:val="0"/>
              <w:autoSpaceDN w:val="0"/>
              <w:adjustRightInd w:val="0"/>
            </w:pPr>
          </w:p>
        </w:tc>
        <w:tc>
          <w:tcPr>
            <w:tcW w:w="3570" w:type="dxa"/>
          </w:tcPr>
          <w:p>
            <w:pPr>
              <w:widowControl w:val="0"/>
              <w:autoSpaceDE w:val="0"/>
              <w:autoSpaceDN w:val="0"/>
              <w:adjustRightInd w:val="0"/>
              <w:jc w:val="both"/>
            </w:pPr>
            <w:r>
              <w:t>«____»____________20___г.</w:t>
            </w:r>
          </w:p>
        </w:tc>
      </w:tr>
      <w:tr>
        <w:tblPrEx>
          <w:tblCellMar>
            <w:top w:w="0" w:type="dxa"/>
            <w:left w:w="108" w:type="dxa"/>
            <w:bottom w:w="0" w:type="dxa"/>
            <w:right w:w="108" w:type="dxa"/>
          </w:tblCellMar>
        </w:tblPrEx>
        <w:tc>
          <w:tcPr>
            <w:tcW w:w="5784" w:type="dxa"/>
          </w:tcPr>
          <w:p>
            <w:pPr>
              <w:widowControl w:val="0"/>
              <w:autoSpaceDE w:val="0"/>
              <w:autoSpaceDN w:val="0"/>
              <w:adjustRightInd w:val="0"/>
            </w:pPr>
          </w:p>
        </w:tc>
        <w:tc>
          <w:tcPr>
            <w:tcW w:w="3570" w:type="dxa"/>
          </w:tcPr>
          <w:p>
            <w:pPr>
              <w:widowControl w:val="0"/>
              <w:autoSpaceDE w:val="0"/>
              <w:autoSpaceDN w:val="0"/>
              <w:adjustRightInd w:val="0"/>
              <w:jc w:val="both"/>
            </w:pPr>
          </w:p>
        </w:tc>
      </w:tr>
    </w:tbl>
    <w:p>
      <w:pPr>
        <w:rPr>
          <w:rFonts w:hint="default"/>
          <w:lang w:val="ru-RU"/>
        </w:rPr>
      </w:pPr>
      <w:r>
        <w:t>___________________________________________________________________________</w:t>
      </w:r>
      <w:r>
        <w:rPr>
          <w:rFonts w:hint="default"/>
          <w:lang w:val="ru-RU"/>
        </w:rPr>
        <w:t>___</w:t>
      </w:r>
    </w:p>
    <w:p>
      <w:pPr>
        <w:jc w:val="center"/>
        <w:rPr>
          <w:sz w:val="20"/>
          <w:szCs w:val="20"/>
        </w:rPr>
      </w:pPr>
      <w:r>
        <w:rPr>
          <w:sz w:val="20"/>
          <w:szCs w:val="20"/>
        </w:rPr>
        <w:t>(место составления протокола)</w:t>
      </w:r>
    </w:p>
    <w:p/>
    <w:p>
      <w:r>
        <w:t>Осмотр начат: _____ ч. ____мин.</w:t>
      </w:r>
    </w:p>
    <w:p>
      <w:r>
        <w:t>Осмотр окончен: _____ ч. ____мин.</w:t>
      </w:r>
    </w:p>
    <w:p/>
    <w:p>
      <w:pPr>
        <w:keepNext/>
        <w:jc w:val="center"/>
        <w:outlineLvl w:val="0"/>
        <w:rPr>
          <w:b/>
        </w:rPr>
      </w:pPr>
      <w:r>
        <w:rPr>
          <w:b/>
        </w:rPr>
        <w:t>Протокол осмотра</w:t>
      </w:r>
    </w:p>
    <w:p>
      <w:pPr>
        <w:jc w:val="center"/>
      </w:pPr>
    </w:p>
    <w:p>
      <w:pPr>
        <w:jc w:val="both"/>
      </w:pPr>
      <w:r>
        <w:t>Осмотр проведен в соответствии с решением ______________________________________</w:t>
      </w:r>
    </w:p>
    <w:p>
      <w:pPr>
        <w:jc w:val="both"/>
      </w:pPr>
      <w:r>
        <w:t>_____________________________________________________________________________</w:t>
      </w:r>
    </w:p>
    <w:p>
      <w:pPr>
        <w:jc w:val="center"/>
        <w:rPr>
          <w:sz w:val="20"/>
          <w:szCs w:val="20"/>
        </w:rPr>
      </w:pPr>
      <w:r>
        <w:rPr>
          <w:sz w:val="20"/>
          <w:szCs w:val="20"/>
        </w:rPr>
        <w:t>(указывается ссылка на решение уполномоченного должностного лица органа муниципального контроля о проведении контрольного мероприятия, учетный номер контрольного мероприятия в едином реестре контрольных (надзорных) мероприятий)</w:t>
      </w:r>
    </w:p>
    <w:p>
      <w:pPr>
        <w:jc w:val="both"/>
      </w:pPr>
    </w:p>
    <w:p>
      <w:pPr>
        <w:jc w:val="both"/>
      </w:pPr>
      <w:r>
        <w:t>Осмотр проведен в рамках:_____________________________________________________</w:t>
      </w:r>
    </w:p>
    <w:p>
      <w:pPr>
        <w:jc w:val="both"/>
      </w:pPr>
      <w:r>
        <w:t>_____________________________________________________________________________</w:t>
      </w:r>
    </w:p>
    <w:p>
      <w:pPr>
        <w:jc w:val="center"/>
        <w:rPr>
          <w:sz w:val="20"/>
          <w:szCs w:val="20"/>
        </w:rPr>
      </w:pPr>
      <w:r>
        <w:rPr>
          <w:sz w:val="20"/>
          <w:szCs w:val="20"/>
        </w:rPr>
        <w:t>(указывается наименование вида муниципального контроля)</w:t>
      </w:r>
    </w:p>
    <w:p>
      <w:pPr>
        <w:jc w:val="center"/>
        <w:rPr>
          <w:sz w:val="20"/>
          <w:szCs w:val="20"/>
        </w:rPr>
      </w:pPr>
    </w:p>
    <w:p>
      <w:pPr>
        <w:jc w:val="both"/>
      </w:pPr>
      <w:r>
        <w:t>Осмотр проведен:______________________________________________________________</w:t>
      </w:r>
    </w:p>
    <w:p>
      <w:pPr>
        <w:jc w:val="both"/>
      </w:pPr>
      <w:r>
        <w:t>_____________________________________________________________________________</w:t>
      </w:r>
    </w:p>
    <w:p>
      <w:pPr>
        <w:jc w:val="center"/>
        <w:rPr>
          <w:sz w:val="20"/>
          <w:szCs w:val="20"/>
        </w:rPr>
      </w:pPr>
      <w:r>
        <w:rPr>
          <w:sz w:val="20"/>
          <w:szCs w:val="20"/>
        </w:rPr>
        <w:t>(должность, Ф.И.О. (при наличии) должностного лица органа муниципального контроля)</w:t>
      </w:r>
    </w:p>
    <w:p>
      <w:pPr>
        <w:jc w:val="center"/>
        <w:rPr>
          <w:sz w:val="20"/>
          <w:szCs w:val="20"/>
        </w:rPr>
      </w:pPr>
    </w:p>
    <w:p>
      <w:r>
        <w:t>Осмотр проведен в отношении: __________________________________________________</w:t>
      </w:r>
    </w:p>
    <w:p>
      <w:r>
        <w:t>_____________________________________________________________________________</w:t>
      </w:r>
    </w:p>
    <w:p>
      <w:pPr>
        <w:jc w:val="center"/>
        <w:rPr>
          <w:sz w:val="20"/>
          <w:szCs w:val="20"/>
        </w:rPr>
      </w:pPr>
      <w:r>
        <w:rPr>
          <w:sz w:val="20"/>
          <w:szCs w:val="20"/>
        </w:rPr>
        <w:t>(указывается объект контроля, в отношении которого проведен осмотр)</w:t>
      </w:r>
    </w:p>
    <w:p>
      <w:pPr>
        <w:jc w:val="center"/>
      </w:pPr>
    </w:p>
    <w:p>
      <w:r>
        <w:t>Осмотр был проведен по адресу (местоположению):_________________________________</w:t>
      </w:r>
    </w:p>
    <w:p>
      <w:r>
        <w:t>_____________________________________________________________________________</w:t>
      </w:r>
    </w:p>
    <w:p>
      <w:pPr>
        <w:jc w:val="center"/>
        <w:rPr>
          <w:sz w:val="20"/>
          <w:szCs w:val="20"/>
        </w:rPr>
      </w:pPr>
      <w:r>
        <w:rPr>
          <w:sz w:val="20"/>
          <w:szCs w:val="20"/>
        </w:rPr>
        <w:t>(указывается адрес (местоположение) места осуществления контролируемым лицом деятельности или места нахождения иных объектов контроля, в отношении которых был проведен осмотр)</w:t>
      </w:r>
    </w:p>
    <w:p>
      <w:pPr>
        <w:jc w:val="center"/>
      </w:pPr>
    </w:p>
    <w:p>
      <w:pPr>
        <w:jc w:val="both"/>
      </w:pPr>
      <w:r>
        <w:t>Контролируемые лица: _________________________________________________________</w:t>
      </w:r>
    </w:p>
    <w:p>
      <w:pPr>
        <w:jc w:val="both"/>
      </w:pPr>
      <w:r>
        <w:t>_____________________________________________________________________________</w:t>
      </w:r>
    </w:p>
    <w:p>
      <w:pPr>
        <w:jc w:val="center"/>
        <w:rPr>
          <w:sz w:val="20"/>
          <w:szCs w:val="20"/>
        </w:rPr>
      </w:pPr>
      <w:r>
        <w:rPr>
          <w:sz w:val="20"/>
          <w:szCs w:val="20"/>
        </w:rPr>
        <w:t>(указываются фамилия, имя, отчество (при наличии) гражданина, индивидуального предпринимателя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осмотр)</w:t>
      </w:r>
    </w:p>
    <w:p/>
    <w:p>
      <w:r>
        <w:t>Осмотр проведен с участием:___________________________________________________ ____________________________________________________________________________</w:t>
      </w:r>
    </w:p>
    <w:p>
      <w:pPr>
        <w:jc w:val="center"/>
        <w:rPr>
          <w:sz w:val="20"/>
          <w:szCs w:val="20"/>
        </w:rPr>
      </w:pPr>
      <w:r>
        <w:rPr>
          <w:sz w:val="20"/>
          <w:szCs w:val="20"/>
        </w:rPr>
        <w:t>(сведения об участниках осмотра: Ф.И.О. (при наличии), должность и иные необходимые данные)</w:t>
      </w:r>
    </w:p>
    <w:p/>
    <w:p>
      <w:r>
        <w:t>В ходе проведения осмотра установлено следующее:________________________________</w:t>
      </w:r>
    </w:p>
    <w:p>
      <w:r>
        <w:t>_____________________________________________________________________________</w:t>
      </w:r>
    </w:p>
    <w:p>
      <w:r>
        <w:t>_____________________________________________________________________________</w:t>
      </w:r>
    </w:p>
    <w:p>
      <w:r>
        <w:t>_____________________________________________________________________________</w:t>
      </w:r>
    </w:p>
    <w:p>
      <w:r>
        <w:t>_____________________________________________________________________________</w:t>
      </w:r>
    </w:p>
    <w:p>
      <w:r>
        <w:t>_____________________________________________________________________________</w:t>
      </w:r>
    </w:p>
    <w:p>
      <w:r>
        <w:t>_____________________________________________________________________________</w:t>
      </w:r>
    </w:p>
    <w:p>
      <w:r>
        <w:t>_____________________________________________________________________________</w:t>
      </w:r>
    </w:p>
    <w:p>
      <w:r>
        <w:t>_____________________________________________________________________________</w:t>
      </w:r>
    </w:p>
    <w:p>
      <w:r>
        <w:t>_____________________________________________________________________________</w:t>
      </w:r>
    </w:p>
    <w:p>
      <w:r>
        <w:t>_____________________________________________________________________________</w:t>
      </w:r>
    </w:p>
    <w:p>
      <w:r>
        <w:t>_____________________________________________________________________________</w:t>
      </w:r>
    </w:p>
    <w:p>
      <w:r>
        <w:t>_____________________________________________________________________________</w:t>
      </w:r>
    </w:p>
    <w:p/>
    <w:p>
      <w:r>
        <w:t>Перечень осмотренных территорий и помещений __________________________________</w:t>
      </w:r>
    </w:p>
    <w:p>
      <w:r>
        <w:t>__________________________________________________________________________________________________________________________________________________________</w:t>
      </w:r>
    </w:p>
    <w:p>
      <w:r>
        <w:t>Вид, количество и иные идентификационные признаки обследуемых объектов, имеющие значение для контрольного мероприятия _________________________________________________________________________________________________________________________________________________________________________________________________________</w:t>
      </w:r>
    </w:p>
    <w:p/>
    <w:p>
      <w:r>
        <w:t>Сведения о применении средств фиксации: ________________________________________</w:t>
      </w:r>
    </w:p>
    <w:p>
      <w:r>
        <w:t>_____________________________________________________________________________</w:t>
      </w:r>
    </w:p>
    <w:p>
      <w:r>
        <w:t>_____________________________________________________________________________</w:t>
      </w:r>
    </w:p>
    <w:p/>
    <w:p>
      <w:pPr>
        <w:jc w:val="both"/>
      </w:pPr>
      <w:r>
        <w:t>Сведения о заявлениях и дополнениях, поступивших от участников осмотра:</w:t>
      </w:r>
    </w:p>
    <w:p>
      <w:r>
        <w:t>_____________________________________________________________________________</w:t>
      </w:r>
    </w:p>
    <w:p>
      <w:r>
        <w:t>_____________________________________________________________________________</w:t>
      </w:r>
    </w:p>
    <w:p>
      <w:r>
        <w:t>_____________________________________________________________________________</w:t>
      </w:r>
    </w:p>
    <w:p>
      <w:r>
        <w:t>_____________________________________________________________________________</w:t>
      </w:r>
    </w:p>
    <w:p/>
    <w:p>
      <w:r>
        <w:t>Участники осмотра с протоколом ознакомлены путем: _____________________________________________________________________________</w:t>
      </w:r>
    </w:p>
    <w:p>
      <w:pPr>
        <w:rPr>
          <w:sz w:val="20"/>
          <w:szCs w:val="20"/>
        </w:rPr>
      </w:pPr>
      <w:r>
        <w:rPr>
          <w:sz w:val="20"/>
          <w:szCs w:val="20"/>
        </w:rPr>
        <w:t>                                                    (указать способ ознакомления)</w:t>
      </w:r>
    </w:p>
    <w:p>
      <w:r>
        <w:t>Подписи участников:</w:t>
      </w:r>
    </w:p>
    <w:p>
      <w:r>
        <w:t>                              __________________________(__________________________)</w:t>
      </w:r>
    </w:p>
    <w:p>
      <w:pPr>
        <w:rPr>
          <w:sz w:val="20"/>
          <w:szCs w:val="20"/>
        </w:rPr>
      </w:pPr>
      <w:r>
        <w:rPr>
          <w:sz w:val="20"/>
          <w:szCs w:val="20"/>
        </w:rPr>
        <w:t xml:space="preserve">                                                               (Фамилия, имя, отчество (при наличии)</w:t>
      </w:r>
    </w:p>
    <w:p/>
    <w:p>
      <w:r>
        <w:t>                              __________________________(___________________________)</w:t>
      </w:r>
    </w:p>
    <w:p>
      <w:pPr>
        <w:rPr>
          <w:sz w:val="20"/>
          <w:szCs w:val="20"/>
        </w:rPr>
      </w:pPr>
      <w:r>
        <w:rPr>
          <w:sz w:val="20"/>
          <w:szCs w:val="20"/>
        </w:rPr>
        <w:t xml:space="preserve">                                                             (Фамилия, имя, отчество (при наличии)</w:t>
      </w:r>
    </w:p>
    <w:p/>
    <w:p>
      <w:r>
        <w:t xml:space="preserve">Подпись должностного лица, </w:t>
      </w:r>
    </w:p>
    <w:p>
      <w:r>
        <w:t>осуществившего осмотр_________________(____________________)</w:t>
      </w:r>
    </w:p>
    <w:p>
      <w:pPr>
        <w:rPr>
          <w:sz w:val="20"/>
          <w:szCs w:val="20"/>
        </w:rPr>
      </w:pPr>
      <w:r>
        <w:rPr>
          <w:sz w:val="20"/>
          <w:szCs w:val="20"/>
        </w:rPr>
        <w:t xml:space="preserve">                                                                     (Фамилия, имя, отчество (при наличии)</w:t>
      </w:r>
      <w:r>
        <w:t xml:space="preserve">                                                             </w:t>
      </w:r>
    </w:p>
    <w:p>
      <w:pPr>
        <w:spacing w:line="256" w:lineRule="auto"/>
        <w:jc w:val="right"/>
      </w:pPr>
    </w:p>
    <w:p>
      <w:pPr>
        <w:spacing w:line="256" w:lineRule="auto"/>
        <w:jc w:val="center"/>
      </w:pPr>
      <w:r>
        <w:t>____________________</w:t>
      </w:r>
    </w:p>
    <w:p>
      <w:pPr>
        <w:jc w:val="right"/>
      </w:pPr>
    </w:p>
    <w:p>
      <w:pPr>
        <w:jc w:val="right"/>
      </w:pPr>
    </w:p>
    <w:p>
      <w:pPr>
        <w:jc w:val="right"/>
      </w:pPr>
    </w:p>
    <w:p>
      <w:pPr>
        <w:jc w:val="right"/>
      </w:pPr>
    </w:p>
    <w:p>
      <w:pPr>
        <w:jc w:val="right"/>
      </w:pPr>
    </w:p>
    <w:p>
      <w:pPr>
        <w:jc w:val="right"/>
      </w:pPr>
    </w:p>
    <w:p>
      <w:pPr>
        <w:widowControl w:val="0"/>
        <w:autoSpaceDE w:val="0"/>
        <w:autoSpaceDN w:val="0"/>
        <w:adjustRightInd w:val="0"/>
        <w:jc w:val="right"/>
        <w:outlineLvl w:val="0"/>
      </w:pPr>
    </w:p>
    <w:p>
      <w:pPr>
        <w:widowControl w:val="0"/>
        <w:autoSpaceDE w:val="0"/>
        <w:autoSpaceDN w:val="0"/>
        <w:adjustRightInd w:val="0"/>
        <w:ind w:left="0" w:leftChars="0" w:firstLine="5280" w:firstLineChars="2200"/>
        <w:jc w:val="center"/>
        <w:outlineLvl w:val="0"/>
      </w:pPr>
      <w:r>
        <w:t>ПРИЛОЖЕНИЕ 8</w:t>
      </w:r>
    </w:p>
    <w:p>
      <w:pPr>
        <w:wordWrap/>
        <w:autoSpaceDE w:val="0"/>
        <w:autoSpaceDN w:val="0"/>
        <w:adjustRightInd w:val="0"/>
        <w:ind w:left="0" w:leftChars="0" w:firstLine="5280" w:firstLineChars="2200"/>
        <w:jc w:val="center"/>
        <w:rPr>
          <w:szCs w:val="20"/>
        </w:rPr>
      </w:pPr>
      <w:r>
        <w:rPr>
          <w:szCs w:val="20"/>
        </w:rPr>
        <w:t>к постановлению администрации</w:t>
      </w:r>
    </w:p>
    <w:p>
      <w:pPr>
        <w:wordWrap/>
        <w:autoSpaceDE w:val="0"/>
        <w:autoSpaceDN w:val="0"/>
        <w:adjustRightInd w:val="0"/>
        <w:ind w:left="0" w:leftChars="0" w:firstLine="5280" w:firstLineChars="2200"/>
        <w:jc w:val="center"/>
        <w:rPr>
          <w:szCs w:val="20"/>
        </w:rPr>
      </w:pPr>
      <w:r>
        <w:rPr>
          <w:szCs w:val="20"/>
        </w:rPr>
        <w:t>сельского поселения Верхнеказымский</w:t>
      </w:r>
    </w:p>
    <w:p>
      <w:pPr>
        <w:autoSpaceDE w:val="0"/>
        <w:autoSpaceDN w:val="0"/>
        <w:adjustRightInd w:val="0"/>
        <w:ind w:left="0" w:leftChars="0" w:firstLine="5280" w:firstLineChars="2200"/>
        <w:jc w:val="center"/>
        <w:rPr>
          <w:rFonts w:hint="default"/>
          <w:szCs w:val="20"/>
          <w:lang w:val="ru-RU"/>
        </w:rPr>
      </w:pPr>
      <w:r>
        <w:rPr>
          <w:szCs w:val="20"/>
        </w:rPr>
        <w:t xml:space="preserve">от </w:t>
      </w:r>
      <w:r>
        <w:rPr>
          <w:rFonts w:hint="default"/>
          <w:szCs w:val="20"/>
          <w:lang w:val="ru-RU"/>
        </w:rPr>
        <w:t>5 ноября</w:t>
      </w:r>
      <w:r>
        <w:rPr>
          <w:szCs w:val="20"/>
        </w:rPr>
        <w:t xml:space="preserve"> 2024 года № </w:t>
      </w:r>
      <w:r>
        <w:rPr>
          <w:rFonts w:hint="default"/>
          <w:szCs w:val="20"/>
          <w:lang w:val="ru-RU"/>
        </w:rPr>
        <w:t>127</w:t>
      </w:r>
    </w:p>
    <w:p>
      <w:pPr>
        <w:widowControl w:val="0"/>
        <w:autoSpaceDE w:val="0"/>
        <w:autoSpaceDN w:val="0"/>
        <w:adjustRightInd w:val="0"/>
        <w:jc w:val="center"/>
      </w:pPr>
    </w:p>
    <w:p>
      <w:pPr>
        <w:widowControl w:val="0"/>
        <w:autoSpaceDE w:val="0"/>
        <w:autoSpaceDN w:val="0"/>
        <w:adjustRightInd w:val="0"/>
        <w:jc w:val="center"/>
      </w:pPr>
    </w:p>
    <w:p>
      <w:pPr>
        <w:rPr>
          <w:sz w:val="20"/>
          <w:szCs w:val="28"/>
        </w:rPr>
      </w:pPr>
      <w:r>
        <w:rPr>
          <w:sz w:val="20"/>
          <w:szCs w:val="28"/>
        </w:rPr>
        <w:t>_____________________________________________________________________________________________</w:t>
      </w:r>
    </w:p>
    <w:p>
      <w:pPr>
        <w:jc w:val="center"/>
        <w:rPr>
          <w:sz w:val="20"/>
          <w:szCs w:val="20"/>
        </w:rPr>
      </w:pPr>
      <w:r>
        <w:rPr>
          <w:sz w:val="20"/>
          <w:szCs w:val="20"/>
        </w:rPr>
        <w:t>(наименование органа муниципального контроля)</w:t>
      </w:r>
    </w:p>
    <w:p/>
    <w:tbl>
      <w:tblPr>
        <w:tblStyle w:val="8"/>
        <w:tblW w:w="0" w:type="auto"/>
        <w:tblInd w:w="0" w:type="dxa"/>
        <w:tblLayout w:type="autofit"/>
        <w:tblCellMar>
          <w:top w:w="0" w:type="dxa"/>
          <w:left w:w="108" w:type="dxa"/>
          <w:bottom w:w="0" w:type="dxa"/>
          <w:right w:w="108" w:type="dxa"/>
        </w:tblCellMar>
      </w:tblPr>
      <w:tblGrid>
        <w:gridCol w:w="5784"/>
        <w:gridCol w:w="3570"/>
      </w:tblGrid>
      <w:tr>
        <w:tblPrEx>
          <w:tblCellMar>
            <w:top w:w="0" w:type="dxa"/>
            <w:left w:w="108" w:type="dxa"/>
            <w:bottom w:w="0" w:type="dxa"/>
            <w:right w:w="108" w:type="dxa"/>
          </w:tblCellMar>
        </w:tblPrEx>
        <w:tc>
          <w:tcPr>
            <w:tcW w:w="5784" w:type="dxa"/>
          </w:tcPr>
          <w:p>
            <w:pPr>
              <w:widowControl w:val="0"/>
              <w:autoSpaceDE w:val="0"/>
              <w:autoSpaceDN w:val="0"/>
              <w:adjustRightInd w:val="0"/>
            </w:pPr>
          </w:p>
        </w:tc>
        <w:tc>
          <w:tcPr>
            <w:tcW w:w="3570" w:type="dxa"/>
          </w:tcPr>
          <w:p>
            <w:pPr>
              <w:widowControl w:val="0"/>
              <w:autoSpaceDE w:val="0"/>
              <w:autoSpaceDN w:val="0"/>
              <w:adjustRightInd w:val="0"/>
              <w:jc w:val="both"/>
            </w:pPr>
            <w:r>
              <w:t>«____»____________20___г.</w:t>
            </w:r>
          </w:p>
        </w:tc>
      </w:tr>
    </w:tbl>
    <w:p>
      <w:pPr>
        <w:rPr>
          <w:sz w:val="20"/>
          <w:szCs w:val="28"/>
        </w:rPr>
      </w:pPr>
      <w:r>
        <w:rPr>
          <w:sz w:val="20"/>
          <w:szCs w:val="28"/>
        </w:rPr>
        <w:t>_____________________________________________________________________________________________</w:t>
      </w:r>
    </w:p>
    <w:p>
      <w:pPr>
        <w:jc w:val="center"/>
        <w:rPr>
          <w:sz w:val="20"/>
          <w:szCs w:val="20"/>
        </w:rPr>
      </w:pPr>
      <w:r>
        <w:rPr>
          <w:sz w:val="20"/>
          <w:szCs w:val="20"/>
        </w:rPr>
        <w:t>(место составления протокола)</w:t>
      </w:r>
    </w:p>
    <w:p>
      <w:pPr>
        <w:jc w:val="center"/>
      </w:pPr>
    </w:p>
    <w:p>
      <w:r>
        <w:t>Опрос начат: _____ час. ____мин.</w:t>
      </w:r>
    </w:p>
    <w:p>
      <w:r>
        <w:t>Опрос окончен: _____ час. ____мин.</w:t>
      </w:r>
    </w:p>
    <w:p/>
    <w:p>
      <w:pPr>
        <w:keepNext/>
        <w:jc w:val="center"/>
        <w:outlineLvl w:val="0"/>
        <w:rPr>
          <w:b/>
        </w:rPr>
      </w:pPr>
      <w:r>
        <w:rPr>
          <w:b/>
        </w:rPr>
        <w:t>Протокол опроса</w:t>
      </w:r>
    </w:p>
    <w:p>
      <w:pPr>
        <w:jc w:val="center"/>
      </w:pPr>
    </w:p>
    <w:p>
      <w:pPr>
        <w:jc w:val="both"/>
        <w:rPr>
          <w:sz w:val="20"/>
          <w:szCs w:val="28"/>
        </w:rPr>
      </w:pPr>
      <w:r>
        <w:t xml:space="preserve">Опрос проведен в соответствии с решением </w:t>
      </w:r>
      <w:r>
        <w:rPr>
          <w:sz w:val="20"/>
          <w:szCs w:val="28"/>
        </w:rPr>
        <w:t>_____________________________________________</w:t>
      </w:r>
    </w:p>
    <w:p>
      <w:pPr>
        <w:jc w:val="both"/>
      </w:pPr>
      <w:r>
        <w:t>_____________________________________________________________________________</w:t>
      </w:r>
    </w:p>
    <w:p>
      <w:pPr>
        <w:jc w:val="center"/>
        <w:rPr>
          <w:sz w:val="20"/>
          <w:szCs w:val="20"/>
        </w:rPr>
      </w:pPr>
      <w:r>
        <w:rPr>
          <w:sz w:val="20"/>
          <w:szCs w:val="20"/>
        </w:rPr>
        <w:t>(указывается ссылка на решение уполномоченного должностного лица органа муниципального контроля о проведении контрольного мероприятия, учетный номер контрольного мероприятия в едином реестре контрольных (надзорных) мероприятий)</w:t>
      </w:r>
    </w:p>
    <w:p>
      <w:pPr>
        <w:jc w:val="both"/>
      </w:pPr>
    </w:p>
    <w:p>
      <w:pPr>
        <w:jc w:val="both"/>
      </w:pPr>
      <w:r>
        <w:t>Опрос проведен в рамках:______________________________________________________</w:t>
      </w:r>
    </w:p>
    <w:p>
      <w:pPr>
        <w:jc w:val="center"/>
        <w:rPr>
          <w:sz w:val="20"/>
          <w:szCs w:val="20"/>
        </w:rPr>
      </w:pPr>
      <w:r>
        <w:rPr>
          <w:sz w:val="20"/>
          <w:szCs w:val="20"/>
        </w:rPr>
        <w:t xml:space="preserve">                                                          (указывается наименование вида муниципального контроля)</w:t>
      </w:r>
    </w:p>
    <w:p>
      <w:pPr>
        <w:jc w:val="center"/>
        <w:rPr>
          <w:sz w:val="20"/>
          <w:szCs w:val="20"/>
        </w:rPr>
      </w:pPr>
    </w:p>
    <w:p>
      <w:pPr>
        <w:jc w:val="both"/>
        <w:rPr>
          <w:sz w:val="20"/>
          <w:szCs w:val="28"/>
        </w:rPr>
      </w:pPr>
      <w:r>
        <w:t>Опрос проведен:</w:t>
      </w:r>
      <w:r>
        <w:rPr>
          <w:sz w:val="20"/>
          <w:szCs w:val="28"/>
        </w:rPr>
        <w:t>____________________________________________________________________________</w:t>
      </w:r>
    </w:p>
    <w:p>
      <w:pPr>
        <w:jc w:val="both"/>
        <w:rPr>
          <w:sz w:val="20"/>
          <w:szCs w:val="28"/>
        </w:rPr>
      </w:pPr>
      <w:r>
        <w:rPr>
          <w:sz w:val="20"/>
          <w:szCs w:val="28"/>
        </w:rPr>
        <w:t>_____________________________________________________________________________________________</w:t>
      </w:r>
    </w:p>
    <w:p>
      <w:pPr>
        <w:jc w:val="center"/>
        <w:rPr>
          <w:sz w:val="20"/>
          <w:szCs w:val="20"/>
        </w:rPr>
      </w:pPr>
      <w:r>
        <w:rPr>
          <w:sz w:val="20"/>
          <w:szCs w:val="20"/>
        </w:rPr>
        <w:t>(должность, Ф.И.О. (при наличии) должностного лица органа муниципального контроля)</w:t>
      </w:r>
    </w:p>
    <w:p>
      <w:pPr>
        <w:jc w:val="center"/>
        <w:rPr>
          <w:sz w:val="20"/>
          <w:szCs w:val="20"/>
        </w:rPr>
      </w:pPr>
    </w:p>
    <w:p>
      <w:pPr>
        <w:rPr>
          <w:sz w:val="20"/>
          <w:szCs w:val="28"/>
        </w:rPr>
      </w:pPr>
      <w:r>
        <w:t>Опрос проведен в отношении:</w:t>
      </w:r>
      <w:r>
        <w:rPr>
          <w:sz w:val="20"/>
          <w:szCs w:val="28"/>
        </w:rPr>
        <w:t xml:space="preserve"> ____________________________________________________________</w:t>
      </w:r>
    </w:p>
    <w:p>
      <w:pPr>
        <w:rPr>
          <w:sz w:val="20"/>
          <w:szCs w:val="28"/>
        </w:rPr>
      </w:pPr>
      <w:r>
        <w:rPr>
          <w:sz w:val="20"/>
          <w:szCs w:val="28"/>
        </w:rPr>
        <w:t>_____________________________________________________________________________________________</w:t>
      </w:r>
    </w:p>
    <w:p>
      <w:pPr>
        <w:jc w:val="center"/>
        <w:rPr>
          <w:sz w:val="20"/>
          <w:szCs w:val="20"/>
        </w:rPr>
      </w:pPr>
      <w:r>
        <w:rPr>
          <w:sz w:val="20"/>
          <w:szCs w:val="20"/>
        </w:rPr>
        <w:t>(указывается объект контроля, в отношении которого проведен опрос)</w:t>
      </w:r>
    </w:p>
    <w:p>
      <w:pPr>
        <w:jc w:val="center"/>
        <w:rPr>
          <w:sz w:val="20"/>
          <w:szCs w:val="20"/>
        </w:rPr>
      </w:pPr>
    </w:p>
    <w:p>
      <w:pPr>
        <w:jc w:val="both"/>
        <w:rPr>
          <w:sz w:val="20"/>
          <w:szCs w:val="28"/>
        </w:rPr>
      </w:pPr>
      <w:r>
        <w:t>Контролируемые лица:</w:t>
      </w:r>
      <w:r>
        <w:rPr>
          <w:sz w:val="20"/>
          <w:szCs w:val="28"/>
        </w:rPr>
        <w:t xml:space="preserve"> _____________________________________________________________________</w:t>
      </w:r>
    </w:p>
    <w:p>
      <w:pPr>
        <w:jc w:val="both"/>
        <w:rPr>
          <w:sz w:val="20"/>
          <w:szCs w:val="28"/>
        </w:rPr>
      </w:pPr>
      <w:r>
        <w:rPr>
          <w:sz w:val="20"/>
          <w:szCs w:val="28"/>
        </w:rPr>
        <w:t>_____________________________________________________________________________________________</w:t>
      </w:r>
    </w:p>
    <w:p>
      <w:pPr>
        <w:jc w:val="center"/>
        <w:rPr>
          <w:sz w:val="20"/>
          <w:szCs w:val="20"/>
        </w:rPr>
      </w:pPr>
      <w:r>
        <w:rPr>
          <w:sz w:val="20"/>
          <w:szCs w:val="20"/>
        </w:rPr>
        <w:t>(указываются фамилия, имя, отчество (при наличии) гражданина, индивидуального предпринимателя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опрос)</w:t>
      </w:r>
    </w:p>
    <w:p>
      <w:pPr>
        <w:rPr>
          <w:sz w:val="20"/>
          <w:szCs w:val="28"/>
        </w:rPr>
      </w:pPr>
    </w:p>
    <w:p>
      <w:pPr>
        <w:rPr>
          <w:sz w:val="20"/>
          <w:szCs w:val="28"/>
        </w:rPr>
      </w:pPr>
      <w:r>
        <w:t>Опрашиваемое лицо</w:t>
      </w:r>
      <w:r>
        <w:rPr>
          <w:sz w:val="20"/>
          <w:szCs w:val="28"/>
        </w:rPr>
        <w:t>:______________________________________________________________________ ____________________________________________________________________________________________</w:t>
      </w:r>
    </w:p>
    <w:p>
      <w:pPr>
        <w:jc w:val="center"/>
        <w:rPr>
          <w:sz w:val="20"/>
          <w:szCs w:val="20"/>
        </w:rPr>
      </w:pPr>
      <w:r>
        <w:rPr>
          <w:sz w:val="20"/>
          <w:szCs w:val="20"/>
        </w:rPr>
        <w:t>(Ф.И.О. (при наличии), должность и иные необходимые данные)</w:t>
      </w:r>
    </w:p>
    <w:p>
      <w:pPr>
        <w:rPr>
          <w:sz w:val="20"/>
          <w:szCs w:val="28"/>
        </w:rPr>
      </w:pPr>
    </w:p>
    <w:p>
      <w:pPr>
        <w:rPr>
          <w:sz w:val="20"/>
          <w:szCs w:val="28"/>
        </w:rPr>
      </w:pPr>
      <w:r>
        <w:t xml:space="preserve">В ходе проведения опроса получена следующая устная информация, имеющая значение для проведения оценки соблюдения контролируемым лицом обязательных требований: </w:t>
      </w:r>
      <w:r>
        <w:rPr>
          <w:sz w:val="20"/>
          <w:szCs w:val="28"/>
        </w:rPr>
        <w:t>__________________________________________________________________________________________________________________________________________________________________________________________</w:t>
      </w:r>
    </w:p>
    <w:p>
      <w:pPr>
        <w:rPr>
          <w:sz w:val="20"/>
          <w:szCs w:val="28"/>
        </w:rPr>
      </w:pPr>
      <w:r>
        <w:rPr>
          <w:sz w:val="20"/>
          <w:szCs w:val="28"/>
        </w:rPr>
        <w:t>_____________________________________________________________________________________________</w:t>
      </w:r>
    </w:p>
    <w:p>
      <w:pPr>
        <w:rPr>
          <w:sz w:val="20"/>
          <w:szCs w:val="28"/>
        </w:rPr>
      </w:pPr>
      <w:r>
        <w:rPr>
          <w:sz w:val="20"/>
          <w:szCs w:val="28"/>
        </w:rPr>
        <w:t>_____________________________________________________________________________________________</w:t>
      </w:r>
    </w:p>
    <w:p>
      <w:pPr>
        <w:rPr>
          <w:sz w:val="20"/>
          <w:szCs w:val="28"/>
        </w:rPr>
      </w:pPr>
      <w:r>
        <w:rPr>
          <w:sz w:val="20"/>
          <w:szCs w:val="28"/>
        </w:rPr>
        <w:t>_____________________________________________________________________________________________</w:t>
      </w:r>
    </w:p>
    <w:p>
      <w:pPr>
        <w:rPr>
          <w:sz w:val="20"/>
          <w:szCs w:val="28"/>
        </w:rPr>
      </w:pPr>
      <w:r>
        <w:rPr>
          <w:sz w:val="20"/>
          <w:szCs w:val="28"/>
        </w:rPr>
        <w:t>_____________________________________________________________________________________________</w:t>
      </w:r>
    </w:p>
    <w:p>
      <w:pPr>
        <w:rPr>
          <w:sz w:val="20"/>
          <w:szCs w:val="28"/>
        </w:rPr>
      </w:pPr>
      <w:r>
        <w:rPr>
          <w:sz w:val="20"/>
          <w:szCs w:val="28"/>
        </w:rPr>
        <w:t>_____________________________________________________________________________________________</w:t>
      </w:r>
    </w:p>
    <w:p>
      <w:pPr>
        <w:rPr>
          <w:sz w:val="20"/>
          <w:szCs w:val="28"/>
        </w:rPr>
      </w:pPr>
      <w:r>
        <w:rPr>
          <w:sz w:val="20"/>
          <w:szCs w:val="28"/>
        </w:rPr>
        <w:t>____________________________________________________________________________________________</w:t>
      </w:r>
    </w:p>
    <w:p>
      <w:pPr>
        <w:rPr>
          <w:sz w:val="20"/>
          <w:szCs w:val="28"/>
        </w:rPr>
      </w:pPr>
      <w:r>
        <w:rPr>
          <w:sz w:val="20"/>
          <w:szCs w:val="28"/>
        </w:rPr>
        <w:t>____________________________________________________________________________________________</w:t>
      </w:r>
    </w:p>
    <w:p>
      <w:pPr>
        <w:rPr>
          <w:sz w:val="20"/>
          <w:szCs w:val="28"/>
        </w:rPr>
      </w:pPr>
      <w:r>
        <w:rPr>
          <w:sz w:val="20"/>
          <w:szCs w:val="28"/>
        </w:rPr>
        <w:t>____________________________________________________________________________________________</w:t>
      </w:r>
    </w:p>
    <w:p>
      <w:pPr>
        <w:rPr>
          <w:sz w:val="20"/>
          <w:szCs w:val="28"/>
        </w:rPr>
      </w:pPr>
      <w:r>
        <w:rPr>
          <w:sz w:val="20"/>
          <w:szCs w:val="28"/>
        </w:rPr>
        <w:t>_____________________________________________________________________________________________</w:t>
      </w:r>
    </w:p>
    <w:p>
      <w:pPr>
        <w:rPr>
          <w:sz w:val="20"/>
          <w:szCs w:val="28"/>
        </w:rPr>
      </w:pPr>
      <w:r>
        <w:rPr>
          <w:sz w:val="20"/>
          <w:szCs w:val="28"/>
        </w:rPr>
        <w:t>_____________________________________________________________________________________________</w:t>
      </w:r>
    </w:p>
    <w:p>
      <w:pPr>
        <w:rPr>
          <w:sz w:val="20"/>
          <w:szCs w:val="28"/>
        </w:rPr>
      </w:pPr>
      <w:r>
        <w:rPr>
          <w:sz w:val="20"/>
          <w:szCs w:val="28"/>
        </w:rPr>
        <w:t>_____________________________________________________________________________________________</w:t>
      </w:r>
    </w:p>
    <w:p>
      <w:pPr>
        <w:rPr>
          <w:sz w:val="20"/>
          <w:szCs w:val="28"/>
        </w:rPr>
      </w:pPr>
      <w:r>
        <w:rPr>
          <w:sz w:val="20"/>
          <w:szCs w:val="28"/>
        </w:rPr>
        <w:t>_____________________________________________________________________________________________</w:t>
      </w:r>
    </w:p>
    <w:p>
      <w:pPr>
        <w:rPr>
          <w:sz w:val="20"/>
          <w:szCs w:val="28"/>
        </w:rPr>
      </w:pPr>
      <w:r>
        <w:rPr>
          <w:sz w:val="20"/>
          <w:szCs w:val="28"/>
        </w:rPr>
        <w:t>_____________________________________________________________________________________________</w:t>
      </w:r>
    </w:p>
    <w:p>
      <w:pPr>
        <w:rPr>
          <w:sz w:val="20"/>
          <w:szCs w:val="28"/>
        </w:rPr>
      </w:pPr>
      <w:r>
        <w:rPr>
          <w:sz w:val="20"/>
          <w:szCs w:val="28"/>
        </w:rPr>
        <w:t>_____________________________________________________________________________________________</w:t>
      </w:r>
    </w:p>
    <w:p>
      <w:pPr>
        <w:rPr>
          <w:sz w:val="20"/>
          <w:szCs w:val="28"/>
        </w:rPr>
      </w:pPr>
      <w:r>
        <w:rPr>
          <w:sz w:val="20"/>
          <w:szCs w:val="28"/>
        </w:rPr>
        <w:t>_____________________________________________________________________________________________</w:t>
      </w:r>
    </w:p>
    <w:p>
      <w:pPr>
        <w:rPr>
          <w:sz w:val="20"/>
          <w:szCs w:val="28"/>
        </w:rPr>
      </w:pPr>
    </w:p>
    <w:p>
      <w:r>
        <w:t xml:space="preserve">Достоверность изложенных сведений подтверждаю. </w:t>
      </w:r>
    </w:p>
    <w:p>
      <w:pPr>
        <w:rPr>
          <w:sz w:val="20"/>
          <w:szCs w:val="20"/>
        </w:rPr>
      </w:pPr>
    </w:p>
    <w:p>
      <w:pPr>
        <w:rPr>
          <w:sz w:val="20"/>
          <w:szCs w:val="28"/>
        </w:rPr>
      </w:pPr>
      <w:r>
        <w:t>Подпись опрашиваемого лица</w:t>
      </w:r>
      <w:r>
        <w:rPr>
          <w:sz w:val="20"/>
          <w:szCs w:val="28"/>
        </w:rPr>
        <w:t>: ____________________(_________________________________)</w:t>
      </w:r>
    </w:p>
    <w:p>
      <w:pPr>
        <w:rPr>
          <w:sz w:val="20"/>
          <w:szCs w:val="28"/>
        </w:rPr>
      </w:pPr>
      <w:r>
        <w:rPr>
          <w:sz w:val="20"/>
          <w:szCs w:val="28"/>
        </w:rPr>
        <w:t xml:space="preserve">                                                                     (Фамилия, имя, отчество (при наличии))</w:t>
      </w:r>
    </w:p>
    <w:p>
      <w:pPr>
        <w:rPr>
          <w:sz w:val="20"/>
          <w:szCs w:val="28"/>
        </w:rPr>
      </w:pPr>
    </w:p>
    <w:p>
      <w:pPr>
        <w:rPr>
          <w:sz w:val="20"/>
          <w:szCs w:val="28"/>
        </w:rPr>
      </w:pPr>
    </w:p>
    <w:p>
      <w:pPr>
        <w:jc w:val="right"/>
        <w:rPr>
          <w:sz w:val="20"/>
          <w:szCs w:val="28"/>
        </w:rPr>
      </w:pPr>
    </w:p>
    <w:p>
      <w:pPr>
        <w:jc w:val="right"/>
        <w:rPr>
          <w:sz w:val="20"/>
          <w:szCs w:val="28"/>
        </w:rPr>
      </w:pPr>
    </w:p>
    <w:p>
      <w:r>
        <w:t xml:space="preserve">Подпись должностного лица, </w:t>
      </w:r>
    </w:p>
    <w:p>
      <w:pPr>
        <w:rPr>
          <w:sz w:val="20"/>
          <w:szCs w:val="28"/>
        </w:rPr>
      </w:pPr>
      <w:r>
        <w:t>осуществившего опрос</w:t>
      </w:r>
      <w:r>
        <w:rPr>
          <w:sz w:val="20"/>
          <w:szCs w:val="28"/>
        </w:rPr>
        <w:t>_________________(_______________________________)</w:t>
      </w:r>
    </w:p>
    <w:p>
      <w:pPr>
        <w:rPr>
          <w:sz w:val="20"/>
          <w:szCs w:val="20"/>
        </w:rPr>
      </w:pPr>
      <w:r>
        <w:rPr>
          <w:sz w:val="20"/>
          <w:szCs w:val="20"/>
        </w:rPr>
        <w:t xml:space="preserve">                                                                                  (Фамилия, имя, отчество (при наличии))</w:t>
      </w:r>
    </w:p>
    <w:p>
      <w:pPr>
        <w:jc w:val="right"/>
      </w:pPr>
    </w:p>
    <w:p>
      <w:pPr>
        <w:jc w:val="center"/>
      </w:pPr>
      <w:r>
        <w:t>______________________</w:t>
      </w: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autoSpaceDE w:val="0"/>
        <w:autoSpaceDN w:val="0"/>
        <w:adjustRightInd w:val="0"/>
        <w:ind w:left="0" w:leftChars="0" w:firstLine="5040" w:firstLineChars="2100"/>
        <w:jc w:val="center"/>
        <w:rPr>
          <w:szCs w:val="20"/>
          <w:lang w:val="en-US"/>
        </w:rPr>
      </w:pPr>
      <w:r>
        <w:rPr>
          <w:szCs w:val="20"/>
        </w:rPr>
        <w:t xml:space="preserve">ПРИЛОЖЕНИЕ </w:t>
      </w:r>
      <w:r>
        <w:rPr>
          <w:szCs w:val="20"/>
          <w:lang w:val="en-US"/>
        </w:rPr>
        <w:t>9</w:t>
      </w:r>
    </w:p>
    <w:p>
      <w:pPr>
        <w:wordWrap/>
        <w:autoSpaceDE w:val="0"/>
        <w:autoSpaceDN w:val="0"/>
        <w:adjustRightInd w:val="0"/>
        <w:ind w:left="0" w:leftChars="0" w:firstLine="5040" w:firstLineChars="2100"/>
        <w:jc w:val="center"/>
        <w:rPr>
          <w:szCs w:val="20"/>
        </w:rPr>
      </w:pPr>
      <w:r>
        <w:rPr>
          <w:szCs w:val="20"/>
        </w:rPr>
        <w:t>к постановлению администрации</w:t>
      </w:r>
    </w:p>
    <w:p>
      <w:pPr>
        <w:wordWrap/>
        <w:autoSpaceDE w:val="0"/>
        <w:autoSpaceDN w:val="0"/>
        <w:adjustRightInd w:val="0"/>
        <w:ind w:left="0" w:leftChars="0" w:firstLine="5040" w:firstLineChars="2100"/>
        <w:jc w:val="center"/>
        <w:rPr>
          <w:szCs w:val="20"/>
        </w:rPr>
      </w:pPr>
      <w:r>
        <w:rPr>
          <w:szCs w:val="20"/>
        </w:rPr>
        <w:t>сельского поселения Верхнеказымский</w:t>
      </w:r>
    </w:p>
    <w:p>
      <w:pPr>
        <w:autoSpaceDE w:val="0"/>
        <w:autoSpaceDN w:val="0"/>
        <w:adjustRightInd w:val="0"/>
        <w:ind w:left="0" w:leftChars="0" w:firstLine="5040" w:firstLineChars="2100"/>
        <w:jc w:val="center"/>
        <w:rPr>
          <w:rFonts w:hint="default"/>
          <w:szCs w:val="20"/>
          <w:lang w:val="ru-RU"/>
        </w:rPr>
      </w:pPr>
      <w:r>
        <w:rPr>
          <w:szCs w:val="20"/>
        </w:rPr>
        <w:t xml:space="preserve">от </w:t>
      </w:r>
      <w:r>
        <w:rPr>
          <w:rFonts w:hint="default"/>
          <w:szCs w:val="20"/>
          <w:lang w:val="ru-RU"/>
        </w:rPr>
        <w:t xml:space="preserve">5 ноября </w:t>
      </w:r>
      <w:r>
        <w:rPr>
          <w:szCs w:val="20"/>
        </w:rPr>
        <w:t>202</w:t>
      </w:r>
      <w:r>
        <w:rPr>
          <w:szCs w:val="20"/>
          <w:lang w:val="en-US"/>
        </w:rPr>
        <w:t>4</w:t>
      </w:r>
      <w:r>
        <w:rPr>
          <w:szCs w:val="20"/>
        </w:rPr>
        <w:t xml:space="preserve"> года № </w:t>
      </w:r>
      <w:r>
        <w:rPr>
          <w:rFonts w:hint="default"/>
          <w:szCs w:val="20"/>
          <w:lang w:val="ru-RU"/>
        </w:rPr>
        <w:t>127</w:t>
      </w:r>
    </w:p>
    <w:p>
      <w:pPr>
        <w:autoSpaceDE w:val="0"/>
        <w:autoSpaceDN w:val="0"/>
        <w:adjustRightInd w:val="0"/>
        <w:jc w:val="center"/>
        <w:rPr>
          <w:b/>
          <w:szCs w:val="20"/>
        </w:rPr>
      </w:pPr>
    </w:p>
    <w:tbl>
      <w:tblPr>
        <w:tblStyle w:val="8"/>
        <w:tblW w:w="9410" w:type="dxa"/>
        <w:tblInd w:w="0" w:type="dxa"/>
        <w:shd w:val="clear" w:color="auto" w:fill="FFFFFF"/>
        <w:tblLayout w:type="autofit"/>
        <w:tblCellMar>
          <w:top w:w="0" w:type="dxa"/>
          <w:left w:w="108" w:type="dxa"/>
          <w:bottom w:w="0" w:type="dxa"/>
          <w:right w:w="108" w:type="dxa"/>
        </w:tblCellMar>
      </w:tblPr>
      <w:tblGrid>
        <w:gridCol w:w="9410"/>
      </w:tblGrid>
      <w:tr>
        <w:tblPrEx>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jc w:val="both"/>
              <w:rPr>
                <w:color w:val="000000"/>
                <w:sz w:val="28"/>
                <w:szCs w:val="28"/>
              </w:rPr>
            </w:pPr>
            <w:r>
              <w:rPr>
                <w:color w:val="000000"/>
                <w:sz w:val="28"/>
                <w:szCs w:val="28"/>
              </w:rPr>
              <w:t> </w:t>
            </w:r>
          </w:p>
        </w:tc>
      </w:tr>
      <w:tr>
        <w:tblPrEx>
          <w:tblCellMar>
            <w:top w:w="0" w:type="dxa"/>
            <w:left w:w="108" w:type="dxa"/>
            <w:bottom w:w="0" w:type="dxa"/>
            <w:right w:w="108" w:type="dxa"/>
          </w:tblCellMar>
        </w:tblPrEx>
        <w:tc>
          <w:tcPr>
            <w:tcW w:w="9410" w:type="dxa"/>
            <w:tcBorders>
              <w:top w:val="single" w:color="000000" w:sz="6" w:space="0"/>
              <w:left w:val="nil"/>
              <w:bottom w:val="nil"/>
              <w:right w:val="nil"/>
            </w:tcBorders>
            <w:shd w:val="clear" w:color="auto" w:fill="FFFFFF"/>
            <w:tcMar>
              <w:top w:w="15" w:type="dxa"/>
              <w:left w:w="15" w:type="dxa"/>
              <w:bottom w:w="15" w:type="dxa"/>
              <w:right w:w="15" w:type="dxa"/>
            </w:tcMar>
          </w:tcPr>
          <w:p>
            <w:pPr>
              <w:jc w:val="center"/>
              <w:rPr>
                <w:iCs/>
                <w:color w:val="000000"/>
                <w:sz w:val="20"/>
                <w:szCs w:val="20"/>
              </w:rPr>
            </w:pPr>
            <w:r>
              <w:rPr>
                <w:iCs/>
                <w:color w:val="000000"/>
                <w:sz w:val="20"/>
                <w:szCs w:val="20"/>
              </w:rPr>
              <w:t>(указывается наименование контрольного органа)</w:t>
            </w:r>
          </w:p>
        </w:tc>
      </w:tr>
      <w:tr>
        <w:tblPrEx>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jc w:val="both"/>
              <w:rPr>
                <w:color w:val="000000"/>
                <w:sz w:val="28"/>
                <w:szCs w:val="28"/>
              </w:rPr>
            </w:pPr>
            <w:r>
              <w:rPr>
                <w:color w:val="000000"/>
                <w:sz w:val="28"/>
                <w:szCs w:val="28"/>
              </w:rPr>
              <w:t> </w:t>
            </w:r>
          </w:p>
        </w:tc>
      </w:tr>
      <w:tr>
        <w:tblPrEx>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jc w:val="center"/>
              <w:rPr>
                <w:color w:val="000000"/>
                <w:szCs w:val="20"/>
              </w:rPr>
            </w:pPr>
            <w:r>
              <w:rPr>
                <w:color w:val="000000"/>
                <w:szCs w:val="20"/>
              </w:rPr>
              <w:t xml:space="preserve">от «___» ___________ 20__ г., </w:t>
            </w:r>
          </w:p>
          <w:p>
            <w:pPr>
              <w:jc w:val="center"/>
              <w:rPr>
                <w:iCs/>
                <w:color w:val="000000"/>
                <w:sz w:val="20"/>
                <w:szCs w:val="20"/>
              </w:rPr>
            </w:pPr>
            <w:r>
              <w:rPr>
                <w:iCs/>
                <w:color w:val="000000"/>
                <w:sz w:val="20"/>
                <w:szCs w:val="20"/>
              </w:rPr>
              <w:t>(дата составления протокола)</w:t>
            </w:r>
          </w:p>
        </w:tc>
      </w:tr>
      <w:tr>
        <w:tblPrEx>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jc w:val="both"/>
              <w:rPr>
                <w:color w:val="000000"/>
                <w:sz w:val="28"/>
                <w:szCs w:val="28"/>
              </w:rPr>
            </w:pPr>
          </w:p>
        </w:tc>
      </w:tr>
      <w:tr>
        <w:tblPrEx>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jc w:val="both"/>
              <w:rPr>
                <w:color w:val="000000"/>
                <w:sz w:val="28"/>
                <w:szCs w:val="28"/>
              </w:rPr>
            </w:pPr>
            <w:r>
              <w:rPr>
                <w:color w:val="000000"/>
                <w:sz w:val="28"/>
                <w:szCs w:val="28"/>
              </w:rPr>
              <w:t> </w:t>
            </w:r>
          </w:p>
        </w:tc>
      </w:tr>
      <w:tr>
        <w:tblPrEx>
          <w:shd w:val="clear" w:color="auto" w:fill="FFFFFF"/>
          <w:tblCellMar>
            <w:top w:w="0" w:type="dxa"/>
            <w:left w:w="108" w:type="dxa"/>
            <w:bottom w:w="0" w:type="dxa"/>
            <w:right w:w="108" w:type="dxa"/>
          </w:tblCellMar>
        </w:tblPrEx>
        <w:tc>
          <w:tcPr>
            <w:tcW w:w="9410" w:type="dxa"/>
            <w:tcBorders>
              <w:top w:val="single" w:color="000000" w:sz="6" w:space="0"/>
              <w:left w:val="nil"/>
              <w:bottom w:val="nil"/>
              <w:right w:val="nil"/>
            </w:tcBorders>
            <w:shd w:val="clear" w:color="auto" w:fill="FFFFFF"/>
            <w:tcMar>
              <w:top w:w="15" w:type="dxa"/>
              <w:left w:w="15" w:type="dxa"/>
              <w:bottom w:w="15" w:type="dxa"/>
              <w:right w:w="15" w:type="dxa"/>
            </w:tcMar>
          </w:tcPr>
          <w:p>
            <w:pPr>
              <w:jc w:val="center"/>
              <w:rPr>
                <w:iCs/>
                <w:color w:val="000000"/>
                <w:sz w:val="20"/>
                <w:szCs w:val="20"/>
              </w:rPr>
            </w:pPr>
            <w:r>
              <w:rPr>
                <w:iCs/>
                <w:color w:val="000000"/>
                <w:sz w:val="20"/>
                <w:szCs w:val="20"/>
              </w:rPr>
              <w:t>(место составления протокола)</w:t>
            </w:r>
          </w:p>
        </w:tc>
      </w:tr>
      <w:tr>
        <w:tblPrEx>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jc w:val="both"/>
              <w:rPr>
                <w:color w:val="000000"/>
                <w:sz w:val="28"/>
                <w:szCs w:val="28"/>
              </w:rPr>
            </w:pPr>
            <w:r>
              <w:rPr>
                <w:color w:val="000000"/>
                <w:sz w:val="28"/>
                <w:szCs w:val="28"/>
              </w:rPr>
              <w:t> </w:t>
            </w:r>
          </w:p>
        </w:tc>
      </w:tr>
      <w:tr>
        <w:tblPrEx>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color w:val="000000"/>
              </w:rPr>
              <w:t> Протокол досмотра</w:t>
            </w:r>
          </w:p>
        </w:tc>
      </w:tr>
      <w:tr>
        <w:tblPrEx>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jc w:val="both"/>
              <w:rPr>
                <w:color w:val="000000"/>
                <w:sz w:val="28"/>
                <w:szCs w:val="28"/>
              </w:rPr>
            </w:pPr>
            <w:r>
              <w:rPr>
                <w:color w:val="000000"/>
                <w:sz w:val="28"/>
                <w:szCs w:val="28"/>
              </w:rPr>
              <w:t> </w:t>
            </w:r>
          </w:p>
        </w:tc>
      </w:tr>
      <w:tr>
        <w:tblPrEx>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widowControl w:val="0"/>
              <w:autoSpaceDE w:val="0"/>
              <w:autoSpaceDN w:val="0"/>
              <w:adjustRightInd w:val="0"/>
              <w:jc w:val="both"/>
              <w:textAlignment w:val="baseline"/>
              <w:rPr>
                <w:bCs/>
                <w:color w:val="000000"/>
                <w:sz w:val="20"/>
                <w:szCs w:val="20"/>
              </w:rPr>
            </w:pPr>
            <w:r>
              <w:rPr>
                <w:color w:val="000000"/>
                <w:szCs w:val="20"/>
              </w:rPr>
              <w:t xml:space="preserve">1. </w:t>
            </w:r>
            <w:r>
              <w:rPr>
                <w:bCs/>
                <w:color w:val="000000"/>
                <w:szCs w:val="20"/>
              </w:rPr>
              <w:t>Муниципальный контроль на автомобильном транспорте, городском наземном электрическом транспорте и в дорожном хозяйстве</w:t>
            </w:r>
          </w:p>
        </w:tc>
      </w:tr>
      <w:tr>
        <w:tblPrEx>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jc w:val="both"/>
              <w:rPr>
                <w:color w:val="000000"/>
                <w:sz w:val="28"/>
                <w:szCs w:val="28"/>
              </w:rPr>
            </w:pPr>
            <w:r>
              <w:rPr>
                <w:color w:val="000000"/>
                <w:sz w:val="28"/>
                <w:szCs w:val="28"/>
              </w:rPr>
              <w:t> </w:t>
            </w:r>
          </w:p>
        </w:tc>
      </w:tr>
      <w:tr>
        <w:tblPrEx>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jc w:val="both"/>
              <w:rPr>
                <w:color w:val="000000"/>
                <w:szCs w:val="20"/>
              </w:rPr>
            </w:pPr>
            <w:r>
              <w:rPr>
                <w:color w:val="000000"/>
                <w:szCs w:val="20"/>
              </w:rPr>
              <w:t>2. Досмотр проведен:</w:t>
            </w:r>
          </w:p>
        </w:tc>
      </w:tr>
      <w:tr>
        <w:tblPrEx>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jc w:val="both"/>
              <w:rPr>
                <w:color w:val="000000"/>
                <w:szCs w:val="20"/>
              </w:rPr>
            </w:pPr>
            <w:r>
              <w:rPr>
                <w:color w:val="000000"/>
                <w:szCs w:val="20"/>
              </w:rPr>
              <w:t>1) ...</w:t>
            </w:r>
          </w:p>
          <w:p>
            <w:pPr>
              <w:jc w:val="both"/>
              <w:rPr>
                <w:color w:val="000000"/>
                <w:szCs w:val="20"/>
              </w:rPr>
            </w:pPr>
            <w:r>
              <w:rPr>
                <w:color w:val="000000"/>
                <w:szCs w:val="20"/>
              </w:rPr>
              <w:t>2) …</w:t>
            </w:r>
          </w:p>
          <w:p>
            <w:pPr>
              <w:jc w:val="both"/>
              <w:rPr>
                <w:color w:val="000000"/>
                <w:szCs w:val="20"/>
              </w:rPr>
            </w:pPr>
          </w:p>
        </w:tc>
      </w:tr>
      <w:tr>
        <w:tblPrEx>
          <w:tblCellMar>
            <w:top w:w="0" w:type="dxa"/>
            <w:left w:w="108" w:type="dxa"/>
            <w:bottom w:w="0" w:type="dxa"/>
            <w:right w:w="108" w:type="dxa"/>
          </w:tblCellMar>
        </w:tblPrEx>
        <w:tc>
          <w:tcPr>
            <w:tcW w:w="9410" w:type="dxa"/>
            <w:tcBorders>
              <w:top w:val="single" w:color="000000" w:sz="6" w:space="0"/>
              <w:left w:val="nil"/>
              <w:bottom w:val="nil"/>
              <w:right w:val="nil"/>
            </w:tcBorders>
            <w:shd w:val="clear" w:color="auto" w:fill="FFFFFF"/>
            <w:tcMar>
              <w:top w:w="15" w:type="dxa"/>
              <w:left w:w="15" w:type="dxa"/>
              <w:bottom w:w="15" w:type="dxa"/>
              <w:right w:w="15" w:type="dxa"/>
            </w:tcMar>
          </w:tcPr>
          <w:p>
            <w:pPr>
              <w:jc w:val="center"/>
              <w:rPr>
                <w:iCs/>
                <w:color w:val="000000"/>
                <w:sz w:val="20"/>
                <w:szCs w:val="20"/>
              </w:rPr>
            </w:pPr>
            <w:r>
              <w:rPr>
                <w:iCs/>
                <w:color w:val="000000"/>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tblPrEx>
          <w:shd w:val="clear" w:color="auto" w:fill="FFFFFF"/>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jc w:val="both"/>
              <w:rPr>
                <w:color w:val="000000"/>
                <w:sz w:val="28"/>
                <w:szCs w:val="28"/>
              </w:rPr>
            </w:pPr>
          </w:p>
        </w:tc>
      </w:tr>
      <w:tr>
        <w:tblPrEx>
          <w:tblCellMar>
            <w:top w:w="0" w:type="dxa"/>
            <w:left w:w="108" w:type="dxa"/>
            <w:bottom w:w="0" w:type="dxa"/>
            <w:right w:w="108" w:type="dxa"/>
          </w:tblCellMar>
        </w:tblPrEx>
        <w:tc>
          <w:tcPr>
            <w:tcW w:w="9410" w:type="dxa"/>
            <w:tcBorders>
              <w:top w:val="nil"/>
              <w:left w:val="nil"/>
              <w:bottom w:val="single" w:color="auto" w:sz="4" w:space="0"/>
              <w:right w:val="nil"/>
            </w:tcBorders>
            <w:shd w:val="clear" w:color="auto" w:fill="FFFFFF"/>
            <w:tcMar>
              <w:top w:w="15" w:type="dxa"/>
              <w:left w:w="15" w:type="dxa"/>
              <w:bottom w:w="15" w:type="dxa"/>
              <w:right w:w="15" w:type="dxa"/>
            </w:tcMar>
          </w:tcPr>
          <w:p>
            <w:pPr>
              <w:jc w:val="both"/>
              <w:rPr>
                <w:color w:val="000000"/>
                <w:szCs w:val="20"/>
              </w:rPr>
            </w:pPr>
            <w:r>
              <w:rPr>
                <w:color w:val="000000"/>
                <w:szCs w:val="20"/>
              </w:rPr>
              <w:t>3. Досмотр проведен в отношении:</w:t>
            </w:r>
          </w:p>
          <w:p>
            <w:pPr>
              <w:jc w:val="both"/>
              <w:rPr>
                <w:color w:val="000000"/>
                <w:sz w:val="28"/>
                <w:szCs w:val="28"/>
              </w:rPr>
            </w:pPr>
          </w:p>
        </w:tc>
      </w:tr>
      <w:tr>
        <w:tblPrEx>
          <w:shd w:val="clear" w:color="auto" w:fill="FFFFFF"/>
          <w:tblCellMar>
            <w:top w:w="0" w:type="dxa"/>
            <w:left w:w="108" w:type="dxa"/>
            <w:bottom w:w="0" w:type="dxa"/>
            <w:right w:w="108" w:type="dxa"/>
          </w:tblCellMar>
        </w:tblPrEx>
        <w:tc>
          <w:tcPr>
            <w:tcW w:w="9410" w:type="dxa"/>
            <w:tcBorders>
              <w:top w:val="single" w:color="auto" w:sz="4" w:space="0"/>
              <w:left w:val="nil"/>
              <w:bottom w:val="nil"/>
              <w:right w:val="nil"/>
            </w:tcBorders>
            <w:shd w:val="clear" w:color="auto" w:fill="FFFFFF"/>
            <w:tcMar>
              <w:top w:w="15" w:type="dxa"/>
              <w:left w:w="15" w:type="dxa"/>
              <w:bottom w:w="15" w:type="dxa"/>
              <w:right w:w="15" w:type="dxa"/>
            </w:tcMar>
          </w:tcPr>
          <w:p>
            <w:pPr>
              <w:jc w:val="center"/>
              <w:rPr>
                <w:sz w:val="20"/>
                <w:szCs w:val="20"/>
              </w:rPr>
            </w:pPr>
            <w:r>
              <w:rPr>
                <w:sz w:val="20"/>
                <w:szCs w:val="20"/>
              </w:rPr>
              <w:t>(указывается объект контроля, в отношении которого проведен опрос)</w:t>
            </w:r>
          </w:p>
          <w:p>
            <w:pPr>
              <w:jc w:val="both"/>
              <w:rPr>
                <w:i/>
                <w:iCs/>
                <w:color w:val="000000"/>
                <w:sz w:val="20"/>
                <w:szCs w:val="20"/>
              </w:rPr>
            </w:pPr>
          </w:p>
        </w:tc>
      </w:tr>
      <w:tr>
        <w:tblPrEx>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jc w:val="both"/>
              <w:rPr>
                <w:color w:val="000000"/>
                <w:sz w:val="28"/>
                <w:szCs w:val="28"/>
              </w:rPr>
            </w:pPr>
          </w:p>
        </w:tc>
      </w:tr>
      <w:tr>
        <w:tblPrEx>
          <w:tblCellMar>
            <w:top w:w="0" w:type="dxa"/>
            <w:left w:w="108" w:type="dxa"/>
            <w:bottom w:w="0" w:type="dxa"/>
            <w:right w:w="108" w:type="dxa"/>
          </w:tblCellMar>
        </w:tblPrEx>
        <w:tc>
          <w:tcPr>
            <w:tcW w:w="9410" w:type="dxa"/>
            <w:tcBorders>
              <w:top w:val="nil"/>
              <w:left w:val="nil"/>
              <w:bottom w:val="single" w:color="auto" w:sz="4" w:space="0"/>
              <w:right w:val="nil"/>
            </w:tcBorders>
            <w:shd w:val="clear" w:color="auto" w:fill="FFFFFF"/>
            <w:tcMar>
              <w:top w:w="15" w:type="dxa"/>
              <w:left w:w="15" w:type="dxa"/>
              <w:bottom w:w="15" w:type="dxa"/>
              <w:right w:w="15" w:type="dxa"/>
            </w:tcMar>
          </w:tcPr>
          <w:p>
            <w:pPr>
              <w:jc w:val="both"/>
              <w:rPr>
                <w:color w:val="000000"/>
                <w:szCs w:val="20"/>
              </w:rPr>
            </w:pPr>
            <w:r>
              <w:rPr>
                <w:color w:val="000000"/>
                <w:szCs w:val="20"/>
              </w:rPr>
              <w:t>4. В ходе досмотра установлено:</w:t>
            </w:r>
          </w:p>
          <w:p>
            <w:pPr>
              <w:jc w:val="both"/>
              <w:rPr>
                <w:color w:val="000000"/>
                <w:sz w:val="28"/>
                <w:szCs w:val="28"/>
              </w:rPr>
            </w:pPr>
          </w:p>
        </w:tc>
      </w:tr>
      <w:tr>
        <w:tblPrEx>
          <w:tblCellMar>
            <w:top w:w="0" w:type="dxa"/>
            <w:left w:w="108" w:type="dxa"/>
            <w:bottom w:w="0" w:type="dxa"/>
            <w:right w:w="108" w:type="dxa"/>
          </w:tblCellMar>
        </w:tblPrEx>
        <w:tc>
          <w:tcPr>
            <w:tcW w:w="9410" w:type="dxa"/>
            <w:tcBorders>
              <w:top w:val="single" w:color="auto" w:sz="4" w:space="0"/>
              <w:left w:val="nil"/>
              <w:bottom w:val="nil"/>
              <w:right w:val="nil"/>
            </w:tcBorders>
            <w:shd w:val="clear" w:color="auto" w:fill="FFFFFF"/>
            <w:tcMar>
              <w:top w:w="15" w:type="dxa"/>
              <w:left w:w="15" w:type="dxa"/>
              <w:bottom w:w="15" w:type="dxa"/>
              <w:right w:w="15" w:type="dxa"/>
            </w:tcMar>
          </w:tcPr>
          <w:p>
            <w:pPr>
              <w:autoSpaceDE w:val="0"/>
              <w:autoSpaceDN w:val="0"/>
              <w:adjustRightInd w:val="0"/>
              <w:jc w:val="center"/>
              <w:rPr>
                <w:iCs/>
                <w:color w:val="000000"/>
                <w:sz w:val="20"/>
                <w:szCs w:val="20"/>
              </w:rPr>
            </w:pPr>
            <w:r>
              <w:rPr>
                <w:iCs/>
                <w:color w:val="000000"/>
                <w:sz w:val="20"/>
                <w:szCs w:val="20"/>
              </w:rPr>
              <w:t xml:space="preserve">(указывается результат досмотра и описание нарушений с указанием выводов и конкретной нормы </w:t>
            </w:r>
            <w:r>
              <w:rPr>
                <w:iCs/>
                <w:sz w:val="20"/>
                <w:szCs w:val="20"/>
              </w:rPr>
              <w:t>требований</w:t>
            </w:r>
            <w:r>
              <w:rPr>
                <w:iCs/>
                <w:color w:val="000000"/>
                <w:sz w:val="20"/>
                <w:szCs w:val="20"/>
              </w:rPr>
              <w:t>)</w:t>
            </w:r>
          </w:p>
        </w:tc>
      </w:tr>
      <w:tr>
        <w:tblPrEx>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jc w:val="center"/>
              <w:rPr>
                <w:i/>
                <w:iCs/>
                <w:color w:val="000000"/>
                <w:sz w:val="20"/>
                <w:szCs w:val="20"/>
              </w:rPr>
            </w:pPr>
          </w:p>
        </w:tc>
      </w:tr>
      <w:tr>
        <w:tblPrEx>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jc w:val="both"/>
              <w:rPr>
                <w:color w:val="000000"/>
                <w:szCs w:val="20"/>
              </w:rPr>
            </w:pPr>
            <w:r>
              <w:rPr>
                <w:color w:val="000000"/>
                <w:szCs w:val="20"/>
              </w:rPr>
              <w:t>5. Контролируемые лица:</w:t>
            </w:r>
          </w:p>
          <w:p>
            <w:pPr>
              <w:jc w:val="both"/>
              <w:rPr>
                <w:color w:val="000000"/>
                <w:sz w:val="28"/>
                <w:szCs w:val="28"/>
              </w:rPr>
            </w:pPr>
            <w:r>
              <w:rPr>
                <w:color w:val="000000"/>
                <w:sz w:val="28"/>
                <w:szCs w:val="28"/>
              </w:rPr>
              <w:t>___________________________________________________________________</w:t>
            </w:r>
          </w:p>
        </w:tc>
      </w:tr>
      <w:tr>
        <w:tblPrEx>
          <w:shd w:val="clear" w:color="auto" w:fill="FFFFFF"/>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jc w:val="center"/>
              <w:rPr>
                <w:iCs/>
                <w:color w:val="000000"/>
                <w:sz w:val="20"/>
                <w:szCs w:val="20"/>
              </w:rPr>
            </w:pPr>
            <w:r>
              <w:rPr>
                <w:iCs/>
                <w:color w:val="000000"/>
                <w:sz w:val="20"/>
                <w:szCs w:val="20"/>
              </w:rPr>
              <w:t>(указываются фамилия, имя, отчество (при наличии) гражданина, в т.ч. зарегистрированного в качестве индивидуального предпринимателя, или наименование юридического лица, их индивидуальные номера налогоплательщика, адрес гражданина или юридического лица (его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pPr>
              <w:jc w:val="center"/>
              <w:rPr>
                <w:i/>
                <w:iCs/>
                <w:color w:val="000000"/>
                <w:szCs w:val="20"/>
              </w:rPr>
            </w:pPr>
          </w:p>
          <w:p>
            <w:pPr>
              <w:jc w:val="center"/>
              <w:rPr>
                <w:i/>
                <w:iCs/>
                <w:color w:val="000000"/>
                <w:szCs w:val="20"/>
              </w:rPr>
            </w:pPr>
          </w:p>
        </w:tc>
      </w:tr>
      <w:tr>
        <w:tblPrEx>
          <w:shd w:val="clear" w:color="auto" w:fill="FFFFFF"/>
          <w:tblCellMar>
            <w:top w:w="0" w:type="dxa"/>
            <w:left w:w="108" w:type="dxa"/>
            <w:bottom w:w="0" w:type="dxa"/>
            <w:right w:w="108" w:type="dxa"/>
          </w:tblCellMar>
        </w:tblPrEx>
        <w:tc>
          <w:tcPr>
            <w:tcW w:w="9410" w:type="dxa"/>
            <w:tcBorders>
              <w:top w:val="nil"/>
              <w:left w:val="nil"/>
              <w:bottom w:val="single" w:color="auto" w:sz="4" w:space="0"/>
              <w:right w:val="nil"/>
            </w:tcBorders>
            <w:shd w:val="clear" w:color="auto" w:fill="FFFFFF"/>
            <w:tcMar>
              <w:top w:w="15" w:type="dxa"/>
              <w:left w:w="15" w:type="dxa"/>
              <w:bottom w:w="15" w:type="dxa"/>
              <w:right w:w="15" w:type="dxa"/>
            </w:tcMar>
          </w:tcPr>
          <w:p>
            <w:pPr>
              <w:jc w:val="both"/>
              <w:rPr>
                <w:iCs/>
                <w:color w:val="000000"/>
                <w:szCs w:val="20"/>
              </w:rPr>
            </w:pPr>
            <w:r>
              <w:rPr>
                <w:iCs/>
                <w:color w:val="000000"/>
                <w:szCs w:val="20"/>
              </w:rPr>
              <w:t>6. Фототаблица к протоколу досмотра прилагается</w:t>
            </w:r>
            <w:r>
              <w:rPr>
                <w:color w:val="000000"/>
                <w:szCs w:val="20"/>
                <w:vertAlign w:val="superscript"/>
              </w:rPr>
              <w:t>*</w:t>
            </w:r>
          </w:p>
          <w:p>
            <w:pPr>
              <w:jc w:val="both"/>
              <w:rPr>
                <w:iCs/>
                <w:color w:val="000000"/>
                <w:szCs w:val="20"/>
              </w:rPr>
            </w:pPr>
          </w:p>
        </w:tc>
      </w:tr>
      <w:tr>
        <w:tblPrEx>
          <w:tblCellMar>
            <w:top w:w="0" w:type="dxa"/>
            <w:left w:w="108" w:type="dxa"/>
            <w:bottom w:w="0" w:type="dxa"/>
            <w:right w:w="108" w:type="dxa"/>
          </w:tblCellMar>
        </w:tblPrEx>
        <w:tc>
          <w:tcPr>
            <w:tcW w:w="9410" w:type="dxa"/>
            <w:tcBorders>
              <w:top w:val="single" w:color="auto" w:sz="4" w:space="0"/>
              <w:left w:val="nil"/>
              <w:bottom w:val="nil"/>
              <w:right w:val="nil"/>
            </w:tcBorders>
            <w:shd w:val="clear" w:color="auto" w:fill="FFFFFF"/>
            <w:tcMar>
              <w:top w:w="15" w:type="dxa"/>
              <w:left w:w="15" w:type="dxa"/>
              <w:bottom w:w="15" w:type="dxa"/>
              <w:right w:w="15" w:type="dxa"/>
            </w:tcMar>
          </w:tcPr>
          <w:p>
            <w:pPr>
              <w:jc w:val="center"/>
              <w:rPr>
                <w:iCs/>
                <w:color w:val="000000"/>
                <w:szCs w:val="20"/>
              </w:rPr>
            </w:pPr>
          </w:p>
        </w:tc>
      </w:tr>
    </w:tbl>
    <w:p>
      <w:pPr>
        <w:jc w:val="both"/>
        <w:rPr>
          <w:color w:val="000000"/>
          <w:szCs w:val="20"/>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tbl>
      <w:tblPr>
        <w:tblStyle w:val="8"/>
        <w:tblW w:w="9356" w:type="dxa"/>
        <w:tblInd w:w="0" w:type="dxa"/>
        <w:tblLayout w:type="autofit"/>
        <w:tblCellMar>
          <w:top w:w="0" w:type="dxa"/>
          <w:left w:w="108" w:type="dxa"/>
          <w:bottom w:w="0" w:type="dxa"/>
          <w:right w:w="108" w:type="dxa"/>
        </w:tblCellMar>
      </w:tblPr>
      <w:tblGrid>
        <w:gridCol w:w="2881"/>
        <w:gridCol w:w="2663"/>
        <w:gridCol w:w="931"/>
        <w:gridCol w:w="2881"/>
      </w:tblGrid>
      <w:tr>
        <w:tblPrEx>
          <w:tblCellMar>
            <w:top w:w="0" w:type="dxa"/>
            <w:left w:w="108" w:type="dxa"/>
            <w:bottom w:w="0" w:type="dxa"/>
            <w:right w:w="108" w:type="dxa"/>
          </w:tblCellMar>
        </w:tblPrEx>
        <w:trPr>
          <w:gridAfter w:val="3"/>
          <w:wAfter w:w="6475" w:type="dxa"/>
        </w:trPr>
        <w:tc>
          <w:tcPr>
            <w:tcW w:w="2881" w:type="dxa"/>
            <w:tcMar>
              <w:top w:w="15" w:type="dxa"/>
              <w:left w:w="15" w:type="dxa"/>
              <w:bottom w:w="15" w:type="dxa"/>
              <w:right w:w="15" w:type="dxa"/>
            </w:tcMar>
          </w:tcPr>
          <w:p>
            <w:pPr>
              <w:jc w:val="both"/>
              <w:rPr>
                <w:color w:val="000000"/>
                <w:sz w:val="28"/>
                <w:szCs w:val="28"/>
              </w:rPr>
            </w:pPr>
          </w:p>
        </w:tc>
      </w:tr>
      <w:tr>
        <w:tblPrEx>
          <w:tblCellMar>
            <w:top w:w="0" w:type="dxa"/>
            <w:left w:w="108" w:type="dxa"/>
            <w:bottom w:w="0" w:type="dxa"/>
            <w:right w:w="108" w:type="dxa"/>
          </w:tblCellMar>
        </w:tblPrEx>
        <w:tc>
          <w:tcPr>
            <w:tcW w:w="5544" w:type="dxa"/>
            <w:gridSpan w:val="2"/>
            <w:tcBorders>
              <w:top w:val="single" w:color="000000" w:sz="6" w:space="0"/>
              <w:left w:val="nil"/>
              <w:bottom w:val="nil"/>
              <w:right w:val="nil"/>
            </w:tcBorders>
            <w:tcMar>
              <w:top w:w="15" w:type="dxa"/>
              <w:left w:w="15" w:type="dxa"/>
              <w:bottom w:w="15" w:type="dxa"/>
              <w:right w:w="15" w:type="dxa"/>
            </w:tcMar>
          </w:tcPr>
          <w:p>
            <w:pPr>
              <w:jc w:val="center"/>
              <w:rPr>
                <w:iCs/>
                <w:color w:val="000000"/>
                <w:sz w:val="20"/>
                <w:szCs w:val="20"/>
              </w:rPr>
            </w:pPr>
            <w:r>
              <w:rPr>
                <w:iCs/>
                <w:color w:val="000000"/>
                <w:sz w:val="20"/>
                <w:szCs w:val="20"/>
              </w:rPr>
              <w:t>(должность, фамилия, инициалы должностного лица (руководителя группы должностных лиц), уполномоченного осуществлять контрольное мероприятие)</w:t>
            </w:r>
          </w:p>
        </w:tc>
        <w:tc>
          <w:tcPr>
            <w:tcW w:w="931" w:type="dxa"/>
            <w:tcMar>
              <w:top w:w="15" w:type="dxa"/>
              <w:left w:w="15" w:type="dxa"/>
              <w:bottom w:w="15" w:type="dxa"/>
              <w:right w:w="15" w:type="dxa"/>
            </w:tcMar>
          </w:tcPr>
          <w:p>
            <w:pPr>
              <w:jc w:val="both"/>
              <w:rPr>
                <w:color w:val="000000"/>
                <w:sz w:val="28"/>
                <w:szCs w:val="28"/>
              </w:rPr>
            </w:pPr>
            <w:r>
              <w:rPr>
                <w:color w:val="000000"/>
                <w:sz w:val="28"/>
                <w:szCs w:val="28"/>
              </w:rPr>
              <w:t> </w:t>
            </w:r>
          </w:p>
        </w:tc>
        <w:tc>
          <w:tcPr>
            <w:tcW w:w="2881" w:type="dxa"/>
            <w:tcMar>
              <w:top w:w="15" w:type="dxa"/>
              <w:left w:w="15" w:type="dxa"/>
              <w:bottom w:w="15" w:type="dxa"/>
              <w:right w:w="15" w:type="dxa"/>
            </w:tcMar>
          </w:tcPr>
          <w:p>
            <w:pPr>
              <w:jc w:val="both"/>
              <w:rPr>
                <w:color w:val="000000"/>
                <w:sz w:val="28"/>
                <w:szCs w:val="28"/>
              </w:rPr>
            </w:pPr>
            <w:r>
              <w:rPr>
                <w:color w:val="000000"/>
                <w:sz w:val="28"/>
                <w:szCs w:val="28"/>
              </w:rPr>
              <w:t> </w:t>
            </w:r>
          </w:p>
        </w:tc>
      </w:tr>
      <w:tr>
        <w:tblPrEx>
          <w:tblCellMar>
            <w:top w:w="0" w:type="dxa"/>
            <w:left w:w="108" w:type="dxa"/>
            <w:bottom w:w="0" w:type="dxa"/>
            <w:right w:w="108" w:type="dxa"/>
          </w:tblCellMar>
        </w:tblPrEx>
        <w:tc>
          <w:tcPr>
            <w:tcW w:w="5544" w:type="dxa"/>
            <w:gridSpan w:val="2"/>
            <w:tcMar>
              <w:top w:w="15" w:type="dxa"/>
              <w:left w:w="15" w:type="dxa"/>
              <w:bottom w:w="15" w:type="dxa"/>
              <w:right w:w="15" w:type="dxa"/>
            </w:tcMar>
          </w:tcPr>
          <w:p>
            <w:pPr>
              <w:jc w:val="both"/>
              <w:rPr>
                <w:color w:val="000000"/>
                <w:sz w:val="28"/>
                <w:szCs w:val="28"/>
              </w:rPr>
            </w:pPr>
            <w:r>
              <w:rPr>
                <w:color w:val="000000"/>
                <w:sz w:val="28"/>
                <w:szCs w:val="28"/>
              </w:rPr>
              <w:t> </w:t>
            </w:r>
          </w:p>
        </w:tc>
        <w:tc>
          <w:tcPr>
            <w:tcW w:w="931" w:type="dxa"/>
            <w:tcMar>
              <w:top w:w="15" w:type="dxa"/>
              <w:left w:w="15" w:type="dxa"/>
              <w:bottom w:w="15" w:type="dxa"/>
              <w:right w:w="15" w:type="dxa"/>
            </w:tcMar>
          </w:tcPr>
          <w:p>
            <w:pPr>
              <w:jc w:val="both"/>
              <w:rPr>
                <w:color w:val="000000"/>
                <w:sz w:val="28"/>
                <w:szCs w:val="28"/>
              </w:rPr>
            </w:pPr>
            <w:r>
              <w:rPr>
                <w:color w:val="000000"/>
                <w:sz w:val="28"/>
                <w:szCs w:val="28"/>
              </w:rPr>
              <w:t> </w:t>
            </w:r>
          </w:p>
        </w:tc>
        <w:tc>
          <w:tcPr>
            <w:tcW w:w="2881" w:type="dxa"/>
            <w:tcMar>
              <w:top w:w="15" w:type="dxa"/>
              <w:left w:w="15" w:type="dxa"/>
              <w:bottom w:w="15" w:type="dxa"/>
              <w:right w:w="15" w:type="dxa"/>
            </w:tcMar>
          </w:tcPr>
          <w:p>
            <w:pPr>
              <w:jc w:val="both"/>
              <w:rPr>
                <w:color w:val="000000"/>
                <w:sz w:val="28"/>
                <w:szCs w:val="28"/>
              </w:rPr>
            </w:pPr>
            <w:r>
              <w:rPr>
                <w:color w:val="000000"/>
                <w:sz w:val="28"/>
                <w:szCs w:val="28"/>
              </w:rPr>
              <w:t> </w:t>
            </w:r>
          </w:p>
        </w:tc>
      </w:tr>
      <w:tr>
        <w:tblPrEx>
          <w:tblCellMar>
            <w:top w:w="0" w:type="dxa"/>
            <w:left w:w="108" w:type="dxa"/>
            <w:bottom w:w="0" w:type="dxa"/>
            <w:right w:w="108" w:type="dxa"/>
          </w:tblCellMar>
        </w:tblPrEx>
        <w:tc>
          <w:tcPr>
            <w:tcW w:w="5544" w:type="dxa"/>
            <w:gridSpan w:val="2"/>
            <w:tcBorders>
              <w:top w:val="nil"/>
              <w:left w:val="nil"/>
              <w:bottom w:val="single" w:color="auto" w:sz="4" w:space="0"/>
              <w:right w:val="nil"/>
            </w:tcBorders>
            <w:tcMar>
              <w:top w:w="15" w:type="dxa"/>
              <w:left w:w="15" w:type="dxa"/>
              <w:bottom w:w="15" w:type="dxa"/>
              <w:right w:w="15" w:type="dxa"/>
            </w:tcMar>
          </w:tcPr>
          <w:p>
            <w:pPr>
              <w:jc w:val="both"/>
              <w:rPr>
                <w:color w:val="000000"/>
                <w:sz w:val="28"/>
                <w:szCs w:val="28"/>
              </w:rPr>
            </w:pPr>
            <w:r>
              <w:rPr>
                <w:color w:val="000000"/>
                <w:sz w:val="28"/>
                <w:szCs w:val="28"/>
              </w:rPr>
              <w:t> </w:t>
            </w:r>
          </w:p>
        </w:tc>
        <w:tc>
          <w:tcPr>
            <w:tcW w:w="931" w:type="dxa"/>
            <w:tcBorders>
              <w:top w:val="nil"/>
              <w:left w:val="nil"/>
              <w:bottom w:val="single" w:color="auto" w:sz="4" w:space="0"/>
              <w:right w:val="nil"/>
            </w:tcBorders>
            <w:tcMar>
              <w:top w:w="15" w:type="dxa"/>
              <w:left w:w="15" w:type="dxa"/>
              <w:bottom w:w="15" w:type="dxa"/>
              <w:right w:w="15" w:type="dxa"/>
            </w:tcMar>
          </w:tcPr>
          <w:p>
            <w:pPr>
              <w:jc w:val="both"/>
              <w:rPr>
                <w:color w:val="000000"/>
                <w:sz w:val="28"/>
                <w:szCs w:val="28"/>
              </w:rPr>
            </w:pPr>
            <w:r>
              <w:rPr>
                <w:color w:val="000000"/>
                <w:sz w:val="28"/>
                <w:szCs w:val="28"/>
              </w:rPr>
              <w:t> </w:t>
            </w:r>
          </w:p>
        </w:tc>
        <w:tc>
          <w:tcPr>
            <w:tcW w:w="2881" w:type="dxa"/>
            <w:tcBorders>
              <w:top w:val="single" w:color="000000" w:sz="6" w:space="0"/>
              <w:left w:val="nil"/>
              <w:bottom w:val="single" w:color="auto" w:sz="4" w:space="0"/>
              <w:right w:val="nil"/>
            </w:tcBorders>
            <w:tcMar>
              <w:top w:w="15" w:type="dxa"/>
              <w:left w:w="15" w:type="dxa"/>
              <w:bottom w:w="15" w:type="dxa"/>
              <w:right w:w="15" w:type="dxa"/>
            </w:tcMar>
          </w:tcPr>
          <w:p>
            <w:pPr>
              <w:jc w:val="center"/>
              <w:rPr>
                <w:iCs/>
                <w:color w:val="000000"/>
                <w:sz w:val="20"/>
                <w:szCs w:val="20"/>
              </w:rPr>
            </w:pPr>
            <w:r>
              <w:rPr>
                <w:iCs/>
                <w:color w:val="000000"/>
                <w:sz w:val="20"/>
                <w:szCs w:val="20"/>
              </w:rPr>
              <w:t>(подпись)</w:t>
            </w:r>
          </w:p>
        </w:tc>
      </w:tr>
      <w:tr>
        <w:tblPrEx>
          <w:tblCellMar>
            <w:top w:w="0" w:type="dxa"/>
            <w:left w:w="108" w:type="dxa"/>
            <w:bottom w:w="0" w:type="dxa"/>
            <w:right w:w="108" w:type="dxa"/>
          </w:tblCellMar>
        </w:tblPrEx>
        <w:trPr>
          <w:trHeight w:val="448" w:hRule="atLeast"/>
        </w:trPr>
        <w:tc>
          <w:tcPr>
            <w:tcW w:w="9356"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jc w:val="both"/>
              <w:rPr>
                <w:color w:val="000000"/>
                <w:szCs w:val="20"/>
                <w:vertAlign w:val="superscript"/>
              </w:rPr>
            </w:pPr>
            <w:r>
              <w:rPr>
                <w:color w:val="000000"/>
                <w:sz w:val="28"/>
                <w:szCs w:val="28"/>
              </w:rPr>
              <w:t> </w:t>
            </w:r>
            <w:r>
              <w:rPr>
                <w:color w:val="000000"/>
                <w:szCs w:val="20"/>
              </w:rPr>
              <w:t>Отметка о присутствии контролируемого лица или его представителя</w:t>
            </w:r>
            <w:r>
              <w:rPr>
                <w:color w:val="000000"/>
                <w:szCs w:val="20"/>
                <w:vertAlign w:val="superscript"/>
              </w:rPr>
              <w:t xml:space="preserve"> **</w:t>
            </w:r>
          </w:p>
        </w:tc>
      </w:tr>
      <w:tr>
        <w:tblPrEx>
          <w:tblCellMar>
            <w:top w:w="0" w:type="dxa"/>
            <w:left w:w="108" w:type="dxa"/>
            <w:bottom w:w="0" w:type="dxa"/>
            <w:right w:w="108" w:type="dxa"/>
          </w:tblCellMar>
        </w:tblPrEx>
        <w:trPr>
          <w:trHeight w:val="346" w:hRule="atLeast"/>
        </w:trPr>
        <w:tc>
          <w:tcPr>
            <w:tcW w:w="9356" w:type="dxa"/>
            <w:gridSpan w:val="4"/>
            <w:tcBorders>
              <w:top w:val="single" w:color="auto" w:sz="4" w:space="0"/>
              <w:left w:val="nil"/>
              <w:bottom w:val="single" w:color="auto" w:sz="4" w:space="0"/>
              <w:right w:val="nil"/>
            </w:tcBorders>
            <w:tcMar>
              <w:top w:w="15" w:type="dxa"/>
              <w:left w:w="15" w:type="dxa"/>
              <w:bottom w:w="15" w:type="dxa"/>
              <w:right w:w="15" w:type="dxa"/>
            </w:tcMar>
          </w:tcPr>
          <w:p>
            <w:pPr>
              <w:jc w:val="both"/>
              <w:rPr>
                <w:color w:val="000000"/>
                <w:sz w:val="28"/>
                <w:szCs w:val="28"/>
              </w:rPr>
            </w:pPr>
          </w:p>
        </w:tc>
      </w:tr>
      <w:tr>
        <w:tblPrEx>
          <w:tblCellMar>
            <w:top w:w="0" w:type="dxa"/>
            <w:left w:w="108" w:type="dxa"/>
            <w:bottom w:w="0" w:type="dxa"/>
            <w:right w:w="108" w:type="dxa"/>
          </w:tblCellMar>
        </w:tblPrEx>
        <w:trPr>
          <w:trHeight w:val="434" w:hRule="atLeast"/>
        </w:trPr>
        <w:tc>
          <w:tcPr>
            <w:tcW w:w="9356"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jc w:val="both"/>
              <w:rPr>
                <w:color w:val="000000"/>
                <w:szCs w:val="20"/>
              </w:rPr>
            </w:pPr>
            <w:r>
              <w:rPr>
                <w:color w:val="000000"/>
                <w:szCs w:val="20"/>
              </w:rPr>
              <w:t>Отметка о применении или неприменении видеозаписи</w:t>
            </w:r>
            <w:r>
              <w:rPr>
                <w:color w:val="000000"/>
                <w:szCs w:val="20"/>
                <w:vertAlign w:val="superscript"/>
              </w:rPr>
              <w:t>**</w:t>
            </w:r>
          </w:p>
        </w:tc>
      </w:tr>
      <w:tr>
        <w:tblPrEx>
          <w:tblCellMar>
            <w:top w:w="0" w:type="dxa"/>
            <w:left w:w="108" w:type="dxa"/>
            <w:bottom w:w="0" w:type="dxa"/>
            <w:right w:w="108" w:type="dxa"/>
          </w:tblCellMar>
        </w:tblPrEx>
        <w:trPr>
          <w:trHeight w:val="305" w:hRule="atLeast"/>
        </w:trPr>
        <w:tc>
          <w:tcPr>
            <w:tcW w:w="9356" w:type="dxa"/>
            <w:gridSpan w:val="4"/>
            <w:tcBorders>
              <w:top w:val="single" w:color="auto" w:sz="4" w:space="0"/>
              <w:left w:val="nil"/>
              <w:bottom w:val="nil"/>
              <w:right w:val="nil"/>
            </w:tcBorders>
            <w:tcMar>
              <w:top w:w="15" w:type="dxa"/>
              <w:left w:w="15" w:type="dxa"/>
              <w:bottom w:w="15" w:type="dxa"/>
              <w:right w:w="15" w:type="dxa"/>
            </w:tcMar>
          </w:tcPr>
          <w:p>
            <w:pPr>
              <w:jc w:val="both"/>
              <w:rPr>
                <w:color w:val="000000"/>
                <w:sz w:val="28"/>
                <w:szCs w:val="28"/>
              </w:rPr>
            </w:pPr>
          </w:p>
        </w:tc>
      </w:tr>
      <w:tr>
        <w:tblPrEx>
          <w:tblCellMar>
            <w:top w:w="0" w:type="dxa"/>
            <w:left w:w="108" w:type="dxa"/>
            <w:bottom w:w="0" w:type="dxa"/>
            <w:right w:w="108" w:type="dxa"/>
          </w:tblCellMar>
        </w:tblPrEx>
        <w:tc>
          <w:tcPr>
            <w:tcW w:w="9356" w:type="dxa"/>
            <w:gridSpan w:val="4"/>
            <w:tcBorders>
              <w:top w:val="single" w:color="000000" w:sz="6" w:space="0"/>
              <w:left w:val="single" w:color="000000" w:sz="6" w:space="0"/>
              <w:bottom w:val="nil"/>
              <w:right w:val="single" w:color="000000" w:sz="6" w:space="0"/>
            </w:tcBorders>
            <w:tcMar>
              <w:top w:w="15" w:type="dxa"/>
              <w:left w:w="15" w:type="dxa"/>
              <w:bottom w:w="15" w:type="dxa"/>
              <w:right w:w="15" w:type="dxa"/>
            </w:tcMar>
          </w:tcPr>
          <w:p>
            <w:pPr>
              <w:jc w:val="both"/>
              <w:rPr>
                <w:color w:val="000000"/>
                <w:szCs w:val="20"/>
                <w:vertAlign w:val="superscript"/>
              </w:rPr>
            </w:pPr>
            <w:r>
              <w:rPr>
                <w:color w:val="000000"/>
                <w:szCs w:val="20"/>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Pr>
                <w:color w:val="000000"/>
                <w:szCs w:val="20"/>
                <w:vertAlign w:val="superscript"/>
              </w:rPr>
              <w:t>* *</w:t>
            </w:r>
          </w:p>
        </w:tc>
      </w:tr>
      <w:tr>
        <w:tblPrEx>
          <w:tblCellMar>
            <w:top w:w="0" w:type="dxa"/>
            <w:left w:w="108" w:type="dxa"/>
            <w:bottom w:w="0" w:type="dxa"/>
            <w:right w:w="108" w:type="dxa"/>
          </w:tblCellMar>
        </w:tblPrEx>
        <w:tc>
          <w:tcPr>
            <w:tcW w:w="9356" w:type="dxa"/>
            <w:gridSpan w:val="4"/>
            <w:tcBorders>
              <w:top w:val="single" w:color="000000" w:sz="6" w:space="0"/>
              <w:left w:val="nil"/>
              <w:bottom w:val="nil"/>
              <w:right w:val="nil"/>
            </w:tcBorders>
            <w:tcMar>
              <w:top w:w="15" w:type="dxa"/>
              <w:left w:w="15" w:type="dxa"/>
              <w:bottom w:w="15" w:type="dxa"/>
              <w:right w:w="15" w:type="dxa"/>
            </w:tcMar>
          </w:tcPr>
          <w:p>
            <w:pPr>
              <w:jc w:val="both"/>
              <w:rPr>
                <w:color w:val="000000"/>
                <w:sz w:val="28"/>
                <w:szCs w:val="28"/>
              </w:rPr>
            </w:pPr>
            <w:r>
              <w:rPr>
                <w:color w:val="000000"/>
                <w:sz w:val="28"/>
                <w:szCs w:val="28"/>
              </w:rPr>
              <w:t> </w:t>
            </w:r>
          </w:p>
        </w:tc>
      </w:tr>
      <w:tr>
        <w:tblPrEx>
          <w:tblCellMar>
            <w:top w:w="0" w:type="dxa"/>
            <w:left w:w="108" w:type="dxa"/>
            <w:bottom w:w="0" w:type="dxa"/>
            <w:right w:w="108" w:type="dxa"/>
          </w:tblCellMar>
        </w:tblPrEx>
        <w:tc>
          <w:tcPr>
            <w:tcW w:w="9356" w:type="dxa"/>
            <w:gridSpan w:val="4"/>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jc w:val="both"/>
              <w:rPr>
                <w:color w:val="000000"/>
                <w:szCs w:val="20"/>
                <w:vertAlign w:val="superscript"/>
              </w:rPr>
            </w:pPr>
            <w:r>
              <w:rPr>
                <w:color w:val="000000"/>
                <w:szCs w:val="20"/>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Pr>
                <w:color w:val="000000"/>
                <w:szCs w:val="20"/>
                <w:vertAlign w:val="superscript"/>
              </w:rPr>
              <w:t>**</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0"/>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000000"/>
          <w:sz w:val="21"/>
          <w:szCs w:val="21"/>
        </w:rPr>
      </w:pPr>
      <w:r>
        <w:rPr>
          <w:rFonts w:ascii="Courier New" w:hAnsi="Courier New" w:cs="Courier New"/>
          <w:color w:val="000000"/>
          <w:sz w:val="21"/>
          <w:szCs w:val="21"/>
        </w:rPr>
        <w:t>──────────────────────────────</w:t>
      </w:r>
    </w:p>
    <w:p>
      <w:pPr>
        <w:jc w:val="both"/>
        <w:outlineLvl w:val="0"/>
        <w:rPr>
          <w:color w:val="000000"/>
          <w:sz w:val="21"/>
          <w:szCs w:val="21"/>
        </w:rPr>
      </w:pPr>
      <w:r>
        <w:rPr>
          <w:color w:val="000000"/>
          <w:sz w:val="21"/>
          <w:szCs w:val="21"/>
        </w:rPr>
        <w:t xml:space="preserve">* К протоколу досмотра прилагается фототаблица (фотоматериалы), с указанием места и времени фотофиксации, фотокамеры и подписью лица, составившего фототаблицу. </w:t>
      </w:r>
    </w:p>
    <w:p>
      <w:pPr>
        <w:jc w:val="both"/>
        <w:outlineLvl w:val="0"/>
        <w:rPr>
          <w:color w:val="000000"/>
          <w:szCs w:val="20"/>
        </w:rPr>
      </w:pPr>
      <w:r>
        <w:rPr>
          <w:color w:val="000000"/>
          <w:sz w:val="21"/>
          <w:szCs w:val="21"/>
        </w:rPr>
        <w:t>** Отметки размещаются после реализации указанных в них действий.</w:t>
      </w:r>
    </w:p>
    <w:p>
      <w:pPr>
        <w:autoSpaceDE w:val="0"/>
        <w:autoSpaceDN w:val="0"/>
        <w:adjustRightInd w:val="0"/>
        <w:jc w:val="right"/>
        <w:rPr>
          <w:b/>
          <w:szCs w:val="20"/>
        </w:rPr>
      </w:pPr>
    </w:p>
    <w:p>
      <w:pPr>
        <w:autoSpaceDE w:val="0"/>
        <w:autoSpaceDN w:val="0"/>
        <w:adjustRightInd w:val="0"/>
        <w:jc w:val="center"/>
        <w:rPr>
          <w:b/>
          <w:szCs w:val="20"/>
        </w:rPr>
      </w:pPr>
      <w:r>
        <w:rPr>
          <w:b/>
          <w:szCs w:val="20"/>
        </w:rPr>
        <w:t>__________________________________</w:t>
      </w: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both"/>
      </w:pPr>
    </w:p>
    <w:p>
      <w:pPr>
        <w:autoSpaceDE w:val="0"/>
        <w:autoSpaceDN w:val="0"/>
        <w:adjustRightInd w:val="0"/>
        <w:ind w:left="0" w:leftChars="0" w:firstLine="5040" w:firstLineChars="2100"/>
        <w:jc w:val="center"/>
        <w:rPr>
          <w:szCs w:val="20"/>
        </w:rPr>
      </w:pPr>
      <w:r>
        <w:rPr>
          <w:szCs w:val="20"/>
        </w:rPr>
        <w:t>ПРИЛОЖЕНИЕ 10</w:t>
      </w:r>
    </w:p>
    <w:p>
      <w:pPr>
        <w:autoSpaceDE w:val="0"/>
        <w:autoSpaceDN w:val="0"/>
        <w:adjustRightInd w:val="0"/>
        <w:ind w:left="0" w:leftChars="0" w:firstLine="5040" w:firstLineChars="2100"/>
        <w:jc w:val="center"/>
        <w:rPr>
          <w:szCs w:val="20"/>
        </w:rPr>
      </w:pPr>
      <w:r>
        <w:rPr>
          <w:szCs w:val="20"/>
        </w:rPr>
        <w:t>к постановлению администрации</w:t>
      </w:r>
    </w:p>
    <w:p>
      <w:pPr>
        <w:autoSpaceDE w:val="0"/>
        <w:autoSpaceDN w:val="0"/>
        <w:adjustRightInd w:val="0"/>
        <w:ind w:left="0" w:leftChars="0" w:firstLine="5040" w:firstLineChars="2100"/>
        <w:jc w:val="center"/>
        <w:rPr>
          <w:szCs w:val="20"/>
        </w:rPr>
      </w:pPr>
      <w:r>
        <w:rPr>
          <w:szCs w:val="20"/>
        </w:rPr>
        <w:t>сельского поселения Верхнеказымский</w:t>
      </w:r>
    </w:p>
    <w:p>
      <w:pPr>
        <w:autoSpaceDE w:val="0"/>
        <w:autoSpaceDN w:val="0"/>
        <w:adjustRightInd w:val="0"/>
        <w:ind w:left="0" w:leftChars="0" w:firstLine="5040" w:firstLineChars="2100"/>
        <w:jc w:val="center"/>
        <w:rPr>
          <w:rFonts w:hint="default"/>
          <w:szCs w:val="20"/>
          <w:lang w:val="ru-RU"/>
        </w:rPr>
      </w:pPr>
      <w:r>
        <w:rPr>
          <w:szCs w:val="20"/>
        </w:rPr>
        <w:t xml:space="preserve">от </w:t>
      </w:r>
      <w:r>
        <w:rPr>
          <w:rFonts w:hint="default"/>
          <w:szCs w:val="20"/>
          <w:lang w:val="ru-RU"/>
        </w:rPr>
        <w:t xml:space="preserve">5 ноября </w:t>
      </w:r>
      <w:r>
        <w:rPr>
          <w:szCs w:val="20"/>
        </w:rPr>
        <w:t>202</w:t>
      </w:r>
      <w:r>
        <w:rPr>
          <w:szCs w:val="20"/>
          <w:lang w:val="en-US"/>
        </w:rPr>
        <w:t>4</w:t>
      </w:r>
      <w:r>
        <w:rPr>
          <w:szCs w:val="20"/>
        </w:rPr>
        <w:t xml:space="preserve"> года № </w:t>
      </w:r>
      <w:r>
        <w:rPr>
          <w:rFonts w:hint="default"/>
          <w:szCs w:val="20"/>
          <w:lang w:val="ru-RU"/>
        </w:rPr>
        <w:t>127</w:t>
      </w:r>
    </w:p>
    <w:p>
      <w:pPr>
        <w:autoSpaceDE w:val="0"/>
        <w:autoSpaceDN w:val="0"/>
        <w:adjustRightInd w:val="0"/>
        <w:jc w:val="center"/>
        <w:rPr>
          <w:b/>
          <w:szCs w:val="20"/>
        </w:rPr>
      </w:pPr>
    </w:p>
    <w:p>
      <w:pPr>
        <w:autoSpaceDE w:val="0"/>
        <w:autoSpaceDN w:val="0"/>
        <w:adjustRightInd w:val="0"/>
        <w:jc w:val="center"/>
        <w:rPr>
          <w:b/>
          <w:szCs w:val="20"/>
        </w:rPr>
      </w:pPr>
    </w:p>
    <w:tbl>
      <w:tblPr>
        <w:tblStyle w:val="8"/>
        <w:tblW w:w="9410" w:type="dxa"/>
        <w:tblInd w:w="0" w:type="dxa"/>
        <w:shd w:val="clear" w:color="auto" w:fill="FFFFFF"/>
        <w:tblLayout w:type="autofit"/>
        <w:tblCellMar>
          <w:top w:w="0" w:type="dxa"/>
          <w:left w:w="108" w:type="dxa"/>
          <w:bottom w:w="0" w:type="dxa"/>
          <w:right w:w="108" w:type="dxa"/>
        </w:tblCellMar>
      </w:tblPr>
      <w:tblGrid>
        <w:gridCol w:w="9410"/>
      </w:tblGrid>
      <w:tr>
        <w:tblPrEx>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jc w:val="both"/>
              <w:rPr>
                <w:color w:val="000000"/>
                <w:sz w:val="28"/>
                <w:szCs w:val="28"/>
              </w:rPr>
            </w:pPr>
          </w:p>
        </w:tc>
      </w:tr>
      <w:tr>
        <w:tblPrEx>
          <w:shd w:val="clear" w:color="auto" w:fill="FFFFFF"/>
          <w:tblCellMar>
            <w:top w:w="0" w:type="dxa"/>
            <w:left w:w="108" w:type="dxa"/>
            <w:bottom w:w="0" w:type="dxa"/>
            <w:right w:w="108" w:type="dxa"/>
          </w:tblCellMar>
        </w:tblPrEx>
        <w:tc>
          <w:tcPr>
            <w:tcW w:w="9410" w:type="dxa"/>
            <w:tcBorders>
              <w:top w:val="single" w:color="000000" w:sz="6" w:space="0"/>
              <w:left w:val="nil"/>
              <w:bottom w:val="nil"/>
              <w:right w:val="nil"/>
            </w:tcBorders>
            <w:shd w:val="clear" w:color="auto" w:fill="FFFFFF"/>
            <w:tcMar>
              <w:top w:w="15" w:type="dxa"/>
              <w:left w:w="15" w:type="dxa"/>
              <w:bottom w:w="15" w:type="dxa"/>
              <w:right w:w="15" w:type="dxa"/>
            </w:tcMar>
          </w:tcPr>
          <w:p>
            <w:pPr>
              <w:jc w:val="center"/>
              <w:rPr>
                <w:iCs/>
                <w:color w:val="000000"/>
                <w:sz w:val="20"/>
                <w:szCs w:val="20"/>
              </w:rPr>
            </w:pPr>
            <w:r>
              <w:rPr>
                <w:iCs/>
                <w:color w:val="000000"/>
                <w:sz w:val="20"/>
                <w:szCs w:val="20"/>
              </w:rPr>
              <w:t>(указывается наименование контрольного органа)</w:t>
            </w:r>
          </w:p>
        </w:tc>
      </w:tr>
      <w:tr>
        <w:tblPrEx>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jc w:val="both"/>
              <w:rPr>
                <w:color w:val="000000"/>
                <w:sz w:val="28"/>
                <w:szCs w:val="28"/>
              </w:rPr>
            </w:pPr>
            <w:r>
              <w:rPr>
                <w:color w:val="000000"/>
                <w:sz w:val="28"/>
                <w:szCs w:val="28"/>
              </w:rPr>
              <w:t> </w:t>
            </w:r>
          </w:p>
        </w:tc>
      </w:tr>
      <w:tr>
        <w:tblPrEx>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jc w:val="center"/>
              <w:rPr>
                <w:color w:val="000000"/>
                <w:szCs w:val="20"/>
              </w:rPr>
            </w:pPr>
            <w:r>
              <w:rPr>
                <w:color w:val="000000"/>
                <w:szCs w:val="20"/>
              </w:rPr>
              <w:t xml:space="preserve">от «___» ___________ 20__ г., </w:t>
            </w:r>
          </w:p>
          <w:p>
            <w:pPr>
              <w:jc w:val="center"/>
              <w:rPr>
                <w:iCs/>
                <w:color w:val="000000"/>
                <w:sz w:val="20"/>
                <w:szCs w:val="20"/>
              </w:rPr>
            </w:pPr>
            <w:r>
              <w:rPr>
                <w:iCs/>
                <w:color w:val="000000"/>
                <w:sz w:val="20"/>
                <w:szCs w:val="20"/>
              </w:rPr>
              <w:t>(дата составления протокола)</w:t>
            </w:r>
          </w:p>
        </w:tc>
      </w:tr>
      <w:tr>
        <w:tblPrEx>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jc w:val="both"/>
              <w:rPr>
                <w:color w:val="000000"/>
                <w:sz w:val="28"/>
                <w:szCs w:val="28"/>
              </w:rPr>
            </w:pPr>
          </w:p>
        </w:tc>
      </w:tr>
      <w:tr>
        <w:tblPrEx>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jc w:val="both"/>
              <w:rPr>
                <w:color w:val="000000"/>
                <w:sz w:val="28"/>
                <w:szCs w:val="28"/>
              </w:rPr>
            </w:pPr>
            <w:r>
              <w:rPr>
                <w:color w:val="000000"/>
                <w:sz w:val="28"/>
                <w:szCs w:val="28"/>
              </w:rPr>
              <w:t> </w:t>
            </w:r>
          </w:p>
        </w:tc>
      </w:tr>
      <w:tr>
        <w:tblPrEx>
          <w:tblCellMar>
            <w:top w:w="0" w:type="dxa"/>
            <w:left w:w="108" w:type="dxa"/>
            <w:bottom w:w="0" w:type="dxa"/>
            <w:right w:w="108" w:type="dxa"/>
          </w:tblCellMar>
        </w:tblPrEx>
        <w:tc>
          <w:tcPr>
            <w:tcW w:w="9410" w:type="dxa"/>
            <w:tcBorders>
              <w:top w:val="single" w:color="000000" w:sz="6" w:space="0"/>
              <w:left w:val="nil"/>
              <w:bottom w:val="nil"/>
              <w:right w:val="nil"/>
            </w:tcBorders>
            <w:shd w:val="clear" w:color="auto" w:fill="FFFFFF"/>
            <w:tcMar>
              <w:top w:w="15" w:type="dxa"/>
              <w:left w:w="15" w:type="dxa"/>
              <w:bottom w:w="15" w:type="dxa"/>
              <w:right w:w="15" w:type="dxa"/>
            </w:tcMar>
          </w:tcPr>
          <w:p>
            <w:pPr>
              <w:jc w:val="center"/>
              <w:rPr>
                <w:iCs/>
                <w:color w:val="000000"/>
                <w:sz w:val="20"/>
                <w:szCs w:val="20"/>
              </w:rPr>
            </w:pPr>
            <w:r>
              <w:rPr>
                <w:iCs/>
                <w:color w:val="000000"/>
                <w:sz w:val="20"/>
                <w:szCs w:val="20"/>
              </w:rPr>
              <w:t>(место составления протокола)</w:t>
            </w:r>
          </w:p>
        </w:tc>
      </w:tr>
      <w:tr>
        <w:tblPrEx>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jc w:val="both"/>
              <w:rPr>
                <w:color w:val="000000"/>
                <w:sz w:val="28"/>
                <w:szCs w:val="28"/>
              </w:rPr>
            </w:pPr>
            <w:r>
              <w:rPr>
                <w:color w:val="000000"/>
                <w:sz w:val="28"/>
                <w:szCs w:val="28"/>
              </w:rPr>
              <w:t> </w:t>
            </w:r>
          </w:p>
        </w:tc>
      </w:tr>
      <w:tr>
        <w:tblPrEx>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jc w:val="center"/>
              <w:rPr>
                <w:b/>
                <w:color w:val="000000"/>
                <w:szCs w:val="20"/>
              </w:rPr>
            </w:pPr>
            <w:r>
              <w:rPr>
                <w:b/>
                <w:color w:val="000000"/>
                <w:szCs w:val="20"/>
              </w:rPr>
              <w:t>Протокол</w:t>
            </w:r>
            <w:r>
              <w:rPr>
                <w:b/>
                <w:color w:val="000000"/>
                <w:szCs w:val="20"/>
                <w:shd w:val="clear" w:color="auto" w:fill="FFFFFF"/>
              </w:rPr>
              <w:t xml:space="preserve"> инструментального обследования</w:t>
            </w:r>
          </w:p>
        </w:tc>
      </w:tr>
      <w:tr>
        <w:tblPrEx>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jc w:val="both"/>
              <w:rPr>
                <w:color w:val="000000"/>
                <w:sz w:val="28"/>
                <w:szCs w:val="28"/>
              </w:rPr>
            </w:pPr>
            <w:r>
              <w:rPr>
                <w:color w:val="000000"/>
                <w:sz w:val="28"/>
                <w:szCs w:val="28"/>
              </w:rPr>
              <w:t> </w:t>
            </w:r>
          </w:p>
        </w:tc>
      </w:tr>
      <w:tr>
        <w:tblPrEx>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widowControl w:val="0"/>
              <w:autoSpaceDE w:val="0"/>
              <w:autoSpaceDN w:val="0"/>
              <w:adjustRightInd w:val="0"/>
              <w:jc w:val="both"/>
              <w:textAlignment w:val="baseline"/>
              <w:rPr>
                <w:color w:val="000000"/>
                <w:sz w:val="28"/>
                <w:szCs w:val="28"/>
              </w:rPr>
            </w:pPr>
            <w:r>
              <w:rPr>
                <w:color w:val="000000"/>
                <w:szCs w:val="20"/>
              </w:rPr>
              <w:t xml:space="preserve">1. </w:t>
            </w:r>
            <w:r>
              <w:rPr>
                <w:bCs/>
                <w:color w:val="000000"/>
                <w:szCs w:val="20"/>
              </w:rPr>
              <w:t>Муниципальный контроль на автомобильном транспорте, городском наземном электрическом транспорте и в дорожном хозяйстве</w:t>
            </w:r>
          </w:p>
        </w:tc>
      </w:tr>
      <w:tr>
        <w:tblPrEx>
          <w:shd w:val="clear" w:color="auto" w:fill="FFFFFF"/>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jc w:val="both"/>
              <w:rPr>
                <w:color w:val="000000"/>
                <w:sz w:val="28"/>
                <w:szCs w:val="28"/>
              </w:rPr>
            </w:pPr>
            <w:r>
              <w:rPr>
                <w:color w:val="000000"/>
                <w:sz w:val="28"/>
                <w:szCs w:val="28"/>
              </w:rPr>
              <w:t> </w:t>
            </w:r>
          </w:p>
        </w:tc>
      </w:tr>
      <w:tr>
        <w:tblPrEx>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jc w:val="both"/>
              <w:rPr>
                <w:color w:val="000000"/>
                <w:szCs w:val="20"/>
              </w:rPr>
            </w:pPr>
            <w:r>
              <w:rPr>
                <w:color w:val="000000"/>
                <w:szCs w:val="20"/>
              </w:rPr>
              <w:t>2. И</w:t>
            </w:r>
            <w:r>
              <w:rPr>
                <w:color w:val="000000"/>
                <w:szCs w:val="20"/>
                <w:shd w:val="clear" w:color="auto" w:fill="FFFFFF"/>
              </w:rPr>
              <w:t>нструментальное обследование</w:t>
            </w:r>
            <w:r>
              <w:rPr>
                <w:color w:val="000000"/>
                <w:szCs w:val="20"/>
              </w:rPr>
              <w:t xml:space="preserve"> проведено:</w:t>
            </w:r>
          </w:p>
        </w:tc>
      </w:tr>
      <w:tr>
        <w:tblPrEx>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jc w:val="both"/>
              <w:rPr>
                <w:color w:val="000000"/>
                <w:szCs w:val="20"/>
              </w:rPr>
            </w:pPr>
            <w:r>
              <w:rPr>
                <w:color w:val="000000"/>
                <w:szCs w:val="20"/>
              </w:rPr>
              <w:t>1) ...</w:t>
            </w:r>
          </w:p>
          <w:p>
            <w:pPr>
              <w:jc w:val="both"/>
              <w:rPr>
                <w:color w:val="000000"/>
                <w:szCs w:val="20"/>
              </w:rPr>
            </w:pPr>
            <w:r>
              <w:rPr>
                <w:color w:val="000000"/>
                <w:szCs w:val="20"/>
              </w:rPr>
              <w:t>2) …</w:t>
            </w:r>
          </w:p>
          <w:p>
            <w:pPr>
              <w:jc w:val="both"/>
              <w:rPr>
                <w:color w:val="000000"/>
                <w:szCs w:val="20"/>
              </w:rPr>
            </w:pPr>
          </w:p>
        </w:tc>
      </w:tr>
      <w:tr>
        <w:tblPrEx>
          <w:tblCellMar>
            <w:top w:w="0" w:type="dxa"/>
            <w:left w:w="108" w:type="dxa"/>
            <w:bottom w:w="0" w:type="dxa"/>
            <w:right w:w="108" w:type="dxa"/>
          </w:tblCellMar>
        </w:tblPrEx>
        <w:tc>
          <w:tcPr>
            <w:tcW w:w="9410" w:type="dxa"/>
            <w:tcBorders>
              <w:top w:val="single" w:color="000000" w:sz="6" w:space="0"/>
              <w:left w:val="nil"/>
              <w:bottom w:val="nil"/>
              <w:right w:val="nil"/>
            </w:tcBorders>
            <w:shd w:val="clear" w:color="auto" w:fill="FFFFFF"/>
            <w:tcMar>
              <w:top w:w="15" w:type="dxa"/>
              <w:left w:w="15" w:type="dxa"/>
              <w:bottom w:w="15" w:type="dxa"/>
              <w:right w:w="15" w:type="dxa"/>
            </w:tcMar>
          </w:tcPr>
          <w:p>
            <w:pPr>
              <w:autoSpaceDE w:val="0"/>
              <w:autoSpaceDN w:val="0"/>
              <w:adjustRightInd w:val="0"/>
              <w:jc w:val="both"/>
              <w:rPr>
                <w:iCs/>
                <w:color w:val="000000"/>
                <w:sz w:val="20"/>
                <w:szCs w:val="20"/>
              </w:rPr>
            </w:pPr>
            <w:r>
              <w:rPr>
                <w:iCs/>
                <w:color w:val="000000"/>
                <w:sz w:val="20"/>
                <w:szCs w:val="2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Pr>
                <w:iCs/>
                <w:color w:val="000000"/>
                <w:sz w:val="20"/>
                <w:szCs w:val="20"/>
                <w:shd w:val="clear" w:color="auto" w:fill="FFFFFF"/>
              </w:rPr>
              <w:t>инструментальное обследование и</w:t>
            </w:r>
            <w:r>
              <w:rPr>
                <w:iCs/>
                <w:color w:val="000000"/>
                <w:sz w:val="20"/>
                <w:szCs w:val="20"/>
              </w:rPr>
              <w:t xml:space="preserve"> имеющего допуск к работе на специальном оборудовании, использованию технических приборов,</w:t>
            </w:r>
            <w:r>
              <w:rPr>
                <w:iCs/>
                <w:color w:val="000000"/>
                <w:sz w:val="20"/>
                <w:szCs w:val="20"/>
                <w:shd w:val="clear" w:color="auto" w:fill="FFFFFF"/>
              </w:rPr>
              <w:t xml:space="preserve"> привлеченного специалиста, </w:t>
            </w:r>
            <w:r>
              <w:rPr>
                <w:iCs/>
                <w:color w:val="000000"/>
                <w:sz w:val="20"/>
                <w:szCs w:val="20"/>
              </w:rPr>
              <w:t>имеющего допуск к работе на специальном оборудовании, использованию технических приборов)</w:t>
            </w:r>
          </w:p>
        </w:tc>
      </w:tr>
      <w:tr>
        <w:tblPrEx>
          <w:shd w:val="clear" w:color="auto" w:fill="FFFFFF"/>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jc w:val="both"/>
              <w:rPr>
                <w:color w:val="000000"/>
                <w:sz w:val="28"/>
                <w:szCs w:val="28"/>
              </w:rPr>
            </w:pPr>
          </w:p>
        </w:tc>
      </w:tr>
      <w:tr>
        <w:tblPrEx>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jc w:val="both"/>
              <w:rPr>
                <w:color w:val="000000"/>
                <w:szCs w:val="20"/>
              </w:rPr>
            </w:pPr>
            <w:r>
              <w:rPr>
                <w:color w:val="000000"/>
                <w:szCs w:val="20"/>
              </w:rPr>
              <w:t>3. И</w:t>
            </w:r>
            <w:r>
              <w:rPr>
                <w:color w:val="000000"/>
                <w:szCs w:val="20"/>
                <w:shd w:val="clear" w:color="auto" w:fill="FFFFFF"/>
              </w:rPr>
              <w:t>нструментальное обследование</w:t>
            </w:r>
            <w:r>
              <w:rPr>
                <w:color w:val="000000"/>
                <w:szCs w:val="20"/>
              </w:rPr>
              <w:t xml:space="preserve"> проведено в отношении:</w:t>
            </w:r>
          </w:p>
          <w:p>
            <w:pPr>
              <w:jc w:val="both"/>
              <w:rPr>
                <w:color w:val="000000"/>
                <w:szCs w:val="20"/>
              </w:rPr>
            </w:pPr>
            <w:r>
              <w:rPr>
                <w:color w:val="000000"/>
                <w:szCs w:val="20"/>
              </w:rPr>
              <w:t>1) …</w:t>
            </w:r>
          </w:p>
          <w:p>
            <w:pPr>
              <w:jc w:val="both"/>
              <w:rPr>
                <w:color w:val="000000"/>
                <w:szCs w:val="20"/>
              </w:rPr>
            </w:pPr>
            <w:r>
              <w:rPr>
                <w:color w:val="000000"/>
                <w:szCs w:val="20"/>
              </w:rPr>
              <w:t>2) …</w:t>
            </w:r>
          </w:p>
          <w:p>
            <w:pPr>
              <w:jc w:val="both"/>
              <w:rPr>
                <w:color w:val="000000"/>
                <w:szCs w:val="20"/>
              </w:rPr>
            </w:pPr>
          </w:p>
        </w:tc>
      </w:tr>
      <w:tr>
        <w:tblPrEx>
          <w:tblCellMar>
            <w:top w:w="0" w:type="dxa"/>
            <w:left w:w="108" w:type="dxa"/>
            <w:bottom w:w="0" w:type="dxa"/>
            <w:right w:w="108" w:type="dxa"/>
          </w:tblCellMar>
        </w:tblPrEx>
        <w:tc>
          <w:tcPr>
            <w:tcW w:w="9410" w:type="dxa"/>
            <w:tcBorders>
              <w:top w:val="single" w:color="000000" w:sz="6" w:space="0"/>
              <w:left w:val="nil"/>
              <w:bottom w:val="nil"/>
              <w:right w:val="nil"/>
            </w:tcBorders>
            <w:shd w:val="clear" w:color="auto" w:fill="FFFFFF"/>
            <w:tcMar>
              <w:top w:w="15" w:type="dxa"/>
              <w:left w:w="15" w:type="dxa"/>
              <w:bottom w:w="15" w:type="dxa"/>
              <w:right w:w="15" w:type="dxa"/>
            </w:tcMar>
          </w:tcPr>
          <w:p>
            <w:pPr>
              <w:jc w:val="center"/>
              <w:rPr>
                <w:sz w:val="20"/>
                <w:szCs w:val="20"/>
              </w:rPr>
            </w:pPr>
            <w:r>
              <w:rPr>
                <w:sz w:val="20"/>
                <w:szCs w:val="20"/>
              </w:rPr>
              <w:t>(указывается объект контроля, в отношении которого проведено инструментальное обследование)</w:t>
            </w:r>
          </w:p>
        </w:tc>
      </w:tr>
      <w:tr>
        <w:tblPrEx>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jc w:val="both"/>
              <w:rPr>
                <w:color w:val="000000"/>
                <w:sz w:val="28"/>
                <w:szCs w:val="28"/>
              </w:rPr>
            </w:pPr>
          </w:p>
        </w:tc>
      </w:tr>
      <w:tr>
        <w:tblPrEx>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jc w:val="both"/>
              <w:rPr>
                <w:color w:val="000000"/>
                <w:szCs w:val="20"/>
              </w:rPr>
            </w:pPr>
            <w:r>
              <w:rPr>
                <w:color w:val="000000"/>
                <w:szCs w:val="20"/>
              </w:rPr>
              <w:t>4. И</w:t>
            </w:r>
            <w:r>
              <w:rPr>
                <w:color w:val="000000"/>
                <w:szCs w:val="20"/>
                <w:shd w:val="clear" w:color="auto" w:fill="FFFFFF"/>
              </w:rPr>
              <w:t>нструментальное обследование</w:t>
            </w:r>
            <w:r>
              <w:rPr>
                <w:color w:val="000000"/>
                <w:szCs w:val="20"/>
              </w:rPr>
              <w:t xml:space="preserve"> проведено с использованием следующего (следующих) специального оборудования / технических приборов </w:t>
            </w:r>
            <w:r>
              <w:rPr>
                <w:iCs/>
                <w:color w:val="000000"/>
                <w:szCs w:val="20"/>
              </w:rPr>
              <w:t>(указать нужное)</w:t>
            </w:r>
            <w:r>
              <w:rPr>
                <w:color w:val="000000"/>
                <w:szCs w:val="20"/>
              </w:rPr>
              <w:t>:</w:t>
            </w:r>
          </w:p>
          <w:p>
            <w:pPr>
              <w:jc w:val="both"/>
              <w:rPr>
                <w:color w:val="000000"/>
                <w:sz w:val="28"/>
                <w:szCs w:val="28"/>
              </w:rPr>
            </w:pPr>
            <w:r>
              <w:rPr>
                <w:color w:val="000000"/>
                <w:sz w:val="28"/>
                <w:szCs w:val="28"/>
              </w:rPr>
              <w:t>___________________________________________________________________</w:t>
            </w:r>
          </w:p>
          <w:p>
            <w:pPr>
              <w:jc w:val="both"/>
              <w:rPr>
                <w:color w:val="000000"/>
                <w:szCs w:val="20"/>
              </w:rPr>
            </w:pPr>
            <w:r>
              <w:rPr>
                <w:color w:val="000000"/>
                <w:szCs w:val="20"/>
              </w:rPr>
              <w:t xml:space="preserve">5. В ходе инструментального обследования была применена следующая методика (методики): </w:t>
            </w:r>
          </w:p>
          <w:p>
            <w:pPr>
              <w:jc w:val="both"/>
              <w:rPr>
                <w:color w:val="000000"/>
                <w:sz w:val="28"/>
                <w:szCs w:val="28"/>
              </w:rPr>
            </w:pPr>
            <w:r>
              <w:rPr>
                <w:color w:val="000000"/>
                <w:sz w:val="28"/>
                <w:szCs w:val="28"/>
              </w:rPr>
              <w:t>___________________________________________________________________</w:t>
            </w:r>
          </w:p>
          <w:p>
            <w:pPr>
              <w:jc w:val="both"/>
              <w:rPr>
                <w:color w:val="000000"/>
                <w:szCs w:val="20"/>
              </w:rPr>
            </w:pPr>
            <w:r>
              <w:rPr>
                <w:color w:val="000000"/>
                <w:szCs w:val="20"/>
              </w:rPr>
              <w:t xml:space="preserve">6. По результатам инструментального обследования был достигнут следующий результат: </w:t>
            </w:r>
          </w:p>
          <w:p>
            <w:pPr>
              <w:jc w:val="both"/>
              <w:rPr>
                <w:color w:val="000000"/>
                <w:sz w:val="28"/>
                <w:szCs w:val="28"/>
              </w:rPr>
            </w:pPr>
            <w:r>
              <w:rPr>
                <w:color w:val="000000"/>
                <w:sz w:val="28"/>
                <w:szCs w:val="28"/>
              </w:rPr>
              <w:t>___________________________________________________________________</w:t>
            </w:r>
          </w:p>
          <w:p>
            <w:pPr>
              <w:jc w:val="center"/>
              <w:rPr>
                <w:iCs/>
                <w:color w:val="000000"/>
                <w:sz w:val="20"/>
                <w:szCs w:val="20"/>
              </w:rPr>
            </w:pPr>
            <w:r>
              <w:rPr>
                <w:iCs/>
                <w:color w:val="000000"/>
                <w:sz w:val="20"/>
                <w:szCs w:val="20"/>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pPr>
              <w:jc w:val="center"/>
              <w:rPr>
                <w:iCs/>
                <w:color w:val="000000"/>
                <w:sz w:val="20"/>
                <w:szCs w:val="20"/>
              </w:rPr>
            </w:pPr>
            <w:r>
              <w:rPr>
                <w:iCs/>
                <w:color w:val="000000"/>
                <w:sz w:val="20"/>
                <w:szCs w:val="20"/>
              </w:rPr>
              <w:t xml:space="preserve">выводов о соответствии (несоответствии) этих показателей установленным нормам, </w:t>
            </w:r>
          </w:p>
          <w:p>
            <w:pPr>
              <w:jc w:val="center"/>
              <w:rPr>
                <w:iCs/>
                <w:color w:val="000000"/>
                <w:sz w:val="20"/>
                <w:szCs w:val="20"/>
              </w:rPr>
            </w:pPr>
            <w:r>
              <w:rPr>
                <w:iCs/>
                <w:color w:val="000000"/>
                <w:sz w:val="20"/>
                <w:szCs w:val="20"/>
              </w:rPr>
              <w:t>а также иных сведений, имеющих значение для оценки результатов инструментального обследования)</w:t>
            </w:r>
          </w:p>
          <w:p>
            <w:pPr>
              <w:jc w:val="both"/>
              <w:rPr>
                <w:color w:val="000000"/>
                <w:sz w:val="28"/>
                <w:szCs w:val="28"/>
              </w:rPr>
            </w:pPr>
          </w:p>
        </w:tc>
      </w:tr>
      <w:tr>
        <w:tblPrEx>
          <w:tblCellMar>
            <w:top w:w="0" w:type="dxa"/>
            <w:left w:w="108" w:type="dxa"/>
            <w:bottom w:w="0" w:type="dxa"/>
            <w:right w:w="108" w:type="dxa"/>
          </w:tblCellMar>
        </w:tblPrEx>
        <w:tc>
          <w:tcPr>
            <w:tcW w:w="9410" w:type="dxa"/>
            <w:shd w:val="clear" w:color="auto" w:fill="FFFFFF"/>
            <w:tcMar>
              <w:top w:w="15" w:type="dxa"/>
              <w:left w:w="15" w:type="dxa"/>
              <w:bottom w:w="15" w:type="dxa"/>
              <w:right w:w="15" w:type="dxa"/>
            </w:tcMar>
          </w:tcPr>
          <w:p>
            <w:pPr>
              <w:jc w:val="both"/>
              <w:rPr>
                <w:color w:val="000000"/>
                <w:sz w:val="28"/>
                <w:szCs w:val="28"/>
              </w:rPr>
            </w:pPr>
          </w:p>
        </w:tc>
      </w:tr>
      <w:tr>
        <w:tblPrEx>
          <w:tblCellMar>
            <w:top w:w="0" w:type="dxa"/>
            <w:left w:w="108" w:type="dxa"/>
            <w:bottom w:w="0" w:type="dxa"/>
            <w:right w:w="108" w:type="dxa"/>
          </w:tblCellMar>
        </w:tblPrEx>
        <w:tc>
          <w:tcPr>
            <w:tcW w:w="9410" w:type="dxa"/>
            <w:tcBorders>
              <w:top w:val="nil"/>
              <w:left w:val="nil"/>
              <w:bottom w:val="single" w:color="000000" w:sz="6" w:space="0"/>
              <w:right w:val="nil"/>
            </w:tcBorders>
            <w:shd w:val="clear" w:color="auto" w:fill="FFFFFF"/>
            <w:tcMar>
              <w:top w:w="15" w:type="dxa"/>
              <w:left w:w="15" w:type="dxa"/>
              <w:bottom w:w="15" w:type="dxa"/>
              <w:right w:w="15" w:type="dxa"/>
            </w:tcMar>
          </w:tcPr>
          <w:p>
            <w:pPr>
              <w:jc w:val="both"/>
              <w:rPr>
                <w:color w:val="000000"/>
                <w:szCs w:val="20"/>
              </w:rPr>
            </w:pPr>
            <w:r>
              <w:rPr>
                <w:color w:val="000000"/>
                <w:szCs w:val="20"/>
              </w:rPr>
              <w:t>7. Контролируемые лица:</w:t>
            </w:r>
          </w:p>
          <w:p>
            <w:pPr>
              <w:jc w:val="both"/>
              <w:rPr>
                <w:color w:val="000000"/>
                <w:sz w:val="28"/>
                <w:szCs w:val="28"/>
              </w:rPr>
            </w:pPr>
          </w:p>
        </w:tc>
      </w:tr>
      <w:tr>
        <w:tblPrEx>
          <w:shd w:val="clear" w:color="auto" w:fill="FFFFFF"/>
          <w:tblCellMar>
            <w:top w:w="0" w:type="dxa"/>
            <w:left w:w="108" w:type="dxa"/>
            <w:bottom w:w="0" w:type="dxa"/>
            <w:right w:w="108" w:type="dxa"/>
          </w:tblCellMar>
        </w:tblPrEx>
        <w:tc>
          <w:tcPr>
            <w:tcW w:w="9410" w:type="dxa"/>
            <w:tcBorders>
              <w:top w:val="single" w:color="000000" w:sz="6" w:space="0"/>
              <w:left w:val="nil"/>
              <w:bottom w:val="single" w:color="000000" w:sz="6" w:space="0"/>
              <w:right w:val="nil"/>
            </w:tcBorders>
            <w:shd w:val="clear" w:color="auto" w:fill="FFFFFF"/>
            <w:tcMar>
              <w:top w:w="15" w:type="dxa"/>
              <w:left w:w="15" w:type="dxa"/>
              <w:bottom w:w="15" w:type="dxa"/>
              <w:right w:w="15" w:type="dxa"/>
            </w:tcMar>
          </w:tcPr>
          <w:p>
            <w:pPr>
              <w:jc w:val="center"/>
              <w:rPr>
                <w:iCs/>
                <w:color w:val="000000"/>
                <w:sz w:val="20"/>
                <w:szCs w:val="20"/>
              </w:rPr>
            </w:pPr>
            <w:r>
              <w:rPr>
                <w:iCs/>
                <w:color w:val="000000"/>
                <w:sz w:val="20"/>
                <w:szCs w:val="20"/>
              </w:rPr>
              <w:t>(указываются фамилия, имя, отчество (при наличии) гражданина, в т.ч. зарегистрированного в качестве индивидуального предпринимателя, или наименование юридического лица, их индивидуальные номера налогоплательщика, адрес гражданина или юридического лица (его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pPr>
              <w:jc w:val="center"/>
              <w:rPr>
                <w:i/>
                <w:iCs/>
                <w:color w:val="000000"/>
                <w:szCs w:val="20"/>
              </w:rPr>
            </w:pPr>
          </w:p>
          <w:p>
            <w:pPr>
              <w:jc w:val="center"/>
              <w:rPr>
                <w:i/>
                <w:iCs/>
                <w:color w:val="000000"/>
                <w:szCs w:val="20"/>
              </w:rPr>
            </w:pPr>
          </w:p>
        </w:tc>
      </w:tr>
    </w:tbl>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tbl>
      <w:tblPr>
        <w:tblStyle w:val="8"/>
        <w:tblW w:w="9356" w:type="dxa"/>
        <w:tblInd w:w="0" w:type="dxa"/>
        <w:tblLayout w:type="autofit"/>
        <w:tblCellMar>
          <w:top w:w="0" w:type="dxa"/>
          <w:left w:w="108" w:type="dxa"/>
          <w:bottom w:w="0" w:type="dxa"/>
          <w:right w:w="108" w:type="dxa"/>
        </w:tblCellMar>
      </w:tblPr>
      <w:tblGrid>
        <w:gridCol w:w="2881"/>
        <w:gridCol w:w="2663"/>
        <w:gridCol w:w="931"/>
        <w:gridCol w:w="2881"/>
      </w:tblGrid>
      <w:tr>
        <w:tblPrEx>
          <w:tblCellMar>
            <w:top w:w="0" w:type="dxa"/>
            <w:left w:w="108" w:type="dxa"/>
            <w:bottom w:w="0" w:type="dxa"/>
            <w:right w:w="108" w:type="dxa"/>
          </w:tblCellMar>
        </w:tblPrEx>
        <w:trPr>
          <w:gridAfter w:val="3"/>
          <w:wAfter w:w="6475" w:type="dxa"/>
        </w:trPr>
        <w:tc>
          <w:tcPr>
            <w:tcW w:w="2881" w:type="dxa"/>
            <w:tcMar>
              <w:top w:w="15" w:type="dxa"/>
              <w:left w:w="15" w:type="dxa"/>
              <w:bottom w:w="15" w:type="dxa"/>
              <w:right w:w="15" w:type="dxa"/>
            </w:tcMar>
          </w:tcPr>
          <w:p>
            <w:pPr>
              <w:jc w:val="both"/>
              <w:rPr>
                <w:color w:val="000000"/>
                <w:sz w:val="28"/>
                <w:szCs w:val="28"/>
              </w:rPr>
            </w:pPr>
          </w:p>
        </w:tc>
      </w:tr>
      <w:tr>
        <w:tblPrEx>
          <w:tblCellMar>
            <w:top w:w="0" w:type="dxa"/>
            <w:left w:w="108" w:type="dxa"/>
            <w:bottom w:w="0" w:type="dxa"/>
            <w:right w:w="108" w:type="dxa"/>
          </w:tblCellMar>
        </w:tblPrEx>
        <w:tc>
          <w:tcPr>
            <w:tcW w:w="5544" w:type="dxa"/>
            <w:gridSpan w:val="2"/>
            <w:tcBorders>
              <w:top w:val="single" w:color="000000" w:sz="6" w:space="0"/>
              <w:left w:val="nil"/>
              <w:bottom w:val="nil"/>
              <w:right w:val="nil"/>
            </w:tcBorders>
            <w:tcMar>
              <w:top w:w="15" w:type="dxa"/>
              <w:left w:w="15" w:type="dxa"/>
              <w:bottom w:w="15" w:type="dxa"/>
              <w:right w:w="15" w:type="dxa"/>
            </w:tcMar>
          </w:tcPr>
          <w:p>
            <w:pPr>
              <w:jc w:val="center"/>
              <w:rPr>
                <w:iCs/>
                <w:color w:val="000000"/>
                <w:sz w:val="20"/>
                <w:szCs w:val="20"/>
              </w:rPr>
            </w:pPr>
            <w:r>
              <w:rPr>
                <w:iCs/>
                <w:color w:val="000000"/>
                <w:sz w:val="20"/>
                <w:szCs w:val="20"/>
              </w:rPr>
              <w:t>(должность, фамилия, инициалы должностного лица/ специалиста (руководителя группы должностных лиц), уполномоченного осуществлять контрольное мероприятие)</w:t>
            </w:r>
          </w:p>
        </w:tc>
        <w:tc>
          <w:tcPr>
            <w:tcW w:w="931" w:type="dxa"/>
            <w:tcMar>
              <w:top w:w="15" w:type="dxa"/>
              <w:left w:w="15" w:type="dxa"/>
              <w:bottom w:w="15" w:type="dxa"/>
              <w:right w:w="15" w:type="dxa"/>
            </w:tcMar>
          </w:tcPr>
          <w:p>
            <w:pPr>
              <w:jc w:val="both"/>
              <w:rPr>
                <w:color w:val="000000"/>
                <w:sz w:val="28"/>
                <w:szCs w:val="28"/>
              </w:rPr>
            </w:pPr>
            <w:r>
              <w:rPr>
                <w:color w:val="000000"/>
                <w:sz w:val="28"/>
                <w:szCs w:val="28"/>
              </w:rPr>
              <w:t> </w:t>
            </w:r>
          </w:p>
        </w:tc>
        <w:tc>
          <w:tcPr>
            <w:tcW w:w="2881" w:type="dxa"/>
            <w:tcMar>
              <w:top w:w="15" w:type="dxa"/>
              <w:left w:w="15" w:type="dxa"/>
              <w:bottom w:w="15" w:type="dxa"/>
              <w:right w:w="15" w:type="dxa"/>
            </w:tcMar>
          </w:tcPr>
          <w:p>
            <w:pPr>
              <w:jc w:val="both"/>
              <w:rPr>
                <w:color w:val="000000"/>
                <w:sz w:val="28"/>
                <w:szCs w:val="28"/>
              </w:rPr>
            </w:pPr>
            <w:r>
              <w:rPr>
                <w:color w:val="000000"/>
                <w:sz w:val="28"/>
                <w:szCs w:val="28"/>
              </w:rPr>
              <w:t> </w:t>
            </w:r>
          </w:p>
        </w:tc>
      </w:tr>
      <w:tr>
        <w:tblPrEx>
          <w:tblCellMar>
            <w:top w:w="0" w:type="dxa"/>
            <w:left w:w="108" w:type="dxa"/>
            <w:bottom w:w="0" w:type="dxa"/>
            <w:right w:w="108" w:type="dxa"/>
          </w:tblCellMar>
        </w:tblPrEx>
        <w:tc>
          <w:tcPr>
            <w:tcW w:w="5544" w:type="dxa"/>
            <w:gridSpan w:val="2"/>
            <w:tcMar>
              <w:top w:w="15" w:type="dxa"/>
              <w:left w:w="15" w:type="dxa"/>
              <w:bottom w:w="15" w:type="dxa"/>
              <w:right w:w="15" w:type="dxa"/>
            </w:tcMar>
          </w:tcPr>
          <w:p>
            <w:pPr>
              <w:jc w:val="both"/>
              <w:rPr>
                <w:color w:val="000000"/>
                <w:sz w:val="28"/>
                <w:szCs w:val="28"/>
              </w:rPr>
            </w:pPr>
            <w:r>
              <w:rPr>
                <w:color w:val="000000"/>
                <w:sz w:val="28"/>
                <w:szCs w:val="28"/>
              </w:rPr>
              <w:t> </w:t>
            </w:r>
          </w:p>
        </w:tc>
        <w:tc>
          <w:tcPr>
            <w:tcW w:w="931" w:type="dxa"/>
            <w:tcMar>
              <w:top w:w="15" w:type="dxa"/>
              <w:left w:w="15" w:type="dxa"/>
              <w:bottom w:w="15" w:type="dxa"/>
              <w:right w:w="15" w:type="dxa"/>
            </w:tcMar>
          </w:tcPr>
          <w:p>
            <w:pPr>
              <w:jc w:val="both"/>
              <w:rPr>
                <w:color w:val="000000"/>
                <w:sz w:val="28"/>
                <w:szCs w:val="28"/>
              </w:rPr>
            </w:pPr>
            <w:r>
              <w:rPr>
                <w:color w:val="000000"/>
                <w:sz w:val="28"/>
                <w:szCs w:val="28"/>
              </w:rPr>
              <w:t> </w:t>
            </w:r>
          </w:p>
        </w:tc>
        <w:tc>
          <w:tcPr>
            <w:tcW w:w="2881" w:type="dxa"/>
            <w:tcMar>
              <w:top w:w="15" w:type="dxa"/>
              <w:left w:w="15" w:type="dxa"/>
              <w:bottom w:w="15" w:type="dxa"/>
              <w:right w:w="15" w:type="dxa"/>
            </w:tcMar>
          </w:tcPr>
          <w:p>
            <w:pPr>
              <w:jc w:val="both"/>
              <w:rPr>
                <w:color w:val="000000"/>
                <w:sz w:val="28"/>
                <w:szCs w:val="28"/>
              </w:rPr>
            </w:pPr>
            <w:r>
              <w:rPr>
                <w:color w:val="000000"/>
                <w:sz w:val="28"/>
                <w:szCs w:val="28"/>
              </w:rPr>
              <w:t> </w:t>
            </w:r>
          </w:p>
        </w:tc>
      </w:tr>
      <w:tr>
        <w:tblPrEx>
          <w:tblCellMar>
            <w:top w:w="0" w:type="dxa"/>
            <w:left w:w="108" w:type="dxa"/>
            <w:bottom w:w="0" w:type="dxa"/>
            <w:right w:w="108" w:type="dxa"/>
          </w:tblCellMar>
        </w:tblPrEx>
        <w:tc>
          <w:tcPr>
            <w:tcW w:w="5544" w:type="dxa"/>
            <w:gridSpan w:val="2"/>
            <w:tcMar>
              <w:top w:w="15" w:type="dxa"/>
              <w:left w:w="15" w:type="dxa"/>
              <w:bottom w:w="15" w:type="dxa"/>
              <w:right w:w="15" w:type="dxa"/>
            </w:tcMar>
          </w:tcPr>
          <w:p>
            <w:pPr>
              <w:jc w:val="both"/>
              <w:rPr>
                <w:color w:val="000000"/>
                <w:sz w:val="28"/>
                <w:szCs w:val="28"/>
              </w:rPr>
            </w:pPr>
            <w:r>
              <w:rPr>
                <w:color w:val="000000"/>
                <w:sz w:val="28"/>
                <w:szCs w:val="28"/>
              </w:rPr>
              <w:t> </w:t>
            </w:r>
          </w:p>
        </w:tc>
        <w:tc>
          <w:tcPr>
            <w:tcW w:w="931" w:type="dxa"/>
            <w:tcMar>
              <w:top w:w="15" w:type="dxa"/>
              <w:left w:w="15" w:type="dxa"/>
              <w:bottom w:w="15" w:type="dxa"/>
              <w:right w:w="15" w:type="dxa"/>
            </w:tcMar>
          </w:tcPr>
          <w:p>
            <w:pPr>
              <w:jc w:val="both"/>
              <w:rPr>
                <w:color w:val="000000"/>
                <w:sz w:val="28"/>
                <w:szCs w:val="28"/>
              </w:rPr>
            </w:pPr>
            <w:r>
              <w:rPr>
                <w:color w:val="000000"/>
                <w:sz w:val="28"/>
                <w:szCs w:val="28"/>
              </w:rPr>
              <w:t> </w:t>
            </w:r>
          </w:p>
        </w:tc>
        <w:tc>
          <w:tcPr>
            <w:tcW w:w="2881" w:type="dxa"/>
            <w:tcBorders>
              <w:top w:val="single" w:color="000000" w:sz="6" w:space="0"/>
              <w:left w:val="nil"/>
              <w:bottom w:val="nil"/>
              <w:right w:val="nil"/>
            </w:tcBorders>
            <w:tcMar>
              <w:top w:w="15" w:type="dxa"/>
              <w:left w:w="15" w:type="dxa"/>
              <w:bottom w:w="15" w:type="dxa"/>
              <w:right w:w="15" w:type="dxa"/>
            </w:tcMar>
          </w:tcPr>
          <w:p>
            <w:pPr>
              <w:jc w:val="center"/>
              <w:rPr>
                <w:i/>
                <w:iCs/>
                <w:color w:val="000000"/>
                <w:sz w:val="20"/>
                <w:szCs w:val="20"/>
              </w:rPr>
            </w:pPr>
            <w:r>
              <w:rPr>
                <w:i/>
                <w:iCs/>
                <w:color w:val="000000"/>
                <w:sz w:val="20"/>
                <w:szCs w:val="20"/>
              </w:rPr>
              <w:t>(подпись)</w:t>
            </w:r>
          </w:p>
          <w:p>
            <w:pPr>
              <w:jc w:val="both"/>
              <w:rPr>
                <w:i/>
                <w:iCs/>
                <w:color w:val="000000"/>
                <w:sz w:val="20"/>
                <w:szCs w:val="20"/>
              </w:rPr>
            </w:pPr>
          </w:p>
          <w:p>
            <w:pPr>
              <w:jc w:val="both"/>
              <w:rPr>
                <w:i/>
                <w:iCs/>
                <w:color w:val="000000"/>
                <w:szCs w:val="20"/>
              </w:rPr>
            </w:pPr>
          </w:p>
        </w:tc>
      </w:tr>
      <w:tr>
        <w:tblPrEx>
          <w:tblCellMar>
            <w:top w:w="0" w:type="dxa"/>
            <w:left w:w="108" w:type="dxa"/>
            <w:bottom w:w="0" w:type="dxa"/>
            <w:right w:w="108" w:type="dxa"/>
          </w:tblCellMar>
        </w:tblPrEx>
        <w:tc>
          <w:tcPr>
            <w:tcW w:w="9356" w:type="dxa"/>
            <w:gridSpan w:val="4"/>
            <w:tcBorders>
              <w:top w:val="single" w:color="000000" w:sz="6" w:space="0"/>
              <w:left w:val="single" w:color="000000" w:sz="6" w:space="0"/>
              <w:bottom w:val="nil"/>
              <w:right w:val="single" w:color="000000" w:sz="6" w:space="0"/>
            </w:tcBorders>
            <w:tcMar>
              <w:top w:w="15" w:type="dxa"/>
              <w:left w:w="15" w:type="dxa"/>
              <w:bottom w:w="15" w:type="dxa"/>
              <w:right w:w="15" w:type="dxa"/>
            </w:tcMar>
          </w:tcPr>
          <w:p>
            <w:pPr>
              <w:jc w:val="both"/>
              <w:rPr>
                <w:color w:val="000000"/>
                <w:szCs w:val="20"/>
                <w:vertAlign w:val="superscript"/>
              </w:rPr>
            </w:pPr>
            <w:r>
              <w:rPr>
                <w:color w:val="000000"/>
                <w:szCs w:val="20"/>
              </w:rPr>
              <w:t xml:space="preserve">Отметка об ознакомлении или об отказе в ознакомлении контролируемых лиц или их представителей с протоколом </w:t>
            </w:r>
            <w:r>
              <w:rPr>
                <w:color w:val="000000"/>
                <w:szCs w:val="20"/>
                <w:shd w:val="clear" w:color="auto" w:fill="FFFFFF"/>
              </w:rPr>
              <w:t>инструментального обследования</w:t>
            </w:r>
            <w:r>
              <w:rPr>
                <w:color w:val="000000"/>
                <w:szCs w:val="20"/>
              </w:rPr>
              <w:t xml:space="preserve"> (дата и время ознакомления)</w:t>
            </w:r>
            <w:r>
              <w:rPr>
                <w:color w:val="000000"/>
                <w:szCs w:val="20"/>
                <w:vertAlign w:val="superscript"/>
              </w:rPr>
              <w:t>*</w:t>
            </w:r>
          </w:p>
        </w:tc>
      </w:tr>
      <w:tr>
        <w:tblPrEx>
          <w:tblCellMar>
            <w:top w:w="0" w:type="dxa"/>
            <w:left w:w="108" w:type="dxa"/>
            <w:bottom w:w="0" w:type="dxa"/>
            <w:right w:w="108" w:type="dxa"/>
          </w:tblCellMar>
        </w:tblPrEx>
        <w:tc>
          <w:tcPr>
            <w:tcW w:w="9356" w:type="dxa"/>
            <w:gridSpan w:val="4"/>
            <w:tcBorders>
              <w:top w:val="single" w:color="000000" w:sz="6" w:space="0"/>
              <w:left w:val="nil"/>
              <w:bottom w:val="nil"/>
              <w:right w:val="nil"/>
            </w:tcBorders>
            <w:tcMar>
              <w:top w:w="15" w:type="dxa"/>
              <w:left w:w="15" w:type="dxa"/>
              <w:bottom w:w="15" w:type="dxa"/>
              <w:right w:w="15" w:type="dxa"/>
            </w:tcMar>
          </w:tcPr>
          <w:p>
            <w:pPr>
              <w:jc w:val="both"/>
              <w:rPr>
                <w:color w:val="000000"/>
                <w:sz w:val="28"/>
                <w:szCs w:val="28"/>
              </w:rPr>
            </w:pPr>
            <w:r>
              <w:rPr>
                <w:color w:val="000000"/>
                <w:sz w:val="28"/>
                <w:szCs w:val="28"/>
              </w:rPr>
              <w:t> </w:t>
            </w:r>
          </w:p>
        </w:tc>
      </w:tr>
      <w:tr>
        <w:tblPrEx>
          <w:tblCellMar>
            <w:top w:w="0" w:type="dxa"/>
            <w:left w:w="108" w:type="dxa"/>
            <w:bottom w:w="0" w:type="dxa"/>
            <w:right w:w="108" w:type="dxa"/>
          </w:tblCellMar>
        </w:tblPrEx>
        <w:tc>
          <w:tcPr>
            <w:tcW w:w="9356" w:type="dxa"/>
            <w:gridSpan w:val="4"/>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jc w:val="both"/>
              <w:rPr>
                <w:color w:val="000000"/>
                <w:szCs w:val="20"/>
                <w:vertAlign w:val="superscript"/>
              </w:rPr>
            </w:pPr>
            <w:r>
              <w:rPr>
                <w:color w:val="000000"/>
                <w:szCs w:val="20"/>
              </w:rPr>
              <w:t xml:space="preserve">Отметка о направлении протокола </w:t>
            </w:r>
            <w:r>
              <w:rPr>
                <w:color w:val="000000"/>
                <w:szCs w:val="20"/>
                <w:shd w:val="clear" w:color="auto" w:fill="FFFFFF"/>
              </w:rPr>
              <w:t>инструментального обследования</w:t>
            </w:r>
            <w:r>
              <w:rPr>
                <w:color w:val="000000"/>
                <w:szCs w:val="20"/>
              </w:rPr>
              <w:t xml:space="preserve"> в электронном виде (адрес электронной почты), в том числе через личный кабинет на специализированном электронном портале</w:t>
            </w:r>
            <w:r>
              <w:rPr>
                <w:color w:val="000000"/>
                <w:szCs w:val="20"/>
                <w:vertAlign w:val="superscript"/>
              </w:rPr>
              <w:t>*</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0"/>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000000"/>
          <w:sz w:val="21"/>
          <w:szCs w:val="21"/>
        </w:rPr>
      </w:pPr>
      <w:r>
        <w:rPr>
          <w:rFonts w:ascii="Courier New" w:hAnsi="Courier New" w:cs="Courier New"/>
          <w:color w:val="000000"/>
          <w:sz w:val="21"/>
          <w:szCs w:val="21"/>
        </w:rPr>
        <w:t>──────────────────────────────</w:t>
      </w:r>
    </w:p>
    <w:p>
      <w:pPr>
        <w:jc w:val="both"/>
        <w:outlineLvl w:val="0"/>
        <w:rPr>
          <w:color w:val="000000"/>
          <w:szCs w:val="20"/>
        </w:rPr>
      </w:pPr>
      <w:r>
        <w:rPr>
          <w:color w:val="000000"/>
          <w:sz w:val="21"/>
          <w:szCs w:val="21"/>
        </w:rPr>
        <w:t>* Отметки размещаются после реализации указанных в них действий</w:t>
      </w:r>
    </w:p>
    <w:p>
      <w:pPr>
        <w:autoSpaceDE w:val="0"/>
        <w:autoSpaceDN w:val="0"/>
        <w:adjustRightInd w:val="0"/>
        <w:jc w:val="center"/>
        <w:rPr>
          <w:b/>
          <w:szCs w:val="20"/>
        </w:rPr>
      </w:pPr>
    </w:p>
    <w:p>
      <w:pPr>
        <w:autoSpaceDE w:val="0"/>
        <w:autoSpaceDN w:val="0"/>
        <w:adjustRightInd w:val="0"/>
        <w:jc w:val="center"/>
        <w:rPr>
          <w:b/>
          <w:szCs w:val="20"/>
        </w:rPr>
      </w:pPr>
      <w:r>
        <w:rPr>
          <w:b/>
          <w:szCs w:val="20"/>
        </w:rPr>
        <w:t>______________________________</w:t>
      </w: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autoSpaceDE w:val="0"/>
        <w:autoSpaceDN w:val="0"/>
        <w:adjustRightInd w:val="0"/>
        <w:ind w:left="0" w:leftChars="0" w:firstLine="5040" w:firstLineChars="2100"/>
        <w:jc w:val="center"/>
        <w:rPr>
          <w:szCs w:val="20"/>
        </w:rPr>
      </w:pPr>
      <w:r>
        <w:rPr>
          <w:szCs w:val="20"/>
        </w:rPr>
        <w:t>ПРИЛОЖЕНИЕ 11</w:t>
      </w:r>
    </w:p>
    <w:p>
      <w:pPr>
        <w:wordWrap/>
        <w:autoSpaceDE w:val="0"/>
        <w:autoSpaceDN w:val="0"/>
        <w:adjustRightInd w:val="0"/>
        <w:ind w:left="0" w:leftChars="0" w:firstLine="5040" w:firstLineChars="2100"/>
        <w:jc w:val="center"/>
        <w:rPr>
          <w:szCs w:val="20"/>
        </w:rPr>
      </w:pPr>
      <w:r>
        <w:rPr>
          <w:szCs w:val="20"/>
        </w:rPr>
        <w:t>к постановлению администрации</w:t>
      </w:r>
    </w:p>
    <w:p>
      <w:pPr>
        <w:wordWrap/>
        <w:autoSpaceDE w:val="0"/>
        <w:autoSpaceDN w:val="0"/>
        <w:adjustRightInd w:val="0"/>
        <w:ind w:left="0" w:leftChars="0" w:firstLine="5040" w:firstLineChars="2100"/>
        <w:jc w:val="center"/>
        <w:rPr>
          <w:szCs w:val="20"/>
        </w:rPr>
      </w:pPr>
      <w:r>
        <w:rPr>
          <w:szCs w:val="20"/>
        </w:rPr>
        <w:t>сельского поселения Верхнеказымский</w:t>
      </w:r>
    </w:p>
    <w:p>
      <w:pPr>
        <w:autoSpaceDE w:val="0"/>
        <w:autoSpaceDN w:val="0"/>
        <w:adjustRightInd w:val="0"/>
        <w:ind w:left="0" w:leftChars="0" w:firstLine="5040" w:firstLineChars="2100"/>
        <w:jc w:val="center"/>
        <w:rPr>
          <w:rFonts w:hint="default"/>
          <w:szCs w:val="20"/>
          <w:lang w:val="ru-RU"/>
        </w:rPr>
      </w:pPr>
      <w:r>
        <w:rPr>
          <w:szCs w:val="20"/>
        </w:rPr>
        <w:t xml:space="preserve">от </w:t>
      </w:r>
      <w:r>
        <w:rPr>
          <w:rFonts w:hint="default"/>
          <w:szCs w:val="20"/>
          <w:lang w:val="ru-RU"/>
        </w:rPr>
        <w:t xml:space="preserve">5 ноября </w:t>
      </w:r>
      <w:r>
        <w:rPr>
          <w:szCs w:val="20"/>
        </w:rPr>
        <w:t>202</w:t>
      </w:r>
      <w:r>
        <w:rPr>
          <w:szCs w:val="20"/>
          <w:lang w:val="en-US"/>
        </w:rPr>
        <w:t>4</w:t>
      </w:r>
      <w:r>
        <w:rPr>
          <w:szCs w:val="20"/>
        </w:rPr>
        <w:t xml:space="preserve"> года № </w:t>
      </w:r>
      <w:r>
        <w:rPr>
          <w:rFonts w:hint="default"/>
          <w:szCs w:val="20"/>
          <w:lang w:val="ru-RU"/>
        </w:rPr>
        <w:t>127</w:t>
      </w:r>
    </w:p>
    <w:p>
      <w:pPr>
        <w:autoSpaceDE w:val="0"/>
        <w:autoSpaceDN w:val="0"/>
        <w:adjustRightInd w:val="0"/>
        <w:jc w:val="center"/>
        <w:rPr>
          <w:b/>
          <w:szCs w:val="20"/>
        </w:rPr>
      </w:pPr>
    </w:p>
    <w:p>
      <w:pPr>
        <w:autoSpaceDE w:val="0"/>
        <w:autoSpaceDN w:val="0"/>
        <w:adjustRightInd w:val="0"/>
        <w:jc w:val="center"/>
        <w:rPr>
          <w:b/>
          <w:szCs w:val="20"/>
        </w:rPr>
      </w:pPr>
    </w:p>
    <w:tbl>
      <w:tblPr>
        <w:tblStyle w:val="8"/>
        <w:tblW w:w="9395" w:type="dxa"/>
        <w:tblInd w:w="0" w:type="dxa"/>
        <w:shd w:val="clear" w:color="auto" w:fill="FFFFFF"/>
        <w:tblLayout w:type="autofit"/>
        <w:tblCellMar>
          <w:top w:w="0" w:type="dxa"/>
          <w:left w:w="108" w:type="dxa"/>
          <w:bottom w:w="0" w:type="dxa"/>
          <w:right w:w="108" w:type="dxa"/>
        </w:tblCellMar>
      </w:tblPr>
      <w:tblGrid>
        <w:gridCol w:w="9395"/>
      </w:tblGrid>
      <w:tr>
        <w:tblPrEx>
          <w:shd w:val="clear" w:color="auto" w:fill="FFFFFF"/>
          <w:tblCellMar>
            <w:top w:w="0" w:type="dxa"/>
            <w:left w:w="108" w:type="dxa"/>
            <w:bottom w:w="0" w:type="dxa"/>
            <w:right w:w="108" w:type="dxa"/>
          </w:tblCellMar>
        </w:tblPrEx>
        <w:tc>
          <w:tcPr>
            <w:tcW w:w="9395" w:type="dxa"/>
            <w:shd w:val="clear" w:color="auto" w:fill="FFFFFF"/>
            <w:tcMar>
              <w:top w:w="15" w:type="dxa"/>
              <w:left w:w="15" w:type="dxa"/>
              <w:bottom w:w="15" w:type="dxa"/>
              <w:right w:w="15" w:type="dxa"/>
            </w:tcMar>
          </w:tcPr>
          <w:p>
            <w:pPr>
              <w:jc w:val="both"/>
              <w:rPr>
                <w:color w:val="000000"/>
                <w:sz w:val="28"/>
                <w:szCs w:val="28"/>
              </w:rPr>
            </w:pPr>
            <w:r>
              <w:rPr>
                <w:color w:val="000000"/>
                <w:sz w:val="28"/>
                <w:szCs w:val="28"/>
              </w:rPr>
              <w:t> </w:t>
            </w:r>
            <w:bookmarkStart w:id="1" w:name="_GoBack"/>
            <w:bookmarkEnd w:id="1"/>
          </w:p>
        </w:tc>
      </w:tr>
      <w:tr>
        <w:tblPrEx>
          <w:shd w:val="clear" w:color="auto" w:fill="FFFFFF"/>
          <w:tblCellMar>
            <w:top w:w="0" w:type="dxa"/>
            <w:left w:w="108" w:type="dxa"/>
            <w:bottom w:w="0" w:type="dxa"/>
            <w:right w:w="108" w:type="dxa"/>
          </w:tblCellMar>
        </w:tblPrEx>
        <w:tc>
          <w:tcPr>
            <w:tcW w:w="9395" w:type="dxa"/>
            <w:tcBorders>
              <w:top w:val="single" w:color="000000" w:sz="6" w:space="0"/>
              <w:left w:val="nil"/>
              <w:bottom w:val="nil"/>
              <w:right w:val="nil"/>
            </w:tcBorders>
            <w:shd w:val="clear" w:color="auto" w:fill="FFFFFF"/>
            <w:tcMar>
              <w:top w:w="15" w:type="dxa"/>
              <w:left w:w="15" w:type="dxa"/>
              <w:bottom w:w="15" w:type="dxa"/>
              <w:right w:w="15" w:type="dxa"/>
            </w:tcMar>
          </w:tcPr>
          <w:p>
            <w:pPr>
              <w:jc w:val="center"/>
              <w:rPr>
                <w:iCs/>
                <w:color w:val="000000"/>
                <w:sz w:val="20"/>
                <w:szCs w:val="20"/>
              </w:rPr>
            </w:pPr>
            <w:r>
              <w:rPr>
                <w:iCs/>
                <w:color w:val="000000"/>
                <w:sz w:val="20"/>
                <w:szCs w:val="20"/>
              </w:rPr>
              <w:t>(указывается наименование контрольного органа)</w:t>
            </w:r>
          </w:p>
        </w:tc>
      </w:tr>
      <w:tr>
        <w:tblPrEx>
          <w:tblCellMar>
            <w:top w:w="0" w:type="dxa"/>
            <w:left w:w="108" w:type="dxa"/>
            <w:bottom w:w="0" w:type="dxa"/>
            <w:right w:w="108" w:type="dxa"/>
          </w:tblCellMar>
        </w:tblPrEx>
        <w:tc>
          <w:tcPr>
            <w:tcW w:w="9395" w:type="dxa"/>
            <w:shd w:val="clear" w:color="auto" w:fill="FFFFFF"/>
            <w:tcMar>
              <w:top w:w="15" w:type="dxa"/>
              <w:left w:w="15" w:type="dxa"/>
              <w:bottom w:w="15" w:type="dxa"/>
              <w:right w:w="15" w:type="dxa"/>
            </w:tcMar>
          </w:tcPr>
          <w:p>
            <w:pPr>
              <w:jc w:val="both"/>
              <w:rPr>
                <w:color w:val="000000"/>
                <w:sz w:val="28"/>
                <w:szCs w:val="28"/>
              </w:rPr>
            </w:pPr>
            <w:r>
              <w:rPr>
                <w:color w:val="000000"/>
                <w:sz w:val="28"/>
                <w:szCs w:val="28"/>
              </w:rPr>
              <w:t> </w:t>
            </w:r>
          </w:p>
        </w:tc>
      </w:tr>
      <w:tr>
        <w:tblPrEx>
          <w:tblCellMar>
            <w:top w:w="0" w:type="dxa"/>
            <w:left w:w="108" w:type="dxa"/>
            <w:bottom w:w="0" w:type="dxa"/>
            <w:right w:w="108" w:type="dxa"/>
          </w:tblCellMar>
        </w:tblPrEx>
        <w:tc>
          <w:tcPr>
            <w:tcW w:w="9395" w:type="dxa"/>
            <w:shd w:val="clear" w:color="auto" w:fill="FFFFFF"/>
            <w:tcMar>
              <w:top w:w="15" w:type="dxa"/>
              <w:left w:w="15" w:type="dxa"/>
              <w:bottom w:w="15" w:type="dxa"/>
              <w:right w:w="15" w:type="dxa"/>
            </w:tcMar>
          </w:tcPr>
          <w:p>
            <w:pPr>
              <w:jc w:val="center"/>
              <w:rPr>
                <w:color w:val="000000"/>
                <w:szCs w:val="20"/>
              </w:rPr>
            </w:pPr>
            <w:r>
              <w:rPr>
                <w:color w:val="000000"/>
                <w:szCs w:val="20"/>
              </w:rPr>
              <w:t>от «___» ___________ 20__ г.</w:t>
            </w:r>
          </w:p>
          <w:p>
            <w:pPr>
              <w:jc w:val="center"/>
              <w:rPr>
                <w:iCs/>
                <w:color w:val="000000"/>
                <w:sz w:val="20"/>
                <w:szCs w:val="20"/>
              </w:rPr>
            </w:pPr>
            <w:r>
              <w:rPr>
                <w:iCs/>
                <w:color w:val="000000"/>
                <w:sz w:val="20"/>
                <w:szCs w:val="20"/>
              </w:rPr>
              <w:t>(дата составления требования)</w:t>
            </w:r>
          </w:p>
        </w:tc>
      </w:tr>
      <w:tr>
        <w:tblPrEx>
          <w:shd w:val="clear" w:color="auto" w:fill="FFFFFF"/>
          <w:tblCellMar>
            <w:top w:w="0" w:type="dxa"/>
            <w:left w:w="108" w:type="dxa"/>
            <w:bottom w:w="0" w:type="dxa"/>
            <w:right w:w="108" w:type="dxa"/>
          </w:tblCellMar>
        </w:tblPrEx>
        <w:tc>
          <w:tcPr>
            <w:tcW w:w="9395" w:type="dxa"/>
            <w:shd w:val="clear" w:color="auto" w:fill="FFFFFF"/>
            <w:tcMar>
              <w:top w:w="15" w:type="dxa"/>
              <w:left w:w="15" w:type="dxa"/>
              <w:bottom w:w="15" w:type="dxa"/>
              <w:right w:w="15" w:type="dxa"/>
            </w:tcMar>
          </w:tcPr>
          <w:p>
            <w:pPr>
              <w:jc w:val="both"/>
              <w:rPr>
                <w:color w:val="000000"/>
                <w:sz w:val="28"/>
                <w:szCs w:val="28"/>
              </w:rPr>
            </w:pPr>
          </w:p>
        </w:tc>
      </w:tr>
      <w:tr>
        <w:tblPrEx>
          <w:tblCellMar>
            <w:top w:w="0" w:type="dxa"/>
            <w:left w:w="108" w:type="dxa"/>
            <w:bottom w:w="0" w:type="dxa"/>
            <w:right w:w="108" w:type="dxa"/>
          </w:tblCellMar>
        </w:tblPrEx>
        <w:tc>
          <w:tcPr>
            <w:tcW w:w="9395" w:type="dxa"/>
            <w:shd w:val="clear" w:color="auto" w:fill="FFFFFF"/>
            <w:tcMar>
              <w:top w:w="15" w:type="dxa"/>
              <w:left w:w="15" w:type="dxa"/>
              <w:bottom w:w="15" w:type="dxa"/>
              <w:right w:w="15" w:type="dxa"/>
            </w:tcMar>
          </w:tcPr>
          <w:p>
            <w:pPr>
              <w:jc w:val="both"/>
              <w:rPr>
                <w:color w:val="000000"/>
                <w:sz w:val="28"/>
                <w:szCs w:val="28"/>
              </w:rPr>
            </w:pPr>
            <w:r>
              <w:rPr>
                <w:color w:val="000000"/>
                <w:sz w:val="28"/>
                <w:szCs w:val="28"/>
              </w:rPr>
              <w:t> </w:t>
            </w:r>
          </w:p>
        </w:tc>
      </w:tr>
      <w:tr>
        <w:tblPrEx>
          <w:tblCellMar>
            <w:top w:w="0" w:type="dxa"/>
            <w:left w:w="108" w:type="dxa"/>
            <w:bottom w:w="0" w:type="dxa"/>
            <w:right w:w="108" w:type="dxa"/>
          </w:tblCellMar>
        </w:tblPrEx>
        <w:tc>
          <w:tcPr>
            <w:tcW w:w="9395" w:type="dxa"/>
            <w:tcBorders>
              <w:top w:val="single" w:color="000000" w:sz="6" w:space="0"/>
              <w:left w:val="nil"/>
              <w:bottom w:val="nil"/>
              <w:right w:val="nil"/>
            </w:tcBorders>
            <w:shd w:val="clear" w:color="auto" w:fill="FFFFFF"/>
            <w:tcMar>
              <w:top w:w="15" w:type="dxa"/>
              <w:left w:w="15" w:type="dxa"/>
              <w:bottom w:w="15" w:type="dxa"/>
              <w:right w:w="15" w:type="dxa"/>
            </w:tcMar>
          </w:tcPr>
          <w:p>
            <w:pPr>
              <w:jc w:val="center"/>
              <w:rPr>
                <w:iCs/>
                <w:color w:val="000000"/>
                <w:sz w:val="20"/>
                <w:szCs w:val="20"/>
              </w:rPr>
            </w:pPr>
            <w:r>
              <w:rPr>
                <w:iCs/>
                <w:color w:val="000000"/>
                <w:sz w:val="20"/>
                <w:szCs w:val="20"/>
              </w:rPr>
              <w:t>(место составления требования)</w:t>
            </w:r>
          </w:p>
        </w:tc>
      </w:tr>
      <w:tr>
        <w:tblPrEx>
          <w:tblCellMar>
            <w:top w:w="0" w:type="dxa"/>
            <w:left w:w="108" w:type="dxa"/>
            <w:bottom w:w="0" w:type="dxa"/>
            <w:right w:w="108" w:type="dxa"/>
          </w:tblCellMar>
        </w:tblPrEx>
        <w:tc>
          <w:tcPr>
            <w:tcW w:w="9395" w:type="dxa"/>
            <w:shd w:val="clear" w:color="auto" w:fill="FFFFFF"/>
            <w:tcMar>
              <w:top w:w="15" w:type="dxa"/>
              <w:left w:w="15" w:type="dxa"/>
              <w:bottom w:w="15" w:type="dxa"/>
              <w:right w:w="15" w:type="dxa"/>
            </w:tcMar>
          </w:tcPr>
          <w:p>
            <w:pPr>
              <w:jc w:val="both"/>
              <w:rPr>
                <w:color w:val="000000"/>
                <w:sz w:val="28"/>
                <w:szCs w:val="28"/>
              </w:rPr>
            </w:pPr>
            <w:r>
              <w:rPr>
                <w:color w:val="000000"/>
                <w:sz w:val="28"/>
                <w:szCs w:val="28"/>
              </w:rPr>
              <w:t> </w:t>
            </w:r>
          </w:p>
        </w:tc>
      </w:tr>
      <w:tr>
        <w:tblPrEx>
          <w:shd w:val="clear" w:color="auto" w:fill="FFFFFF"/>
          <w:tblCellMar>
            <w:top w:w="0" w:type="dxa"/>
            <w:left w:w="108" w:type="dxa"/>
            <w:bottom w:w="0" w:type="dxa"/>
            <w:right w:w="108" w:type="dxa"/>
          </w:tblCellMar>
        </w:tblPrEx>
        <w:tc>
          <w:tcPr>
            <w:tcW w:w="9395" w:type="dxa"/>
            <w:shd w:val="clear" w:color="auto" w:fill="FFFFFF"/>
            <w:tcMar>
              <w:top w:w="15" w:type="dxa"/>
              <w:left w:w="15" w:type="dxa"/>
              <w:bottom w:w="15" w:type="dxa"/>
              <w:right w:w="15" w:type="dxa"/>
            </w:tcMar>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color w:val="000000"/>
              </w:rPr>
              <w:t> Протокол о предоставлении документов</w:t>
            </w:r>
          </w:p>
          <w:p>
            <w:pPr>
              <w:jc w:val="both"/>
              <w:rPr>
                <w:color w:val="000000"/>
                <w:sz w:val="28"/>
                <w:szCs w:val="28"/>
              </w:rPr>
            </w:pPr>
          </w:p>
        </w:tc>
      </w:tr>
      <w:tr>
        <w:tblPrEx>
          <w:tblCellMar>
            <w:top w:w="0" w:type="dxa"/>
            <w:left w:w="108" w:type="dxa"/>
            <w:bottom w:w="0" w:type="dxa"/>
            <w:right w:w="108" w:type="dxa"/>
          </w:tblCellMar>
        </w:tblPrEx>
        <w:tc>
          <w:tcPr>
            <w:tcW w:w="9395" w:type="dxa"/>
            <w:shd w:val="clear" w:color="auto" w:fill="FFFFFF"/>
            <w:tcMar>
              <w:top w:w="15" w:type="dxa"/>
              <w:left w:w="15" w:type="dxa"/>
              <w:bottom w:w="15" w:type="dxa"/>
              <w:right w:w="15" w:type="dxa"/>
            </w:tcMar>
          </w:tcPr>
          <w:p>
            <w:pPr>
              <w:jc w:val="both"/>
              <w:rPr>
                <w:color w:val="000000"/>
                <w:sz w:val="28"/>
                <w:szCs w:val="28"/>
              </w:rPr>
            </w:pPr>
            <w:r>
              <w:rPr>
                <w:color w:val="000000"/>
                <w:sz w:val="28"/>
                <w:szCs w:val="28"/>
              </w:rPr>
              <w:t> </w:t>
            </w:r>
          </w:p>
        </w:tc>
      </w:tr>
      <w:tr>
        <w:tblPrEx>
          <w:tblCellMar>
            <w:top w:w="0" w:type="dxa"/>
            <w:left w:w="108" w:type="dxa"/>
            <w:bottom w:w="0" w:type="dxa"/>
            <w:right w:w="108" w:type="dxa"/>
          </w:tblCellMar>
        </w:tblPrEx>
        <w:tc>
          <w:tcPr>
            <w:tcW w:w="9395" w:type="dxa"/>
            <w:shd w:val="clear" w:color="auto" w:fill="FFFFFF"/>
            <w:tcMar>
              <w:top w:w="15" w:type="dxa"/>
              <w:left w:w="15" w:type="dxa"/>
              <w:bottom w:w="15" w:type="dxa"/>
              <w:right w:w="15" w:type="dxa"/>
            </w:tcMar>
          </w:tcPr>
          <w:p>
            <w:pPr>
              <w:widowControl w:val="0"/>
              <w:autoSpaceDE w:val="0"/>
              <w:autoSpaceDN w:val="0"/>
              <w:adjustRightInd w:val="0"/>
              <w:jc w:val="both"/>
              <w:textAlignment w:val="baseline"/>
              <w:rPr>
                <w:bCs/>
                <w:color w:val="000000"/>
                <w:sz w:val="20"/>
                <w:szCs w:val="20"/>
              </w:rPr>
            </w:pPr>
            <w:r>
              <w:rPr>
                <w:color w:val="000000"/>
                <w:szCs w:val="20"/>
              </w:rPr>
              <w:t xml:space="preserve">1. </w:t>
            </w:r>
            <w:r>
              <w:rPr>
                <w:bCs/>
                <w:color w:val="000000"/>
                <w:szCs w:val="20"/>
              </w:rPr>
              <w:t>Муниципальный контроль на автомобильном транспорте, городском наземном электрическом транспорте и в дорожном хозяйстве</w:t>
            </w:r>
          </w:p>
          <w:p>
            <w:pPr>
              <w:jc w:val="both"/>
              <w:rPr>
                <w:color w:val="000000"/>
                <w:sz w:val="28"/>
                <w:szCs w:val="28"/>
              </w:rPr>
            </w:pPr>
          </w:p>
        </w:tc>
      </w:tr>
      <w:tr>
        <w:tblPrEx>
          <w:tblCellMar>
            <w:top w:w="0" w:type="dxa"/>
            <w:left w:w="108" w:type="dxa"/>
            <w:bottom w:w="0" w:type="dxa"/>
            <w:right w:w="108" w:type="dxa"/>
          </w:tblCellMar>
        </w:tblPrEx>
        <w:tc>
          <w:tcPr>
            <w:tcW w:w="9395" w:type="dxa"/>
            <w:shd w:val="clear" w:color="auto" w:fill="FFFFFF"/>
            <w:tcMar>
              <w:top w:w="15" w:type="dxa"/>
              <w:left w:w="15" w:type="dxa"/>
              <w:bottom w:w="15" w:type="dxa"/>
              <w:right w:w="15" w:type="dxa"/>
            </w:tcMar>
          </w:tcPr>
          <w:p>
            <w:pPr>
              <w:jc w:val="both"/>
              <w:rPr>
                <w:color w:val="000000"/>
                <w:szCs w:val="20"/>
              </w:rPr>
            </w:pPr>
            <w:r>
              <w:rPr>
                <w:color w:val="000000"/>
                <w:szCs w:val="20"/>
              </w:rPr>
              <w:t>2. Контролируемые лица:</w:t>
            </w:r>
          </w:p>
        </w:tc>
      </w:tr>
      <w:tr>
        <w:tblPrEx>
          <w:shd w:val="clear" w:color="auto" w:fill="FFFFFF"/>
          <w:tblCellMar>
            <w:top w:w="0" w:type="dxa"/>
            <w:left w:w="108" w:type="dxa"/>
            <w:bottom w:w="0" w:type="dxa"/>
            <w:right w:w="108" w:type="dxa"/>
          </w:tblCellMar>
        </w:tblPrEx>
        <w:tc>
          <w:tcPr>
            <w:tcW w:w="9395" w:type="dxa"/>
            <w:shd w:val="clear" w:color="auto" w:fill="FFFFFF"/>
            <w:tcMar>
              <w:top w:w="15" w:type="dxa"/>
              <w:left w:w="15" w:type="dxa"/>
              <w:bottom w:w="15" w:type="dxa"/>
              <w:right w:w="15" w:type="dxa"/>
            </w:tcMar>
          </w:tcPr>
          <w:p>
            <w:pPr>
              <w:jc w:val="both"/>
              <w:rPr>
                <w:color w:val="000000"/>
                <w:sz w:val="28"/>
                <w:szCs w:val="28"/>
              </w:rPr>
            </w:pPr>
          </w:p>
        </w:tc>
      </w:tr>
      <w:tr>
        <w:tblPrEx>
          <w:shd w:val="clear" w:color="auto" w:fill="FFFFFF"/>
          <w:tblCellMar>
            <w:top w:w="0" w:type="dxa"/>
            <w:left w:w="108" w:type="dxa"/>
            <w:bottom w:w="0" w:type="dxa"/>
            <w:right w:w="108" w:type="dxa"/>
          </w:tblCellMar>
        </w:tblPrEx>
        <w:tc>
          <w:tcPr>
            <w:tcW w:w="9395" w:type="dxa"/>
            <w:tcBorders>
              <w:top w:val="single" w:color="000000" w:sz="6" w:space="0"/>
              <w:left w:val="nil"/>
              <w:bottom w:val="nil"/>
              <w:right w:val="nil"/>
            </w:tcBorders>
            <w:shd w:val="clear" w:color="auto" w:fill="FFFFFF"/>
            <w:tcMar>
              <w:top w:w="15" w:type="dxa"/>
              <w:left w:w="15" w:type="dxa"/>
              <w:bottom w:w="15" w:type="dxa"/>
              <w:right w:w="15" w:type="dxa"/>
            </w:tcMar>
          </w:tcPr>
          <w:p>
            <w:pPr>
              <w:jc w:val="center"/>
              <w:rPr>
                <w:iCs/>
                <w:color w:val="000000"/>
                <w:sz w:val="20"/>
                <w:szCs w:val="20"/>
              </w:rPr>
            </w:pPr>
            <w:r>
              <w:rPr>
                <w:iCs/>
                <w:color w:val="000000"/>
                <w:sz w:val="20"/>
                <w:szCs w:val="20"/>
              </w:rPr>
              <w:t>(указываются фамилия, имя, отчество (при наличии) гражданина, в т.ч. зарегистрированного в качестве индивидуального предпринимателя, или наименование юридического лица, их индивидуальные номера налогоплательщика, адрес гражданина или юридического лица (его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r>
        <w:tblPrEx>
          <w:shd w:val="clear" w:color="auto" w:fill="FFFFFF"/>
          <w:tblCellMar>
            <w:top w:w="0" w:type="dxa"/>
            <w:left w:w="108" w:type="dxa"/>
            <w:bottom w:w="0" w:type="dxa"/>
            <w:right w:w="108" w:type="dxa"/>
          </w:tblCellMar>
        </w:tblPrEx>
        <w:tc>
          <w:tcPr>
            <w:tcW w:w="9395" w:type="dxa"/>
            <w:shd w:val="clear" w:color="auto" w:fill="FFFFFF"/>
            <w:tcMar>
              <w:top w:w="15" w:type="dxa"/>
              <w:left w:w="15" w:type="dxa"/>
              <w:bottom w:w="15" w:type="dxa"/>
              <w:right w:w="15" w:type="dxa"/>
            </w:tcMar>
          </w:tcPr>
          <w:p>
            <w:pPr>
              <w:jc w:val="both"/>
              <w:rPr>
                <w:color w:val="000000"/>
                <w:sz w:val="28"/>
                <w:szCs w:val="28"/>
              </w:rPr>
            </w:pPr>
          </w:p>
        </w:tc>
      </w:tr>
      <w:tr>
        <w:tblPrEx>
          <w:tblCellMar>
            <w:top w:w="0" w:type="dxa"/>
            <w:left w:w="108" w:type="dxa"/>
            <w:bottom w:w="0" w:type="dxa"/>
            <w:right w:w="108" w:type="dxa"/>
          </w:tblCellMar>
        </w:tblPrEx>
        <w:tc>
          <w:tcPr>
            <w:tcW w:w="9395" w:type="dxa"/>
            <w:shd w:val="clear" w:color="auto" w:fill="FFFFFF"/>
            <w:tcMar>
              <w:top w:w="15" w:type="dxa"/>
              <w:left w:w="15" w:type="dxa"/>
              <w:bottom w:w="15" w:type="dxa"/>
              <w:right w:w="15" w:type="dxa"/>
            </w:tcMar>
          </w:tcPr>
          <w:p>
            <w:pPr>
              <w:jc w:val="both"/>
              <w:rPr>
                <w:color w:val="000000"/>
                <w:szCs w:val="20"/>
              </w:rPr>
            </w:pPr>
            <w:r>
              <w:rPr>
                <w:color w:val="000000"/>
                <w:szCs w:val="20"/>
              </w:rPr>
              <w:t>3. Необходимо представить в срок до «_____» ____________ 20___ г.:</w:t>
            </w:r>
          </w:p>
          <w:p>
            <w:pPr>
              <w:jc w:val="both"/>
              <w:rPr>
                <w:color w:val="000000"/>
                <w:szCs w:val="20"/>
              </w:rPr>
            </w:pPr>
            <w:r>
              <w:rPr>
                <w:color w:val="000000"/>
                <w:szCs w:val="20"/>
              </w:rPr>
              <w:t>1) …</w:t>
            </w:r>
          </w:p>
          <w:p>
            <w:pPr>
              <w:jc w:val="both"/>
              <w:rPr>
                <w:color w:val="000000"/>
                <w:szCs w:val="20"/>
              </w:rPr>
            </w:pPr>
            <w:r>
              <w:rPr>
                <w:color w:val="000000"/>
                <w:szCs w:val="20"/>
              </w:rPr>
              <w:t>2) …</w:t>
            </w:r>
          </w:p>
          <w:p>
            <w:pPr>
              <w:jc w:val="both"/>
              <w:rPr>
                <w:color w:val="000000"/>
                <w:sz w:val="28"/>
                <w:szCs w:val="28"/>
              </w:rPr>
            </w:pPr>
          </w:p>
        </w:tc>
      </w:tr>
      <w:tr>
        <w:tblPrEx>
          <w:shd w:val="clear" w:color="auto" w:fill="FFFFFF"/>
          <w:tblCellMar>
            <w:top w:w="0" w:type="dxa"/>
            <w:left w:w="108" w:type="dxa"/>
            <w:bottom w:w="0" w:type="dxa"/>
            <w:right w:w="108" w:type="dxa"/>
          </w:tblCellMar>
        </w:tblPrEx>
        <w:tc>
          <w:tcPr>
            <w:tcW w:w="9395" w:type="dxa"/>
            <w:tcBorders>
              <w:top w:val="single" w:color="000000" w:sz="6" w:space="0"/>
              <w:left w:val="nil"/>
              <w:bottom w:val="nil"/>
              <w:right w:val="nil"/>
            </w:tcBorders>
            <w:shd w:val="clear" w:color="auto" w:fill="FFFFFF"/>
            <w:tcMar>
              <w:top w:w="15" w:type="dxa"/>
              <w:left w:w="15" w:type="dxa"/>
              <w:bottom w:w="15" w:type="dxa"/>
              <w:right w:w="15" w:type="dxa"/>
            </w:tcMar>
          </w:tcPr>
          <w:p>
            <w:pPr>
              <w:jc w:val="center"/>
              <w:rPr>
                <w:iCs/>
                <w:color w:val="000000"/>
                <w:sz w:val="20"/>
                <w:szCs w:val="20"/>
              </w:rPr>
            </w:pPr>
            <w:r>
              <w:rPr>
                <w:iCs/>
                <w:color w:val="000000"/>
                <w:sz w:val="20"/>
                <w:szCs w:val="2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tblPrEx>
          <w:shd w:val="clear" w:color="auto" w:fill="FFFFFF"/>
        </w:tblPrEx>
        <w:tc>
          <w:tcPr>
            <w:tcW w:w="9395" w:type="dxa"/>
            <w:shd w:val="clear" w:color="auto" w:fill="FFFFFF"/>
            <w:tcMar>
              <w:top w:w="15" w:type="dxa"/>
              <w:left w:w="15" w:type="dxa"/>
              <w:bottom w:w="15" w:type="dxa"/>
              <w:right w:w="15" w:type="dxa"/>
            </w:tcMar>
          </w:tcPr>
          <w:p>
            <w:pPr>
              <w:jc w:val="both"/>
              <w:rPr>
                <w:color w:val="000000"/>
                <w:sz w:val="28"/>
                <w:szCs w:val="28"/>
              </w:rPr>
            </w:pPr>
          </w:p>
        </w:tc>
      </w:tr>
      <w:tr>
        <w:tblPrEx>
          <w:tblCellMar>
            <w:top w:w="0" w:type="dxa"/>
            <w:left w:w="108" w:type="dxa"/>
            <w:bottom w:w="0" w:type="dxa"/>
            <w:right w:w="108" w:type="dxa"/>
          </w:tblCellMar>
        </w:tblPrEx>
        <w:tc>
          <w:tcPr>
            <w:tcW w:w="9395" w:type="dxa"/>
            <w:shd w:val="clear" w:color="auto" w:fill="FFFFFF"/>
            <w:tcMar>
              <w:top w:w="15" w:type="dxa"/>
              <w:left w:w="15" w:type="dxa"/>
              <w:bottom w:w="15" w:type="dxa"/>
              <w:right w:w="15" w:type="dxa"/>
            </w:tcMar>
          </w:tcPr>
          <w:p>
            <w:pPr>
              <w:jc w:val="both"/>
              <w:rPr>
                <w:color w:val="000000"/>
                <w:szCs w:val="20"/>
              </w:rPr>
            </w:pPr>
            <w:r>
              <w:rPr>
                <w:color w:val="000000"/>
                <w:szCs w:val="20"/>
              </w:rPr>
              <w:t>4. Истребуемые документы необходимо направить в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(указать нужное).</w:t>
            </w:r>
          </w:p>
          <w:p>
            <w:pPr>
              <w:jc w:val="both"/>
              <w:rPr>
                <w:color w:val="000000"/>
                <w:szCs w:val="20"/>
              </w:rPr>
            </w:pPr>
            <w:r>
              <w:rPr>
                <w:color w:val="000000"/>
                <w:szCs w:val="20"/>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pPr>
              <w:jc w:val="both"/>
              <w:rPr>
                <w:color w:val="000000"/>
                <w:sz w:val="28"/>
                <w:szCs w:val="28"/>
              </w:rPr>
            </w:pPr>
          </w:p>
        </w:tc>
      </w:tr>
    </w:tbl>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tbl>
      <w:tblPr>
        <w:tblStyle w:val="8"/>
        <w:tblW w:w="9356" w:type="dxa"/>
        <w:tblInd w:w="0" w:type="dxa"/>
        <w:tblLayout w:type="autofit"/>
        <w:tblCellMar>
          <w:top w:w="0" w:type="dxa"/>
          <w:left w:w="108" w:type="dxa"/>
          <w:bottom w:w="0" w:type="dxa"/>
          <w:right w:w="108" w:type="dxa"/>
        </w:tblCellMar>
      </w:tblPr>
      <w:tblGrid>
        <w:gridCol w:w="2881"/>
        <w:gridCol w:w="2663"/>
        <w:gridCol w:w="931"/>
        <w:gridCol w:w="2881"/>
      </w:tblGrid>
      <w:tr>
        <w:tblPrEx>
          <w:tblCellMar>
            <w:top w:w="0" w:type="dxa"/>
            <w:left w:w="108" w:type="dxa"/>
            <w:bottom w:w="0" w:type="dxa"/>
            <w:right w:w="108" w:type="dxa"/>
          </w:tblCellMar>
        </w:tblPrEx>
        <w:trPr>
          <w:gridAfter w:val="3"/>
          <w:wAfter w:w="6475" w:type="dxa"/>
        </w:trPr>
        <w:tc>
          <w:tcPr>
            <w:tcW w:w="2881" w:type="dxa"/>
            <w:tcMar>
              <w:top w:w="15" w:type="dxa"/>
              <w:left w:w="15" w:type="dxa"/>
              <w:bottom w:w="15" w:type="dxa"/>
              <w:right w:w="15" w:type="dxa"/>
            </w:tcMar>
          </w:tcPr>
          <w:p>
            <w:pPr>
              <w:jc w:val="both"/>
              <w:rPr>
                <w:color w:val="000000"/>
                <w:sz w:val="28"/>
                <w:szCs w:val="28"/>
              </w:rPr>
            </w:pPr>
          </w:p>
        </w:tc>
      </w:tr>
      <w:tr>
        <w:tblPrEx>
          <w:tblCellMar>
            <w:top w:w="0" w:type="dxa"/>
            <w:left w:w="108" w:type="dxa"/>
            <w:bottom w:w="0" w:type="dxa"/>
            <w:right w:w="108" w:type="dxa"/>
          </w:tblCellMar>
        </w:tblPrEx>
        <w:tc>
          <w:tcPr>
            <w:tcW w:w="5544" w:type="dxa"/>
            <w:gridSpan w:val="2"/>
            <w:tcBorders>
              <w:top w:val="single" w:color="000000" w:sz="6" w:space="0"/>
              <w:left w:val="nil"/>
              <w:bottom w:val="nil"/>
              <w:right w:val="nil"/>
            </w:tcBorders>
            <w:tcMar>
              <w:top w:w="15" w:type="dxa"/>
              <w:left w:w="15" w:type="dxa"/>
              <w:bottom w:w="15" w:type="dxa"/>
              <w:right w:w="15" w:type="dxa"/>
            </w:tcMar>
          </w:tcPr>
          <w:p>
            <w:pPr>
              <w:jc w:val="center"/>
              <w:rPr>
                <w:iCs/>
                <w:color w:val="000000"/>
                <w:sz w:val="20"/>
                <w:szCs w:val="20"/>
              </w:rPr>
            </w:pPr>
            <w:r>
              <w:rPr>
                <w:iCs/>
                <w:color w:val="000000"/>
                <w:sz w:val="20"/>
                <w:szCs w:val="20"/>
              </w:rPr>
              <w:t>(должность, фамилия, инициалы должностного лица (руководителя группы должностных лиц), уполномоченного осуществлять контрольное мероприятие)</w:t>
            </w:r>
          </w:p>
        </w:tc>
        <w:tc>
          <w:tcPr>
            <w:tcW w:w="931" w:type="dxa"/>
            <w:tcMar>
              <w:top w:w="15" w:type="dxa"/>
              <w:left w:w="15" w:type="dxa"/>
              <w:bottom w:w="15" w:type="dxa"/>
              <w:right w:w="15" w:type="dxa"/>
            </w:tcMar>
          </w:tcPr>
          <w:p>
            <w:pPr>
              <w:jc w:val="both"/>
              <w:rPr>
                <w:color w:val="000000"/>
                <w:sz w:val="28"/>
                <w:szCs w:val="28"/>
              </w:rPr>
            </w:pPr>
            <w:r>
              <w:rPr>
                <w:color w:val="000000"/>
                <w:sz w:val="28"/>
                <w:szCs w:val="28"/>
              </w:rPr>
              <w:t> </w:t>
            </w:r>
          </w:p>
        </w:tc>
        <w:tc>
          <w:tcPr>
            <w:tcW w:w="2881" w:type="dxa"/>
            <w:tcMar>
              <w:top w:w="15" w:type="dxa"/>
              <w:left w:w="15" w:type="dxa"/>
              <w:bottom w:w="15" w:type="dxa"/>
              <w:right w:w="15" w:type="dxa"/>
            </w:tcMar>
          </w:tcPr>
          <w:p>
            <w:pPr>
              <w:jc w:val="both"/>
              <w:rPr>
                <w:color w:val="000000"/>
                <w:sz w:val="28"/>
                <w:szCs w:val="28"/>
              </w:rPr>
            </w:pPr>
            <w:r>
              <w:rPr>
                <w:color w:val="000000"/>
                <w:sz w:val="28"/>
                <w:szCs w:val="28"/>
              </w:rPr>
              <w:t> </w:t>
            </w:r>
          </w:p>
        </w:tc>
      </w:tr>
      <w:tr>
        <w:tblPrEx>
          <w:tblCellMar>
            <w:top w:w="0" w:type="dxa"/>
            <w:left w:w="108" w:type="dxa"/>
            <w:bottom w:w="0" w:type="dxa"/>
            <w:right w:w="108" w:type="dxa"/>
          </w:tblCellMar>
        </w:tblPrEx>
        <w:tc>
          <w:tcPr>
            <w:tcW w:w="5544" w:type="dxa"/>
            <w:gridSpan w:val="2"/>
            <w:tcMar>
              <w:top w:w="15" w:type="dxa"/>
              <w:left w:w="15" w:type="dxa"/>
              <w:bottom w:w="15" w:type="dxa"/>
              <w:right w:w="15" w:type="dxa"/>
            </w:tcMar>
          </w:tcPr>
          <w:p>
            <w:pPr>
              <w:jc w:val="both"/>
              <w:rPr>
                <w:color w:val="000000"/>
                <w:sz w:val="28"/>
                <w:szCs w:val="28"/>
              </w:rPr>
            </w:pPr>
            <w:r>
              <w:rPr>
                <w:color w:val="000000"/>
                <w:sz w:val="28"/>
                <w:szCs w:val="28"/>
              </w:rPr>
              <w:t> </w:t>
            </w:r>
          </w:p>
        </w:tc>
        <w:tc>
          <w:tcPr>
            <w:tcW w:w="931" w:type="dxa"/>
            <w:tcMar>
              <w:top w:w="15" w:type="dxa"/>
              <w:left w:w="15" w:type="dxa"/>
              <w:bottom w:w="15" w:type="dxa"/>
              <w:right w:w="15" w:type="dxa"/>
            </w:tcMar>
          </w:tcPr>
          <w:p>
            <w:pPr>
              <w:jc w:val="both"/>
              <w:rPr>
                <w:color w:val="000000"/>
                <w:sz w:val="28"/>
                <w:szCs w:val="28"/>
              </w:rPr>
            </w:pPr>
            <w:r>
              <w:rPr>
                <w:color w:val="000000"/>
                <w:sz w:val="28"/>
                <w:szCs w:val="28"/>
              </w:rPr>
              <w:t> </w:t>
            </w:r>
          </w:p>
        </w:tc>
        <w:tc>
          <w:tcPr>
            <w:tcW w:w="2881" w:type="dxa"/>
            <w:tcMar>
              <w:top w:w="15" w:type="dxa"/>
              <w:left w:w="15" w:type="dxa"/>
              <w:bottom w:w="15" w:type="dxa"/>
              <w:right w:w="15" w:type="dxa"/>
            </w:tcMar>
          </w:tcPr>
          <w:p>
            <w:pPr>
              <w:jc w:val="both"/>
              <w:rPr>
                <w:color w:val="000000"/>
                <w:sz w:val="28"/>
                <w:szCs w:val="28"/>
              </w:rPr>
            </w:pPr>
            <w:r>
              <w:rPr>
                <w:color w:val="000000"/>
                <w:sz w:val="28"/>
                <w:szCs w:val="28"/>
              </w:rPr>
              <w:t> </w:t>
            </w:r>
          </w:p>
        </w:tc>
      </w:tr>
      <w:tr>
        <w:tblPrEx>
          <w:tblCellMar>
            <w:top w:w="0" w:type="dxa"/>
            <w:left w:w="108" w:type="dxa"/>
            <w:bottom w:w="0" w:type="dxa"/>
            <w:right w:w="108" w:type="dxa"/>
          </w:tblCellMar>
        </w:tblPrEx>
        <w:tc>
          <w:tcPr>
            <w:tcW w:w="5544" w:type="dxa"/>
            <w:gridSpan w:val="2"/>
            <w:tcMar>
              <w:top w:w="15" w:type="dxa"/>
              <w:left w:w="15" w:type="dxa"/>
              <w:bottom w:w="15" w:type="dxa"/>
              <w:right w:w="15" w:type="dxa"/>
            </w:tcMar>
          </w:tcPr>
          <w:p>
            <w:pPr>
              <w:jc w:val="both"/>
              <w:rPr>
                <w:color w:val="000000"/>
                <w:sz w:val="28"/>
                <w:szCs w:val="28"/>
              </w:rPr>
            </w:pPr>
            <w:r>
              <w:rPr>
                <w:color w:val="000000"/>
                <w:sz w:val="28"/>
                <w:szCs w:val="28"/>
              </w:rPr>
              <w:t> </w:t>
            </w:r>
          </w:p>
        </w:tc>
        <w:tc>
          <w:tcPr>
            <w:tcW w:w="931" w:type="dxa"/>
            <w:tcMar>
              <w:top w:w="15" w:type="dxa"/>
              <w:left w:w="15" w:type="dxa"/>
              <w:bottom w:w="15" w:type="dxa"/>
              <w:right w:w="15" w:type="dxa"/>
            </w:tcMar>
          </w:tcPr>
          <w:p>
            <w:pPr>
              <w:jc w:val="both"/>
              <w:rPr>
                <w:color w:val="000000"/>
                <w:sz w:val="28"/>
                <w:szCs w:val="28"/>
              </w:rPr>
            </w:pPr>
            <w:r>
              <w:rPr>
                <w:color w:val="000000"/>
                <w:sz w:val="28"/>
                <w:szCs w:val="28"/>
              </w:rPr>
              <w:t> </w:t>
            </w:r>
          </w:p>
        </w:tc>
        <w:tc>
          <w:tcPr>
            <w:tcW w:w="2881" w:type="dxa"/>
            <w:tcBorders>
              <w:top w:val="single" w:color="000000" w:sz="6" w:space="0"/>
              <w:left w:val="nil"/>
              <w:bottom w:val="nil"/>
              <w:right w:val="nil"/>
            </w:tcBorders>
            <w:tcMar>
              <w:top w:w="15" w:type="dxa"/>
              <w:left w:w="15" w:type="dxa"/>
              <w:bottom w:w="15" w:type="dxa"/>
              <w:right w:w="15" w:type="dxa"/>
            </w:tcMar>
          </w:tcPr>
          <w:p>
            <w:pPr>
              <w:jc w:val="center"/>
              <w:rPr>
                <w:i/>
                <w:iCs/>
                <w:color w:val="000000"/>
                <w:sz w:val="20"/>
                <w:szCs w:val="20"/>
              </w:rPr>
            </w:pPr>
            <w:r>
              <w:rPr>
                <w:i/>
                <w:iCs/>
                <w:color w:val="000000"/>
                <w:sz w:val="20"/>
                <w:szCs w:val="20"/>
              </w:rPr>
              <w:t>(подпись)</w:t>
            </w:r>
          </w:p>
        </w:tc>
      </w:tr>
      <w:tr>
        <w:tblPrEx>
          <w:tblCellMar>
            <w:top w:w="0" w:type="dxa"/>
            <w:left w:w="108" w:type="dxa"/>
            <w:bottom w:w="0" w:type="dxa"/>
            <w:right w:w="108" w:type="dxa"/>
          </w:tblCellMar>
        </w:tblPrEx>
        <w:tc>
          <w:tcPr>
            <w:tcW w:w="9356" w:type="dxa"/>
            <w:gridSpan w:val="4"/>
            <w:tcMar>
              <w:top w:w="15" w:type="dxa"/>
              <w:left w:w="15" w:type="dxa"/>
              <w:bottom w:w="15" w:type="dxa"/>
              <w:right w:w="15" w:type="dxa"/>
            </w:tcMar>
          </w:tcPr>
          <w:p>
            <w:pPr>
              <w:jc w:val="both"/>
              <w:rPr>
                <w:color w:val="000000"/>
                <w:sz w:val="28"/>
                <w:szCs w:val="28"/>
              </w:rPr>
            </w:pPr>
            <w:r>
              <w:rPr>
                <w:color w:val="000000"/>
                <w:sz w:val="28"/>
                <w:szCs w:val="28"/>
              </w:rPr>
              <w:t> </w:t>
            </w:r>
          </w:p>
        </w:tc>
      </w:tr>
      <w:tr>
        <w:tblPrEx>
          <w:tblCellMar>
            <w:top w:w="0" w:type="dxa"/>
            <w:left w:w="108" w:type="dxa"/>
            <w:bottom w:w="0" w:type="dxa"/>
            <w:right w:w="108" w:type="dxa"/>
          </w:tblCellMar>
        </w:tblPrEx>
        <w:tc>
          <w:tcPr>
            <w:tcW w:w="9356" w:type="dxa"/>
            <w:gridSpan w:val="4"/>
            <w:tcMar>
              <w:top w:w="15" w:type="dxa"/>
              <w:left w:w="15" w:type="dxa"/>
              <w:bottom w:w="15" w:type="dxa"/>
              <w:right w:w="15" w:type="dxa"/>
            </w:tcMar>
          </w:tcPr>
          <w:p>
            <w:pPr>
              <w:jc w:val="both"/>
              <w:rPr>
                <w:color w:val="000000"/>
                <w:szCs w:val="20"/>
              </w:rPr>
            </w:pPr>
            <w:r>
              <w:rPr>
                <w:color w:val="000000"/>
                <w:szCs w:val="20"/>
              </w:rPr>
              <w:t>Требование о предоставлении документов получил</w:t>
            </w:r>
          </w:p>
          <w:p>
            <w:pPr>
              <w:jc w:val="both"/>
              <w:rPr>
                <w:color w:val="000000"/>
                <w:sz w:val="28"/>
                <w:szCs w:val="28"/>
              </w:rPr>
            </w:pPr>
          </w:p>
          <w:tbl>
            <w:tblPr>
              <w:tblStyle w:val="8"/>
              <w:tblW w:w="0" w:type="auto"/>
              <w:tblInd w:w="0" w:type="dxa"/>
              <w:tblLayout w:type="autofit"/>
              <w:tblCellMar>
                <w:top w:w="0" w:type="dxa"/>
                <w:left w:w="108" w:type="dxa"/>
                <w:bottom w:w="0" w:type="dxa"/>
                <w:right w:w="108" w:type="dxa"/>
              </w:tblCellMar>
            </w:tblPr>
            <w:tblGrid>
              <w:gridCol w:w="2464"/>
              <w:gridCol w:w="418"/>
              <w:gridCol w:w="6444"/>
            </w:tblGrid>
            <w:tr>
              <w:tblPrEx>
                <w:tblCellMar>
                  <w:top w:w="0" w:type="dxa"/>
                  <w:left w:w="108" w:type="dxa"/>
                  <w:bottom w:w="0" w:type="dxa"/>
                  <w:right w:w="108" w:type="dxa"/>
                </w:tblCellMar>
              </w:tblPrEx>
              <w:tc>
                <w:tcPr>
                  <w:tcW w:w="2464" w:type="dxa"/>
                  <w:tcBorders>
                    <w:top w:val="nil"/>
                    <w:left w:val="nil"/>
                    <w:bottom w:val="single" w:color="auto" w:sz="4" w:space="0"/>
                    <w:right w:val="nil"/>
                  </w:tcBorders>
                </w:tcPr>
                <w:p>
                  <w:pPr>
                    <w:jc w:val="both"/>
                    <w:rPr>
                      <w:color w:val="000000"/>
                      <w:sz w:val="28"/>
                      <w:szCs w:val="28"/>
                    </w:rPr>
                  </w:pPr>
                </w:p>
              </w:tc>
              <w:tc>
                <w:tcPr>
                  <w:tcW w:w="418" w:type="dxa"/>
                </w:tcPr>
                <w:p>
                  <w:pPr>
                    <w:jc w:val="both"/>
                    <w:rPr>
                      <w:color w:val="000000"/>
                      <w:sz w:val="28"/>
                      <w:szCs w:val="28"/>
                    </w:rPr>
                  </w:pPr>
                </w:p>
              </w:tc>
              <w:tc>
                <w:tcPr>
                  <w:tcW w:w="6444" w:type="dxa"/>
                  <w:tcBorders>
                    <w:top w:val="nil"/>
                    <w:left w:val="nil"/>
                    <w:bottom w:val="single" w:color="auto" w:sz="4" w:space="0"/>
                    <w:right w:val="nil"/>
                  </w:tcBorders>
                </w:tcPr>
                <w:p>
                  <w:pPr>
                    <w:jc w:val="both"/>
                    <w:rPr>
                      <w:color w:val="000000"/>
                      <w:sz w:val="28"/>
                      <w:szCs w:val="28"/>
                    </w:rPr>
                  </w:pPr>
                </w:p>
              </w:tc>
            </w:tr>
            <w:tr>
              <w:tblPrEx>
                <w:tblCellMar>
                  <w:top w:w="0" w:type="dxa"/>
                  <w:left w:w="108" w:type="dxa"/>
                  <w:bottom w:w="0" w:type="dxa"/>
                  <w:right w:w="108" w:type="dxa"/>
                </w:tblCellMar>
              </w:tblPrEx>
              <w:tc>
                <w:tcPr>
                  <w:tcW w:w="2464" w:type="dxa"/>
                  <w:tcBorders>
                    <w:top w:val="single" w:color="auto" w:sz="4" w:space="0"/>
                    <w:left w:val="nil"/>
                    <w:bottom w:val="nil"/>
                    <w:right w:val="nil"/>
                  </w:tcBorders>
                </w:tcPr>
                <w:p>
                  <w:pPr>
                    <w:jc w:val="center"/>
                    <w:rPr>
                      <w:i/>
                      <w:color w:val="000000"/>
                      <w:sz w:val="20"/>
                      <w:szCs w:val="20"/>
                    </w:rPr>
                  </w:pPr>
                  <w:r>
                    <w:rPr>
                      <w:i/>
                      <w:color w:val="000000"/>
                      <w:sz w:val="20"/>
                      <w:szCs w:val="20"/>
                    </w:rPr>
                    <w:t>(подпись)</w:t>
                  </w:r>
                </w:p>
              </w:tc>
              <w:tc>
                <w:tcPr>
                  <w:tcW w:w="418" w:type="dxa"/>
                </w:tcPr>
                <w:p>
                  <w:pPr>
                    <w:jc w:val="center"/>
                    <w:rPr>
                      <w:i/>
                      <w:color w:val="000000"/>
                      <w:szCs w:val="20"/>
                    </w:rPr>
                  </w:pPr>
                </w:p>
              </w:tc>
              <w:tc>
                <w:tcPr>
                  <w:tcW w:w="6444" w:type="dxa"/>
                  <w:vMerge w:val="restart"/>
                  <w:tcBorders>
                    <w:top w:val="single" w:color="auto" w:sz="4" w:space="0"/>
                    <w:left w:val="nil"/>
                    <w:bottom w:val="nil"/>
                    <w:right w:val="nil"/>
                  </w:tcBorders>
                </w:tcPr>
                <w:p>
                  <w:pPr>
                    <w:jc w:val="center"/>
                    <w:rPr>
                      <w:color w:val="000000"/>
                      <w:sz w:val="20"/>
                      <w:szCs w:val="20"/>
                    </w:rPr>
                  </w:pPr>
                  <w:r>
                    <w:rPr>
                      <w:color w:val="000000"/>
                      <w:sz w:val="20"/>
                      <w:szCs w:val="20"/>
                    </w:rPr>
                    <w:t>(фамилия, имя и (при наличии) отчество подписавшего лица, наименование должности подписавшего лица либо указание на то, что подписавшее лицо является представителем по доверенности)</w:t>
                  </w:r>
                </w:p>
              </w:tc>
            </w:tr>
            <w:tr>
              <w:tblPrEx>
                <w:tblCellMar>
                  <w:top w:w="0" w:type="dxa"/>
                  <w:left w:w="108" w:type="dxa"/>
                  <w:bottom w:w="0" w:type="dxa"/>
                  <w:right w:w="108" w:type="dxa"/>
                </w:tblCellMar>
              </w:tblPrEx>
              <w:tc>
                <w:tcPr>
                  <w:tcW w:w="2464" w:type="dxa"/>
                </w:tcPr>
                <w:p>
                  <w:pPr>
                    <w:jc w:val="center"/>
                    <w:rPr>
                      <w:i/>
                      <w:color w:val="000000"/>
                      <w:szCs w:val="20"/>
                    </w:rPr>
                  </w:pPr>
                </w:p>
              </w:tc>
              <w:tc>
                <w:tcPr>
                  <w:tcW w:w="418" w:type="dxa"/>
                </w:tcPr>
                <w:p>
                  <w:pPr>
                    <w:jc w:val="center"/>
                    <w:rPr>
                      <w:i/>
                      <w:color w:val="000000"/>
                      <w:szCs w:val="20"/>
                    </w:rPr>
                  </w:pPr>
                </w:p>
              </w:tc>
              <w:tc>
                <w:tcPr>
                  <w:tcW w:w="0" w:type="auto"/>
                  <w:vMerge w:val="continue"/>
                  <w:tcBorders>
                    <w:top w:val="single" w:color="auto" w:sz="4" w:space="0"/>
                    <w:left w:val="nil"/>
                    <w:bottom w:val="nil"/>
                    <w:right w:val="nil"/>
                  </w:tcBorders>
                  <w:vAlign w:val="center"/>
                </w:tcPr>
                <w:p>
                  <w:pPr>
                    <w:rPr>
                      <w:color w:val="000000"/>
                      <w:sz w:val="20"/>
                      <w:szCs w:val="20"/>
                    </w:rPr>
                  </w:pPr>
                </w:p>
              </w:tc>
            </w:tr>
          </w:tbl>
          <w:p>
            <w:pPr>
              <w:jc w:val="both"/>
              <w:rPr>
                <w:color w:val="000000"/>
                <w:sz w:val="28"/>
                <w:szCs w:val="28"/>
              </w:rPr>
            </w:pPr>
          </w:p>
        </w:tc>
      </w:tr>
      <w:tr>
        <w:tblPrEx>
          <w:tblCellMar>
            <w:top w:w="0" w:type="dxa"/>
            <w:left w:w="108" w:type="dxa"/>
            <w:bottom w:w="0" w:type="dxa"/>
            <w:right w:w="108" w:type="dxa"/>
          </w:tblCellMar>
        </w:tblPrEx>
        <w:tc>
          <w:tcPr>
            <w:tcW w:w="9356" w:type="dxa"/>
            <w:gridSpan w:val="4"/>
            <w:tcMar>
              <w:top w:w="15" w:type="dxa"/>
              <w:left w:w="15" w:type="dxa"/>
              <w:bottom w:w="15" w:type="dxa"/>
              <w:right w:w="15" w:type="dxa"/>
            </w:tcMar>
          </w:tcPr>
          <w:p>
            <w:pPr>
              <w:jc w:val="both"/>
              <w:rPr>
                <w:color w:val="000000"/>
                <w:sz w:val="28"/>
                <w:szCs w:val="28"/>
              </w:rPr>
            </w:pPr>
          </w:p>
        </w:tc>
      </w:tr>
      <w:tr>
        <w:tblPrEx>
          <w:tblCellMar>
            <w:top w:w="0" w:type="dxa"/>
            <w:left w:w="108" w:type="dxa"/>
            <w:bottom w:w="0" w:type="dxa"/>
            <w:right w:w="108" w:type="dxa"/>
          </w:tblCellMar>
        </w:tblPrEx>
        <w:tc>
          <w:tcPr>
            <w:tcW w:w="9356" w:type="dxa"/>
            <w:gridSpan w:val="4"/>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jc w:val="both"/>
              <w:rPr>
                <w:color w:val="000000"/>
                <w:szCs w:val="20"/>
                <w:vertAlign w:val="superscript"/>
              </w:rPr>
            </w:pPr>
            <w:r>
              <w:rPr>
                <w:color w:val="000000"/>
                <w:szCs w:val="20"/>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Pr>
                <w:color w:val="000000"/>
                <w:szCs w:val="20"/>
                <w:vertAlign w:val="superscript"/>
              </w:rPr>
              <w:t>**</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0"/>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000000"/>
          <w:sz w:val="21"/>
          <w:szCs w:val="21"/>
        </w:rPr>
      </w:pPr>
      <w:r>
        <w:rPr>
          <w:rFonts w:ascii="Courier New" w:hAnsi="Courier New" w:cs="Courier New"/>
          <w:color w:val="000000"/>
          <w:sz w:val="21"/>
          <w:szCs w:val="21"/>
        </w:rPr>
        <w:t>──────────────────────────────</w:t>
      </w:r>
    </w:p>
    <w:p>
      <w:pPr>
        <w:jc w:val="both"/>
        <w:outlineLvl w:val="0"/>
        <w:rPr>
          <w:color w:val="000000"/>
          <w:sz w:val="21"/>
          <w:szCs w:val="21"/>
        </w:rPr>
      </w:pPr>
      <w:r>
        <w:rPr>
          <w:color w:val="000000"/>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pPr>
        <w:jc w:val="both"/>
        <w:outlineLvl w:val="0"/>
        <w:rPr>
          <w:color w:val="000000"/>
          <w:szCs w:val="20"/>
        </w:rPr>
      </w:pPr>
      <w:r>
        <w:rPr>
          <w:color w:val="000000"/>
          <w:sz w:val="21"/>
          <w:szCs w:val="21"/>
        </w:rPr>
        <w:t>** Отметка размещается после реализации указанных в ней действий</w:t>
      </w:r>
    </w:p>
    <w:p>
      <w:pPr>
        <w:autoSpaceDE w:val="0"/>
        <w:autoSpaceDN w:val="0"/>
        <w:adjustRightInd w:val="0"/>
        <w:jc w:val="center"/>
        <w:rPr>
          <w:b/>
          <w:szCs w:val="20"/>
        </w:rPr>
      </w:pPr>
    </w:p>
    <w:p>
      <w:pPr>
        <w:jc w:val="center"/>
        <w:rPr>
          <w:b/>
          <w:szCs w:val="20"/>
        </w:rPr>
      </w:pPr>
      <w:r>
        <w:rPr>
          <w:b/>
          <w:szCs w:val="20"/>
        </w:rPr>
        <w:t>_________________________________</w:t>
      </w:r>
    </w:p>
    <w:p>
      <w:pPr>
        <w:jc w:val="right"/>
      </w:pPr>
    </w:p>
    <w:p>
      <w:pPr>
        <w:rPr>
          <w:rFonts w:eastAsia="+mn-ea"/>
          <w:bCs/>
          <w:kern w:val="24"/>
          <w:szCs w:val="28"/>
        </w:rPr>
      </w:pPr>
    </w:p>
    <w:p>
      <w:pPr>
        <w:jc w:val="both"/>
        <w:rPr>
          <w:color w:val="000000"/>
        </w:rPr>
      </w:pPr>
    </w:p>
    <w:p>
      <w:pPr>
        <w:autoSpaceDE w:val="0"/>
        <w:autoSpaceDN w:val="0"/>
        <w:adjustRightInd w:val="0"/>
      </w:pPr>
    </w:p>
    <w:sectPr>
      <w:headerReference r:id="rId3" w:type="default"/>
      <w:pgSz w:w="11906" w:h="16838"/>
      <w:pgMar w:top="851" w:right="851" w:bottom="1134" w:left="1418" w:header="720" w:footer="720" w:gutter="0"/>
      <w:pgNumType w:start="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Verdana">
    <w:panose1 w:val="020B0604030504040204"/>
    <w:charset w:val="CC"/>
    <w:family w:val="swiss"/>
    <w:pitch w:val="default"/>
    <w:sig w:usb0="A00006FF" w:usb1="4000205B" w:usb2="00000010" w:usb3="00000000" w:csb0="2000019F" w:csb1="00000000"/>
  </w:font>
  <w:font w:name="Calibri">
    <w:panose1 w:val="020F0502020204030204"/>
    <w:charset w:val="CC"/>
    <w:family w:val="swiss"/>
    <w:pitch w:val="default"/>
    <w:sig w:usb0="E4002EFF" w:usb1="C000247B" w:usb2="00000009" w:usb3="00000000" w:csb0="200001FF" w:csb1="00000000"/>
  </w:font>
  <w:font w:name="+mn-ea">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78984"/>
    </w:sdtPr>
    <w:sdtContent>
      <w:p>
        <w:pPr>
          <w:pStyle w:val="21"/>
          <w:jc w:val="center"/>
        </w:pPr>
        <w:r>
          <w:fldChar w:fldCharType="begin"/>
        </w:r>
        <w:r>
          <w:instrText xml:space="preserve"> PAGE   \* MERGEFORMAT </w:instrText>
        </w:r>
        <w:r>
          <w:fldChar w:fldCharType="separate"/>
        </w:r>
        <w:r>
          <w:t>15</w:t>
        </w:r>
        <w:r>
          <w:fldChar w:fldCharType="end"/>
        </w:r>
      </w:p>
    </w:sdtContent>
  </w:sdt>
  <w:p>
    <w:pPr>
      <w:pStyle w:val="2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709"/>
  <w:drawingGridHorizontalSpacing w:val="120"/>
  <w:displayHorizontalDrawingGridEvery w:val="2"/>
  <w:noPunctuationKerning w:val="1"/>
  <w:characterSpacingControl w:val="doNotCompress"/>
  <w:compat>
    <w:compatSetting w:name="compatibilityMode" w:uri="http://schemas.microsoft.com/office/word" w:val="12"/>
  </w:compat>
  <w:rsids>
    <w:rsidRoot w:val="000268B4"/>
    <w:rsid w:val="000007E3"/>
    <w:rsid w:val="000034D8"/>
    <w:rsid w:val="00004B1F"/>
    <w:rsid w:val="00005D47"/>
    <w:rsid w:val="00005FB7"/>
    <w:rsid w:val="00005FF0"/>
    <w:rsid w:val="00012C47"/>
    <w:rsid w:val="00020134"/>
    <w:rsid w:val="0002042E"/>
    <w:rsid w:val="00021776"/>
    <w:rsid w:val="00023CEF"/>
    <w:rsid w:val="00025224"/>
    <w:rsid w:val="000268B4"/>
    <w:rsid w:val="00034A09"/>
    <w:rsid w:val="00035EE6"/>
    <w:rsid w:val="00044E36"/>
    <w:rsid w:val="00045950"/>
    <w:rsid w:val="0005169F"/>
    <w:rsid w:val="0005193E"/>
    <w:rsid w:val="000528ED"/>
    <w:rsid w:val="00060E12"/>
    <w:rsid w:val="00062746"/>
    <w:rsid w:val="00063120"/>
    <w:rsid w:val="00063990"/>
    <w:rsid w:val="00067A55"/>
    <w:rsid w:val="00073289"/>
    <w:rsid w:val="000739F0"/>
    <w:rsid w:val="00074BFE"/>
    <w:rsid w:val="00075C28"/>
    <w:rsid w:val="00076E5F"/>
    <w:rsid w:val="00080D7B"/>
    <w:rsid w:val="00083931"/>
    <w:rsid w:val="00083EC4"/>
    <w:rsid w:val="00094BC0"/>
    <w:rsid w:val="000A0149"/>
    <w:rsid w:val="000A2F1F"/>
    <w:rsid w:val="000A55D8"/>
    <w:rsid w:val="000A598F"/>
    <w:rsid w:val="000A6601"/>
    <w:rsid w:val="000B22F2"/>
    <w:rsid w:val="000C15E4"/>
    <w:rsid w:val="000C3E42"/>
    <w:rsid w:val="000C4A97"/>
    <w:rsid w:val="000D1CB9"/>
    <w:rsid w:val="000D4085"/>
    <w:rsid w:val="000E0359"/>
    <w:rsid w:val="000E111E"/>
    <w:rsid w:val="000E1349"/>
    <w:rsid w:val="000E3331"/>
    <w:rsid w:val="000E67CB"/>
    <w:rsid w:val="000E7DDD"/>
    <w:rsid w:val="000F718F"/>
    <w:rsid w:val="00100301"/>
    <w:rsid w:val="001037CA"/>
    <w:rsid w:val="001057FA"/>
    <w:rsid w:val="00106511"/>
    <w:rsid w:val="001078AE"/>
    <w:rsid w:val="00110A6A"/>
    <w:rsid w:val="00112A05"/>
    <w:rsid w:val="00115B05"/>
    <w:rsid w:val="00117B78"/>
    <w:rsid w:val="0012023A"/>
    <w:rsid w:val="00124652"/>
    <w:rsid w:val="00127077"/>
    <w:rsid w:val="00127238"/>
    <w:rsid w:val="00133C0C"/>
    <w:rsid w:val="00140B22"/>
    <w:rsid w:val="00140BEA"/>
    <w:rsid w:val="00141E1D"/>
    <w:rsid w:val="00143711"/>
    <w:rsid w:val="00143D79"/>
    <w:rsid w:val="00144BB9"/>
    <w:rsid w:val="00146F76"/>
    <w:rsid w:val="00152F86"/>
    <w:rsid w:val="001532B9"/>
    <w:rsid w:val="001544CF"/>
    <w:rsid w:val="00157DC3"/>
    <w:rsid w:val="00162CDA"/>
    <w:rsid w:val="0018302C"/>
    <w:rsid w:val="001833C7"/>
    <w:rsid w:val="00185D78"/>
    <w:rsid w:val="00191AF8"/>
    <w:rsid w:val="00191EB2"/>
    <w:rsid w:val="00192A06"/>
    <w:rsid w:val="0019741C"/>
    <w:rsid w:val="00197DA8"/>
    <w:rsid w:val="001A0001"/>
    <w:rsid w:val="001A1850"/>
    <w:rsid w:val="001A18C1"/>
    <w:rsid w:val="001A2875"/>
    <w:rsid w:val="001A3DEA"/>
    <w:rsid w:val="001A56B5"/>
    <w:rsid w:val="001A6226"/>
    <w:rsid w:val="001B25C1"/>
    <w:rsid w:val="001C7E04"/>
    <w:rsid w:val="001D1E3A"/>
    <w:rsid w:val="001D4CD6"/>
    <w:rsid w:val="001D6A2A"/>
    <w:rsid w:val="001E68D5"/>
    <w:rsid w:val="001F11D9"/>
    <w:rsid w:val="001F1D68"/>
    <w:rsid w:val="001F2284"/>
    <w:rsid w:val="001F76D4"/>
    <w:rsid w:val="00201259"/>
    <w:rsid w:val="00201F5F"/>
    <w:rsid w:val="002022E3"/>
    <w:rsid w:val="00202F26"/>
    <w:rsid w:val="00211D2D"/>
    <w:rsid w:val="00214B83"/>
    <w:rsid w:val="00216BD5"/>
    <w:rsid w:val="00217E94"/>
    <w:rsid w:val="002225A7"/>
    <w:rsid w:val="00225D41"/>
    <w:rsid w:val="002270CF"/>
    <w:rsid w:val="00227517"/>
    <w:rsid w:val="00227580"/>
    <w:rsid w:val="00233582"/>
    <w:rsid w:val="002358BD"/>
    <w:rsid w:val="0023699D"/>
    <w:rsid w:val="00245223"/>
    <w:rsid w:val="00245E65"/>
    <w:rsid w:val="00252F07"/>
    <w:rsid w:val="00255FDC"/>
    <w:rsid w:val="00256776"/>
    <w:rsid w:val="002569F2"/>
    <w:rsid w:val="00260167"/>
    <w:rsid w:val="002618D5"/>
    <w:rsid w:val="0026342A"/>
    <w:rsid w:val="00263913"/>
    <w:rsid w:val="00264896"/>
    <w:rsid w:val="00266139"/>
    <w:rsid w:val="002675C1"/>
    <w:rsid w:val="00274328"/>
    <w:rsid w:val="00275538"/>
    <w:rsid w:val="00283A3A"/>
    <w:rsid w:val="00284CCC"/>
    <w:rsid w:val="0028657F"/>
    <w:rsid w:val="00286B1B"/>
    <w:rsid w:val="00286F7D"/>
    <w:rsid w:val="00287D16"/>
    <w:rsid w:val="002A0A35"/>
    <w:rsid w:val="002B45DA"/>
    <w:rsid w:val="002B466E"/>
    <w:rsid w:val="002B65FE"/>
    <w:rsid w:val="002C07CE"/>
    <w:rsid w:val="002C3704"/>
    <w:rsid w:val="002C3862"/>
    <w:rsid w:val="002C42B0"/>
    <w:rsid w:val="002C726B"/>
    <w:rsid w:val="002D1502"/>
    <w:rsid w:val="002D3E2F"/>
    <w:rsid w:val="002D6E0C"/>
    <w:rsid w:val="002D6E8A"/>
    <w:rsid w:val="002D77C1"/>
    <w:rsid w:val="002E22D1"/>
    <w:rsid w:val="002E40B3"/>
    <w:rsid w:val="002F0FAB"/>
    <w:rsid w:val="002F1011"/>
    <w:rsid w:val="002F28B0"/>
    <w:rsid w:val="002F29E6"/>
    <w:rsid w:val="002F3C24"/>
    <w:rsid w:val="002F5279"/>
    <w:rsid w:val="00300F26"/>
    <w:rsid w:val="00303633"/>
    <w:rsid w:val="00307D0D"/>
    <w:rsid w:val="00310933"/>
    <w:rsid w:val="00314D9A"/>
    <w:rsid w:val="00315818"/>
    <w:rsid w:val="00315DB5"/>
    <w:rsid w:val="00316741"/>
    <w:rsid w:val="00317719"/>
    <w:rsid w:val="00321436"/>
    <w:rsid w:val="0032371B"/>
    <w:rsid w:val="00324B50"/>
    <w:rsid w:val="00324BFD"/>
    <w:rsid w:val="00326C6E"/>
    <w:rsid w:val="0033145A"/>
    <w:rsid w:val="00335DBC"/>
    <w:rsid w:val="00341B26"/>
    <w:rsid w:val="00341F2D"/>
    <w:rsid w:val="003421D5"/>
    <w:rsid w:val="003444DA"/>
    <w:rsid w:val="0034680E"/>
    <w:rsid w:val="00351134"/>
    <w:rsid w:val="00353FA8"/>
    <w:rsid w:val="003550E4"/>
    <w:rsid w:val="003564D2"/>
    <w:rsid w:val="00363DFD"/>
    <w:rsid w:val="003711B8"/>
    <w:rsid w:val="003718BE"/>
    <w:rsid w:val="00381E35"/>
    <w:rsid w:val="00387596"/>
    <w:rsid w:val="00392848"/>
    <w:rsid w:val="003A0CDD"/>
    <w:rsid w:val="003A66D1"/>
    <w:rsid w:val="003B044D"/>
    <w:rsid w:val="003B5E88"/>
    <w:rsid w:val="003B6B0B"/>
    <w:rsid w:val="003C2311"/>
    <w:rsid w:val="003C2A37"/>
    <w:rsid w:val="003C3339"/>
    <w:rsid w:val="003C79C8"/>
    <w:rsid w:val="003D26B1"/>
    <w:rsid w:val="003D2C6A"/>
    <w:rsid w:val="003D5DCE"/>
    <w:rsid w:val="003E0FCE"/>
    <w:rsid w:val="003E149E"/>
    <w:rsid w:val="003E1C43"/>
    <w:rsid w:val="003E24DC"/>
    <w:rsid w:val="003E2DA5"/>
    <w:rsid w:val="003E4E33"/>
    <w:rsid w:val="003E6FEF"/>
    <w:rsid w:val="003F227A"/>
    <w:rsid w:val="003F53D2"/>
    <w:rsid w:val="003F79DC"/>
    <w:rsid w:val="00400F04"/>
    <w:rsid w:val="004069E8"/>
    <w:rsid w:val="004118A8"/>
    <w:rsid w:val="00420969"/>
    <w:rsid w:val="00430530"/>
    <w:rsid w:val="0043122C"/>
    <w:rsid w:val="00432724"/>
    <w:rsid w:val="0043654C"/>
    <w:rsid w:val="004374D9"/>
    <w:rsid w:val="00437607"/>
    <w:rsid w:val="00440CBE"/>
    <w:rsid w:val="004434BD"/>
    <w:rsid w:val="00444A29"/>
    <w:rsid w:val="00444F1A"/>
    <w:rsid w:val="004539DE"/>
    <w:rsid w:val="00456D3B"/>
    <w:rsid w:val="00460BFD"/>
    <w:rsid w:val="00461577"/>
    <w:rsid w:val="00463EB4"/>
    <w:rsid w:val="00465FE8"/>
    <w:rsid w:val="00475D87"/>
    <w:rsid w:val="00476A02"/>
    <w:rsid w:val="0048107B"/>
    <w:rsid w:val="00487B83"/>
    <w:rsid w:val="0049002E"/>
    <w:rsid w:val="004966C3"/>
    <w:rsid w:val="00497E36"/>
    <w:rsid w:val="004A3F89"/>
    <w:rsid w:val="004A4F01"/>
    <w:rsid w:val="004A4F1E"/>
    <w:rsid w:val="004A5952"/>
    <w:rsid w:val="004B06CD"/>
    <w:rsid w:val="004C0C5F"/>
    <w:rsid w:val="004C1DD2"/>
    <w:rsid w:val="004C4B7D"/>
    <w:rsid w:val="004D0D97"/>
    <w:rsid w:val="004D1C23"/>
    <w:rsid w:val="004D2651"/>
    <w:rsid w:val="004D5238"/>
    <w:rsid w:val="004E0F03"/>
    <w:rsid w:val="004E192D"/>
    <w:rsid w:val="004E1D47"/>
    <w:rsid w:val="004E24A0"/>
    <w:rsid w:val="004E26D5"/>
    <w:rsid w:val="004E3206"/>
    <w:rsid w:val="004E4F1F"/>
    <w:rsid w:val="004E5358"/>
    <w:rsid w:val="004E55DF"/>
    <w:rsid w:val="004E606A"/>
    <w:rsid w:val="004E7082"/>
    <w:rsid w:val="004E7549"/>
    <w:rsid w:val="004F62B6"/>
    <w:rsid w:val="004F72AD"/>
    <w:rsid w:val="005027C9"/>
    <w:rsid w:val="00504967"/>
    <w:rsid w:val="00520144"/>
    <w:rsid w:val="0052148C"/>
    <w:rsid w:val="00521587"/>
    <w:rsid w:val="00521A44"/>
    <w:rsid w:val="00522E1A"/>
    <w:rsid w:val="00523124"/>
    <w:rsid w:val="00523FEE"/>
    <w:rsid w:val="0052481A"/>
    <w:rsid w:val="00524E32"/>
    <w:rsid w:val="00525FDE"/>
    <w:rsid w:val="00526551"/>
    <w:rsid w:val="0053167F"/>
    <w:rsid w:val="005317DF"/>
    <w:rsid w:val="005412C8"/>
    <w:rsid w:val="005427C9"/>
    <w:rsid w:val="00545174"/>
    <w:rsid w:val="0054576D"/>
    <w:rsid w:val="00546359"/>
    <w:rsid w:val="00546B69"/>
    <w:rsid w:val="00551D3F"/>
    <w:rsid w:val="00552123"/>
    <w:rsid w:val="00566807"/>
    <w:rsid w:val="00571358"/>
    <w:rsid w:val="00572A3A"/>
    <w:rsid w:val="00572E52"/>
    <w:rsid w:val="00574DCB"/>
    <w:rsid w:val="00575D20"/>
    <w:rsid w:val="00583CDC"/>
    <w:rsid w:val="005845C3"/>
    <w:rsid w:val="0058618B"/>
    <w:rsid w:val="00590B7E"/>
    <w:rsid w:val="00591AA3"/>
    <w:rsid w:val="005930C8"/>
    <w:rsid w:val="005A0EA4"/>
    <w:rsid w:val="005A12BE"/>
    <w:rsid w:val="005B1540"/>
    <w:rsid w:val="005B2FF2"/>
    <w:rsid w:val="005B44FB"/>
    <w:rsid w:val="005C1AB6"/>
    <w:rsid w:val="005C24FD"/>
    <w:rsid w:val="005C2E47"/>
    <w:rsid w:val="005C3295"/>
    <w:rsid w:val="005C3837"/>
    <w:rsid w:val="005C7D1A"/>
    <w:rsid w:val="005D3DDE"/>
    <w:rsid w:val="005D4B8D"/>
    <w:rsid w:val="005D5F95"/>
    <w:rsid w:val="005D60E7"/>
    <w:rsid w:val="005E0C40"/>
    <w:rsid w:val="005E2395"/>
    <w:rsid w:val="005E78BC"/>
    <w:rsid w:val="005F0297"/>
    <w:rsid w:val="005F2065"/>
    <w:rsid w:val="005F2095"/>
    <w:rsid w:val="005F2372"/>
    <w:rsid w:val="005F2578"/>
    <w:rsid w:val="005F4E65"/>
    <w:rsid w:val="006003D2"/>
    <w:rsid w:val="006003D3"/>
    <w:rsid w:val="00600F6B"/>
    <w:rsid w:val="0060299A"/>
    <w:rsid w:val="00604DC1"/>
    <w:rsid w:val="00606696"/>
    <w:rsid w:val="00607315"/>
    <w:rsid w:val="00607D03"/>
    <w:rsid w:val="006131A4"/>
    <w:rsid w:val="00615713"/>
    <w:rsid w:val="00615FE7"/>
    <w:rsid w:val="006171C4"/>
    <w:rsid w:val="00620A32"/>
    <w:rsid w:val="00621538"/>
    <w:rsid w:val="006217F4"/>
    <w:rsid w:val="0062215D"/>
    <w:rsid w:val="00627D4D"/>
    <w:rsid w:val="00632AC3"/>
    <w:rsid w:val="0063354C"/>
    <w:rsid w:val="00634A06"/>
    <w:rsid w:val="00637B9C"/>
    <w:rsid w:val="00652C1B"/>
    <w:rsid w:val="00660822"/>
    <w:rsid w:val="00661A5E"/>
    <w:rsid w:val="00676E43"/>
    <w:rsid w:val="00677C9B"/>
    <w:rsid w:val="00677E9D"/>
    <w:rsid w:val="00686854"/>
    <w:rsid w:val="00690129"/>
    <w:rsid w:val="006B56E8"/>
    <w:rsid w:val="006C0275"/>
    <w:rsid w:val="006C1791"/>
    <w:rsid w:val="006C1E5E"/>
    <w:rsid w:val="006C5D84"/>
    <w:rsid w:val="006C5FE7"/>
    <w:rsid w:val="006C6A73"/>
    <w:rsid w:val="006C75E0"/>
    <w:rsid w:val="006D098B"/>
    <w:rsid w:val="006D16A0"/>
    <w:rsid w:val="006D31B1"/>
    <w:rsid w:val="006D5F01"/>
    <w:rsid w:val="006D6091"/>
    <w:rsid w:val="006E6FA7"/>
    <w:rsid w:val="006F22DD"/>
    <w:rsid w:val="006F2F19"/>
    <w:rsid w:val="006F482D"/>
    <w:rsid w:val="006F7CB6"/>
    <w:rsid w:val="0070061C"/>
    <w:rsid w:val="0070676C"/>
    <w:rsid w:val="007100B9"/>
    <w:rsid w:val="007109DA"/>
    <w:rsid w:val="00711FC2"/>
    <w:rsid w:val="00713CBD"/>
    <w:rsid w:val="00716E15"/>
    <w:rsid w:val="007204A8"/>
    <w:rsid w:val="0072087A"/>
    <w:rsid w:val="00721672"/>
    <w:rsid w:val="00721C8C"/>
    <w:rsid w:val="00724549"/>
    <w:rsid w:val="00724A13"/>
    <w:rsid w:val="00726C24"/>
    <w:rsid w:val="00727084"/>
    <w:rsid w:val="00730C41"/>
    <w:rsid w:val="00731464"/>
    <w:rsid w:val="007320A7"/>
    <w:rsid w:val="00732108"/>
    <w:rsid w:val="0073288C"/>
    <w:rsid w:val="00732D49"/>
    <w:rsid w:val="00733009"/>
    <w:rsid w:val="00734644"/>
    <w:rsid w:val="00734B16"/>
    <w:rsid w:val="00741570"/>
    <w:rsid w:val="00743AA4"/>
    <w:rsid w:val="007562AA"/>
    <w:rsid w:val="00760971"/>
    <w:rsid w:val="007637A4"/>
    <w:rsid w:val="007638D8"/>
    <w:rsid w:val="00765E8D"/>
    <w:rsid w:val="007668EE"/>
    <w:rsid w:val="0076784B"/>
    <w:rsid w:val="00773518"/>
    <w:rsid w:val="0077403A"/>
    <w:rsid w:val="00774469"/>
    <w:rsid w:val="007758A1"/>
    <w:rsid w:val="00776774"/>
    <w:rsid w:val="00777F18"/>
    <w:rsid w:val="0078008C"/>
    <w:rsid w:val="00785EA3"/>
    <w:rsid w:val="007878A9"/>
    <w:rsid w:val="007926F2"/>
    <w:rsid w:val="007937D7"/>
    <w:rsid w:val="00797AA6"/>
    <w:rsid w:val="007A4745"/>
    <w:rsid w:val="007A7BFC"/>
    <w:rsid w:val="007B2D3F"/>
    <w:rsid w:val="007B373D"/>
    <w:rsid w:val="007B495C"/>
    <w:rsid w:val="007B7AF1"/>
    <w:rsid w:val="007C198A"/>
    <w:rsid w:val="007C2B5E"/>
    <w:rsid w:val="007C6367"/>
    <w:rsid w:val="007C6D7E"/>
    <w:rsid w:val="007D4C65"/>
    <w:rsid w:val="007D690C"/>
    <w:rsid w:val="007E2C87"/>
    <w:rsid w:val="007E3B13"/>
    <w:rsid w:val="007E3F73"/>
    <w:rsid w:val="007E685E"/>
    <w:rsid w:val="007F281B"/>
    <w:rsid w:val="007F727F"/>
    <w:rsid w:val="007F7B07"/>
    <w:rsid w:val="0080083B"/>
    <w:rsid w:val="00804929"/>
    <w:rsid w:val="008108B4"/>
    <w:rsid w:val="00814C04"/>
    <w:rsid w:val="00814C1A"/>
    <w:rsid w:val="008324EE"/>
    <w:rsid w:val="00832845"/>
    <w:rsid w:val="00833BEF"/>
    <w:rsid w:val="00835A70"/>
    <w:rsid w:val="00842E5B"/>
    <w:rsid w:val="0084461D"/>
    <w:rsid w:val="00844876"/>
    <w:rsid w:val="008450AE"/>
    <w:rsid w:val="00850B9D"/>
    <w:rsid w:val="008532D4"/>
    <w:rsid w:val="00854844"/>
    <w:rsid w:val="00856E48"/>
    <w:rsid w:val="008573B9"/>
    <w:rsid w:val="008579C2"/>
    <w:rsid w:val="00860A02"/>
    <w:rsid w:val="008614AF"/>
    <w:rsid w:val="00861A65"/>
    <w:rsid w:val="008624CE"/>
    <w:rsid w:val="00870598"/>
    <w:rsid w:val="008722CC"/>
    <w:rsid w:val="0087549A"/>
    <w:rsid w:val="00876455"/>
    <w:rsid w:val="008800A2"/>
    <w:rsid w:val="008849DD"/>
    <w:rsid w:val="00887D97"/>
    <w:rsid w:val="00892FD5"/>
    <w:rsid w:val="00894518"/>
    <w:rsid w:val="0089524C"/>
    <w:rsid w:val="008954D6"/>
    <w:rsid w:val="008955E6"/>
    <w:rsid w:val="008964DE"/>
    <w:rsid w:val="008976B3"/>
    <w:rsid w:val="00897946"/>
    <w:rsid w:val="00897B81"/>
    <w:rsid w:val="008A0FBD"/>
    <w:rsid w:val="008A47F4"/>
    <w:rsid w:val="008A5DDD"/>
    <w:rsid w:val="008A6978"/>
    <w:rsid w:val="008A6E33"/>
    <w:rsid w:val="008B0854"/>
    <w:rsid w:val="008B33A9"/>
    <w:rsid w:val="008B3757"/>
    <w:rsid w:val="008C03D4"/>
    <w:rsid w:val="008C478A"/>
    <w:rsid w:val="008C4E51"/>
    <w:rsid w:val="008D0E1D"/>
    <w:rsid w:val="008D24CB"/>
    <w:rsid w:val="008F1536"/>
    <w:rsid w:val="008F55FF"/>
    <w:rsid w:val="009009CB"/>
    <w:rsid w:val="00900ACB"/>
    <w:rsid w:val="00900EAD"/>
    <w:rsid w:val="00903588"/>
    <w:rsid w:val="009035D7"/>
    <w:rsid w:val="0090410F"/>
    <w:rsid w:val="00916A81"/>
    <w:rsid w:val="00920EA7"/>
    <w:rsid w:val="0092377C"/>
    <w:rsid w:val="0092548A"/>
    <w:rsid w:val="00925770"/>
    <w:rsid w:val="00933155"/>
    <w:rsid w:val="009332B9"/>
    <w:rsid w:val="00933D79"/>
    <w:rsid w:val="00936DB5"/>
    <w:rsid w:val="00943F5D"/>
    <w:rsid w:val="00945B49"/>
    <w:rsid w:val="009473C7"/>
    <w:rsid w:val="00955EB0"/>
    <w:rsid w:val="00962205"/>
    <w:rsid w:val="00962715"/>
    <w:rsid w:val="00963BDD"/>
    <w:rsid w:val="00966499"/>
    <w:rsid w:val="0096744B"/>
    <w:rsid w:val="00971B19"/>
    <w:rsid w:val="00972640"/>
    <w:rsid w:val="009752CF"/>
    <w:rsid w:val="00981878"/>
    <w:rsid w:val="009824D9"/>
    <w:rsid w:val="009853F3"/>
    <w:rsid w:val="0099092D"/>
    <w:rsid w:val="00991FD7"/>
    <w:rsid w:val="00993CC5"/>
    <w:rsid w:val="009A36A5"/>
    <w:rsid w:val="009B4F63"/>
    <w:rsid w:val="009C0015"/>
    <w:rsid w:val="009C18D9"/>
    <w:rsid w:val="009C3789"/>
    <w:rsid w:val="009C767E"/>
    <w:rsid w:val="009D05FD"/>
    <w:rsid w:val="009D0CB9"/>
    <w:rsid w:val="009D52A7"/>
    <w:rsid w:val="009D7212"/>
    <w:rsid w:val="009E0591"/>
    <w:rsid w:val="009E1485"/>
    <w:rsid w:val="009E21A9"/>
    <w:rsid w:val="009E3D06"/>
    <w:rsid w:val="009F486D"/>
    <w:rsid w:val="009F4C4E"/>
    <w:rsid w:val="00A00046"/>
    <w:rsid w:val="00A013CA"/>
    <w:rsid w:val="00A03AAC"/>
    <w:rsid w:val="00A04200"/>
    <w:rsid w:val="00A044A2"/>
    <w:rsid w:val="00A07BCD"/>
    <w:rsid w:val="00A1000D"/>
    <w:rsid w:val="00A10FBF"/>
    <w:rsid w:val="00A14613"/>
    <w:rsid w:val="00A160C8"/>
    <w:rsid w:val="00A1676A"/>
    <w:rsid w:val="00A27B27"/>
    <w:rsid w:val="00A33E5E"/>
    <w:rsid w:val="00A36A2C"/>
    <w:rsid w:val="00A379E1"/>
    <w:rsid w:val="00A42443"/>
    <w:rsid w:val="00A541A7"/>
    <w:rsid w:val="00A55D45"/>
    <w:rsid w:val="00A60174"/>
    <w:rsid w:val="00A60BC7"/>
    <w:rsid w:val="00A60DD2"/>
    <w:rsid w:val="00A6117D"/>
    <w:rsid w:val="00A61C53"/>
    <w:rsid w:val="00A61CF0"/>
    <w:rsid w:val="00A65571"/>
    <w:rsid w:val="00A668C3"/>
    <w:rsid w:val="00A66B21"/>
    <w:rsid w:val="00A70E03"/>
    <w:rsid w:val="00A71FB9"/>
    <w:rsid w:val="00A77BEE"/>
    <w:rsid w:val="00A820D8"/>
    <w:rsid w:val="00A82320"/>
    <w:rsid w:val="00A848D5"/>
    <w:rsid w:val="00A878DC"/>
    <w:rsid w:val="00A900FF"/>
    <w:rsid w:val="00A916B4"/>
    <w:rsid w:val="00A9195A"/>
    <w:rsid w:val="00A91DDE"/>
    <w:rsid w:val="00A92731"/>
    <w:rsid w:val="00A9451F"/>
    <w:rsid w:val="00AA112A"/>
    <w:rsid w:val="00AA2964"/>
    <w:rsid w:val="00AA44F5"/>
    <w:rsid w:val="00AB0E12"/>
    <w:rsid w:val="00AB323D"/>
    <w:rsid w:val="00AB3864"/>
    <w:rsid w:val="00AB584E"/>
    <w:rsid w:val="00AC2353"/>
    <w:rsid w:val="00AC2E28"/>
    <w:rsid w:val="00AC46DA"/>
    <w:rsid w:val="00AC52C0"/>
    <w:rsid w:val="00AC6880"/>
    <w:rsid w:val="00AC6AB4"/>
    <w:rsid w:val="00AD350D"/>
    <w:rsid w:val="00AD370B"/>
    <w:rsid w:val="00AD59B5"/>
    <w:rsid w:val="00AD7CE2"/>
    <w:rsid w:val="00AE26CD"/>
    <w:rsid w:val="00AE2F97"/>
    <w:rsid w:val="00AE3968"/>
    <w:rsid w:val="00AE4C9A"/>
    <w:rsid w:val="00AE59AF"/>
    <w:rsid w:val="00AF1DE9"/>
    <w:rsid w:val="00AF3C98"/>
    <w:rsid w:val="00AF4D2B"/>
    <w:rsid w:val="00AF6FE3"/>
    <w:rsid w:val="00B00101"/>
    <w:rsid w:val="00B007E1"/>
    <w:rsid w:val="00B00BBB"/>
    <w:rsid w:val="00B00DDA"/>
    <w:rsid w:val="00B032B3"/>
    <w:rsid w:val="00B07720"/>
    <w:rsid w:val="00B11E0F"/>
    <w:rsid w:val="00B1311B"/>
    <w:rsid w:val="00B16517"/>
    <w:rsid w:val="00B16DA9"/>
    <w:rsid w:val="00B211B4"/>
    <w:rsid w:val="00B225F5"/>
    <w:rsid w:val="00B232F7"/>
    <w:rsid w:val="00B26149"/>
    <w:rsid w:val="00B26E47"/>
    <w:rsid w:val="00B27FDA"/>
    <w:rsid w:val="00B32C43"/>
    <w:rsid w:val="00B342AA"/>
    <w:rsid w:val="00B34824"/>
    <w:rsid w:val="00B431BC"/>
    <w:rsid w:val="00B45962"/>
    <w:rsid w:val="00B50634"/>
    <w:rsid w:val="00B5321B"/>
    <w:rsid w:val="00B56F05"/>
    <w:rsid w:val="00B6070F"/>
    <w:rsid w:val="00B609E6"/>
    <w:rsid w:val="00B6161E"/>
    <w:rsid w:val="00B71A07"/>
    <w:rsid w:val="00B747F5"/>
    <w:rsid w:val="00B75C4A"/>
    <w:rsid w:val="00B85563"/>
    <w:rsid w:val="00B875F6"/>
    <w:rsid w:val="00B91F10"/>
    <w:rsid w:val="00B91FD9"/>
    <w:rsid w:val="00B930F4"/>
    <w:rsid w:val="00B93CEE"/>
    <w:rsid w:val="00B95E18"/>
    <w:rsid w:val="00B966CE"/>
    <w:rsid w:val="00BA0A1E"/>
    <w:rsid w:val="00BA1AF7"/>
    <w:rsid w:val="00BA528D"/>
    <w:rsid w:val="00BA6CAB"/>
    <w:rsid w:val="00BB172B"/>
    <w:rsid w:val="00BB5228"/>
    <w:rsid w:val="00BB5E51"/>
    <w:rsid w:val="00BB677F"/>
    <w:rsid w:val="00BC010E"/>
    <w:rsid w:val="00BC2478"/>
    <w:rsid w:val="00BC4557"/>
    <w:rsid w:val="00BD0733"/>
    <w:rsid w:val="00BD1D05"/>
    <w:rsid w:val="00BD338C"/>
    <w:rsid w:val="00BD4933"/>
    <w:rsid w:val="00BD7D7E"/>
    <w:rsid w:val="00BE0EA1"/>
    <w:rsid w:val="00BE4937"/>
    <w:rsid w:val="00BE4D9A"/>
    <w:rsid w:val="00BE59B4"/>
    <w:rsid w:val="00BE7FB9"/>
    <w:rsid w:val="00BF23AF"/>
    <w:rsid w:val="00BF33FB"/>
    <w:rsid w:val="00C029B7"/>
    <w:rsid w:val="00C044D1"/>
    <w:rsid w:val="00C0545A"/>
    <w:rsid w:val="00C12639"/>
    <w:rsid w:val="00C20C56"/>
    <w:rsid w:val="00C2346E"/>
    <w:rsid w:val="00C267C2"/>
    <w:rsid w:val="00C308AF"/>
    <w:rsid w:val="00C41E83"/>
    <w:rsid w:val="00C41F7B"/>
    <w:rsid w:val="00C42CFE"/>
    <w:rsid w:val="00C42DC3"/>
    <w:rsid w:val="00C4451C"/>
    <w:rsid w:val="00C44EA5"/>
    <w:rsid w:val="00C45CEF"/>
    <w:rsid w:val="00C46431"/>
    <w:rsid w:val="00C55454"/>
    <w:rsid w:val="00C61B94"/>
    <w:rsid w:val="00C63CFC"/>
    <w:rsid w:val="00C6771A"/>
    <w:rsid w:val="00C70559"/>
    <w:rsid w:val="00C707F8"/>
    <w:rsid w:val="00C71FDC"/>
    <w:rsid w:val="00C72EBF"/>
    <w:rsid w:val="00C74AB1"/>
    <w:rsid w:val="00C75B58"/>
    <w:rsid w:val="00C763F0"/>
    <w:rsid w:val="00C833FD"/>
    <w:rsid w:val="00C83680"/>
    <w:rsid w:val="00C851AA"/>
    <w:rsid w:val="00C86382"/>
    <w:rsid w:val="00C92186"/>
    <w:rsid w:val="00C96763"/>
    <w:rsid w:val="00CA1095"/>
    <w:rsid w:val="00CB010F"/>
    <w:rsid w:val="00CB13E5"/>
    <w:rsid w:val="00CB3B48"/>
    <w:rsid w:val="00CB576D"/>
    <w:rsid w:val="00CB5C4D"/>
    <w:rsid w:val="00CB72EF"/>
    <w:rsid w:val="00CB789B"/>
    <w:rsid w:val="00CC16BB"/>
    <w:rsid w:val="00CC2790"/>
    <w:rsid w:val="00CC6473"/>
    <w:rsid w:val="00CC7422"/>
    <w:rsid w:val="00CD3B92"/>
    <w:rsid w:val="00CD4E00"/>
    <w:rsid w:val="00CD5187"/>
    <w:rsid w:val="00CD5DB5"/>
    <w:rsid w:val="00CD680D"/>
    <w:rsid w:val="00CD7485"/>
    <w:rsid w:val="00CD7B30"/>
    <w:rsid w:val="00CE0C21"/>
    <w:rsid w:val="00CE4252"/>
    <w:rsid w:val="00CE4787"/>
    <w:rsid w:val="00CE4E92"/>
    <w:rsid w:val="00CF3620"/>
    <w:rsid w:val="00D02767"/>
    <w:rsid w:val="00D068F1"/>
    <w:rsid w:val="00D116F9"/>
    <w:rsid w:val="00D14578"/>
    <w:rsid w:val="00D155B3"/>
    <w:rsid w:val="00D166CF"/>
    <w:rsid w:val="00D17CBD"/>
    <w:rsid w:val="00D23DDC"/>
    <w:rsid w:val="00D2496A"/>
    <w:rsid w:val="00D25427"/>
    <w:rsid w:val="00D31E47"/>
    <w:rsid w:val="00D339F6"/>
    <w:rsid w:val="00D35A44"/>
    <w:rsid w:val="00D37BA3"/>
    <w:rsid w:val="00D5077A"/>
    <w:rsid w:val="00D511F7"/>
    <w:rsid w:val="00D51F7A"/>
    <w:rsid w:val="00D52E28"/>
    <w:rsid w:val="00D53C74"/>
    <w:rsid w:val="00D549B7"/>
    <w:rsid w:val="00D56FD2"/>
    <w:rsid w:val="00D741D3"/>
    <w:rsid w:val="00D7682E"/>
    <w:rsid w:val="00D7723B"/>
    <w:rsid w:val="00D77885"/>
    <w:rsid w:val="00D8078B"/>
    <w:rsid w:val="00D832DE"/>
    <w:rsid w:val="00D877EE"/>
    <w:rsid w:val="00D9143A"/>
    <w:rsid w:val="00D941C6"/>
    <w:rsid w:val="00D96233"/>
    <w:rsid w:val="00D96D84"/>
    <w:rsid w:val="00DB461A"/>
    <w:rsid w:val="00DB63CF"/>
    <w:rsid w:val="00DB6BDF"/>
    <w:rsid w:val="00DB7B2F"/>
    <w:rsid w:val="00DC131A"/>
    <w:rsid w:val="00DC2722"/>
    <w:rsid w:val="00DC371F"/>
    <w:rsid w:val="00DC5D36"/>
    <w:rsid w:val="00DD1B92"/>
    <w:rsid w:val="00DD1D1D"/>
    <w:rsid w:val="00DD24FE"/>
    <w:rsid w:val="00DD7CAF"/>
    <w:rsid w:val="00DE06F0"/>
    <w:rsid w:val="00DE3073"/>
    <w:rsid w:val="00DE561F"/>
    <w:rsid w:val="00DF0B74"/>
    <w:rsid w:val="00DF0D52"/>
    <w:rsid w:val="00DF1903"/>
    <w:rsid w:val="00DF771C"/>
    <w:rsid w:val="00E06140"/>
    <w:rsid w:val="00E13F25"/>
    <w:rsid w:val="00E16397"/>
    <w:rsid w:val="00E24A77"/>
    <w:rsid w:val="00E26E10"/>
    <w:rsid w:val="00E26E16"/>
    <w:rsid w:val="00E31684"/>
    <w:rsid w:val="00E32B5A"/>
    <w:rsid w:val="00E336BB"/>
    <w:rsid w:val="00E35DA5"/>
    <w:rsid w:val="00E45100"/>
    <w:rsid w:val="00E52B66"/>
    <w:rsid w:val="00E5658B"/>
    <w:rsid w:val="00E63097"/>
    <w:rsid w:val="00E63AAD"/>
    <w:rsid w:val="00E64138"/>
    <w:rsid w:val="00E64F11"/>
    <w:rsid w:val="00E66BB2"/>
    <w:rsid w:val="00E67945"/>
    <w:rsid w:val="00E67FC2"/>
    <w:rsid w:val="00E7090C"/>
    <w:rsid w:val="00E84C7A"/>
    <w:rsid w:val="00E84CF0"/>
    <w:rsid w:val="00E9150C"/>
    <w:rsid w:val="00E915B2"/>
    <w:rsid w:val="00E95AA9"/>
    <w:rsid w:val="00EA0B9E"/>
    <w:rsid w:val="00EA1A12"/>
    <w:rsid w:val="00EB4E33"/>
    <w:rsid w:val="00EB4FB4"/>
    <w:rsid w:val="00EC192B"/>
    <w:rsid w:val="00EC5E2F"/>
    <w:rsid w:val="00EC62FF"/>
    <w:rsid w:val="00EC7C2E"/>
    <w:rsid w:val="00ED0265"/>
    <w:rsid w:val="00ED2ACA"/>
    <w:rsid w:val="00ED4B0C"/>
    <w:rsid w:val="00ED5037"/>
    <w:rsid w:val="00EE0361"/>
    <w:rsid w:val="00EE25A4"/>
    <w:rsid w:val="00EE298E"/>
    <w:rsid w:val="00EE3DD9"/>
    <w:rsid w:val="00EF1463"/>
    <w:rsid w:val="00EF1907"/>
    <w:rsid w:val="00EF6958"/>
    <w:rsid w:val="00F00399"/>
    <w:rsid w:val="00F00BF5"/>
    <w:rsid w:val="00F0136A"/>
    <w:rsid w:val="00F024C4"/>
    <w:rsid w:val="00F02CAF"/>
    <w:rsid w:val="00F10324"/>
    <w:rsid w:val="00F14B88"/>
    <w:rsid w:val="00F1753C"/>
    <w:rsid w:val="00F22B56"/>
    <w:rsid w:val="00F25E9F"/>
    <w:rsid w:val="00F26D47"/>
    <w:rsid w:val="00F326AF"/>
    <w:rsid w:val="00F33BC4"/>
    <w:rsid w:val="00F33E6C"/>
    <w:rsid w:val="00F345DC"/>
    <w:rsid w:val="00F35EDB"/>
    <w:rsid w:val="00F3727B"/>
    <w:rsid w:val="00F37739"/>
    <w:rsid w:val="00F37CDD"/>
    <w:rsid w:val="00F45251"/>
    <w:rsid w:val="00F453E5"/>
    <w:rsid w:val="00F51553"/>
    <w:rsid w:val="00F5314D"/>
    <w:rsid w:val="00F56BDD"/>
    <w:rsid w:val="00F631A4"/>
    <w:rsid w:val="00F6485D"/>
    <w:rsid w:val="00F712C0"/>
    <w:rsid w:val="00F76B57"/>
    <w:rsid w:val="00F83098"/>
    <w:rsid w:val="00F84304"/>
    <w:rsid w:val="00F8496F"/>
    <w:rsid w:val="00F86535"/>
    <w:rsid w:val="00F90844"/>
    <w:rsid w:val="00F908D4"/>
    <w:rsid w:val="00F90FC0"/>
    <w:rsid w:val="00F91996"/>
    <w:rsid w:val="00F95592"/>
    <w:rsid w:val="00F967AC"/>
    <w:rsid w:val="00F97073"/>
    <w:rsid w:val="00FA016B"/>
    <w:rsid w:val="00FA0FA3"/>
    <w:rsid w:val="00FA245D"/>
    <w:rsid w:val="00FA6384"/>
    <w:rsid w:val="00FA6D71"/>
    <w:rsid w:val="00FA7074"/>
    <w:rsid w:val="00FB5743"/>
    <w:rsid w:val="00FC287D"/>
    <w:rsid w:val="00FC6283"/>
    <w:rsid w:val="00FC6E74"/>
    <w:rsid w:val="00FC7865"/>
    <w:rsid w:val="00FD3A48"/>
    <w:rsid w:val="00FE0330"/>
    <w:rsid w:val="00FE14D5"/>
    <w:rsid w:val="00FE1997"/>
    <w:rsid w:val="00FE19FF"/>
    <w:rsid w:val="00FF01C9"/>
    <w:rsid w:val="00FF021D"/>
    <w:rsid w:val="00FF1DD1"/>
    <w:rsid w:val="00FF31DA"/>
    <w:rsid w:val="00FF3532"/>
    <w:rsid w:val="00FF712C"/>
    <w:rsid w:val="12054868"/>
    <w:rsid w:val="2A055B8F"/>
    <w:rsid w:val="363B533B"/>
    <w:rsid w:val="502D73BD"/>
    <w:rsid w:val="6DB1418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0" w:name="footnote reference"/>
    <w:lsdException w:qFormat="1" w:uiPriority="99"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99" w:semiHidden="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qFormat/>
    <w:uiPriority w:val="0"/>
    <w:pPr>
      <w:keepNext/>
      <w:jc w:val="center"/>
      <w:outlineLvl w:val="0"/>
    </w:pPr>
    <w:rPr>
      <w:b/>
      <w:sz w:val="20"/>
      <w:szCs w:val="20"/>
    </w:rPr>
  </w:style>
  <w:style w:type="paragraph" w:styleId="3">
    <w:name w:val="heading 2"/>
    <w:basedOn w:val="1"/>
    <w:next w:val="1"/>
    <w:qFormat/>
    <w:uiPriority w:val="0"/>
    <w:pPr>
      <w:keepNext/>
      <w:jc w:val="center"/>
      <w:outlineLvl w:val="1"/>
    </w:pPr>
    <w:rPr>
      <w:b/>
      <w:sz w:val="28"/>
      <w:szCs w:val="20"/>
    </w:rPr>
  </w:style>
  <w:style w:type="paragraph" w:styleId="4">
    <w:name w:val="heading 3"/>
    <w:basedOn w:val="1"/>
    <w:next w:val="1"/>
    <w:link w:val="80"/>
    <w:qFormat/>
    <w:uiPriority w:val="0"/>
    <w:pPr>
      <w:keepNext/>
      <w:jc w:val="center"/>
      <w:outlineLvl w:val="2"/>
    </w:pPr>
    <w:rPr>
      <w:sz w:val="18"/>
      <w:szCs w:val="18"/>
    </w:rPr>
  </w:style>
  <w:style w:type="paragraph" w:styleId="5">
    <w:name w:val="heading 4"/>
    <w:basedOn w:val="1"/>
    <w:next w:val="1"/>
    <w:qFormat/>
    <w:uiPriority w:val="0"/>
    <w:pPr>
      <w:keepNext/>
      <w:ind w:left="7788"/>
      <w:jc w:val="center"/>
      <w:outlineLvl w:val="3"/>
    </w:pPr>
    <w:rPr>
      <w:b/>
      <w:szCs w:val="20"/>
    </w:rPr>
  </w:style>
  <w:style w:type="paragraph" w:styleId="6">
    <w:name w:val="heading 5"/>
    <w:basedOn w:val="1"/>
    <w:next w:val="1"/>
    <w:qFormat/>
    <w:uiPriority w:val="0"/>
    <w:pPr>
      <w:keepNext/>
      <w:jc w:val="center"/>
      <w:outlineLvl w:val="4"/>
    </w:pPr>
    <w:rPr>
      <w:b/>
      <w:bCs/>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otnote reference"/>
    <w:basedOn w:val="7"/>
    <w:semiHidden/>
    <w:unhideWhenUsed/>
    <w:qFormat/>
    <w:uiPriority w:val="0"/>
    <w:rPr>
      <w:vertAlign w:val="superscript"/>
    </w:rPr>
  </w:style>
  <w:style w:type="character" w:styleId="10">
    <w:name w:val="annotation reference"/>
    <w:unhideWhenUsed/>
    <w:qFormat/>
    <w:uiPriority w:val="99"/>
    <w:rPr>
      <w:sz w:val="16"/>
      <w:szCs w:val="16"/>
    </w:rPr>
  </w:style>
  <w:style w:type="character" w:styleId="11">
    <w:name w:val="endnote reference"/>
    <w:basedOn w:val="7"/>
    <w:semiHidden/>
    <w:qFormat/>
    <w:uiPriority w:val="0"/>
    <w:rPr>
      <w:vertAlign w:val="superscript"/>
    </w:rPr>
  </w:style>
  <w:style w:type="character" w:styleId="12">
    <w:name w:val="Hyperlink"/>
    <w:basedOn w:val="7"/>
    <w:qFormat/>
    <w:uiPriority w:val="0"/>
    <w:rPr>
      <w:color w:val="0000FF"/>
      <w:u w:val="single"/>
    </w:rPr>
  </w:style>
  <w:style w:type="character" w:styleId="13">
    <w:name w:val="page number"/>
    <w:basedOn w:val="7"/>
    <w:qFormat/>
    <w:uiPriority w:val="0"/>
  </w:style>
  <w:style w:type="character" w:styleId="14">
    <w:name w:val="HTML Cite"/>
    <w:basedOn w:val="7"/>
    <w:qFormat/>
    <w:uiPriority w:val="99"/>
    <w:rPr>
      <w:i/>
      <w:iCs/>
    </w:rPr>
  </w:style>
  <w:style w:type="paragraph" w:styleId="15">
    <w:name w:val="Balloon Text"/>
    <w:basedOn w:val="1"/>
    <w:semiHidden/>
    <w:unhideWhenUsed/>
    <w:qFormat/>
    <w:uiPriority w:val="0"/>
    <w:rPr>
      <w:rFonts w:ascii="Tahoma" w:hAnsi="Tahoma" w:cs="Tahoma"/>
      <w:sz w:val="16"/>
      <w:szCs w:val="16"/>
    </w:rPr>
  </w:style>
  <w:style w:type="paragraph" w:styleId="16">
    <w:name w:val="Body Text Indent 3"/>
    <w:basedOn w:val="1"/>
    <w:qFormat/>
    <w:uiPriority w:val="0"/>
    <w:pPr>
      <w:jc w:val="center"/>
    </w:pPr>
    <w:rPr>
      <w:szCs w:val="20"/>
    </w:rPr>
  </w:style>
  <w:style w:type="paragraph" w:styleId="17">
    <w:name w:val="endnote text"/>
    <w:basedOn w:val="1"/>
    <w:semiHidden/>
    <w:qFormat/>
    <w:uiPriority w:val="0"/>
    <w:rPr>
      <w:sz w:val="20"/>
      <w:szCs w:val="20"/>
    </w:rPr>
  </w:style>
  <w:style w:type="paragraph" w:styleId="18">
    <w:name w:val="caption"/>
    <w:basedOn w:val="1"/>
    <w:next w:val="1"/>
    <w:qFormat/>
    <w:uiPriority w:val="0"/>
    <w:pPr>
      <w:ind w:left="5664" w:firstLine="708"/>
      <w:jc w:val="center"/>
    </w:pPr>
    <w:rPr>
      <w:b/>
      <w:szCs w:val="20"/>
    </w:rPr>
  </w:style>
  <w:style w:type="paragraph" w:styleId="19">
    <w:name w:val="annotation text"/>
    <w:basedOn w:val="1"/>
    <w:link w:val="72"/>
    <w:qFormat/>
    <w:uiPriority w:val="99"/>
    <w:pPr>
      <w:widowControl w:val="0"/>
      <w:autoSpaceDE w:val="0"/>
      <w:autoSpaceDN w:val="0"/>
      <w:adjustRightInd w:val="0"/>
    </w:pPr>
    <w:rPr>
      <w:sz w:val="20"/>
      <w:szCs w:val="20"/>
    </w:rPr>
  </w:style>
  <w:style w:type="paragraph" w:styleId="20">
    <w:name w:val="footnote text"/>
    <w:basedOn w:val="1"/>
    <w:link w:val="68"/>
    <w:semiHidden/>
    <w:unhideWhenUsed/>
    <w:qFormat/>
    <w:uiPriority w:val="0"/>
    <w:pPr>
      <w:widowControl w:val="0"/>
      <w:autoSpaceDE w:val="0"/>
      <w:autoSpaceDN w:val="0"/>
      <w:adjustRightInd w:val="0"/>
    </w:pPr>
    <w:rPr>
      <w:sz w:val="20"/>
      <w:szCs w:val="20"/>
    </w:rPr>
  </w:style>
  <w:style w:type="paragraph" w:styleId="21">
    <w:name w:val="header"/>
    <w:basedOn w:val="1"/>
    <w:link w:val="73"/>
    <w:qFormat/>
    <w:uiPriority w:val="0"/>
    <w:pPr>
      <w:tabs>
        <w:tab w:val="center" w:pos="4677"/>
        <w:tab w:val="right" w:pos="9355"/>
      </w:tabs>
    </w:pPr>
  </w:style>
  <w:style w:type="paragraph" w:styleId="22">
    <w:name w:val="Body Text"/>
    <w:basedOn w:val="1"/>
    <w:qFormat/>
    <w:uiPriority w:val="0"/>
    <w:pPr>
      <w:jc w:val="both"/>
    </w:pPr>
  </w:style>
  <w:style w:type="paragraph" w:styleId="23">
    <w:name w:val="Body Text Indent"/>
    <w:basedOn w:val="1"/>
    <w:qFormat/>
    <w:uiPriority w:val="0"/>
    <w:pPr>
      <w:ind w:firstLine="709"/>
      <w:jc w:val="both"/>
    </w:pPr>
    <w:rPr>
      <w:szCs w:val="20"/>
    </w:rPr>
  </w:style>
  <w:style w:type="paragraph" w:styleId="24">
    <w:name w:val="Title"/>
    <w:basedOn w:val="1"/>
    <w:qFormat/>
    <w:uiPriority w:val="0"/>
    <w:pPr>
      <w:jc w:val="center"/>
    </w:pPr>
    <w:rPr>
      <w:b/>
      <w:bCs/>
    </w:rPr>
  </w:style>
  <w:style w:type="paragraph" w:styleId="25">
    <w:name w:val="footer"/>
    <w:basedOn w:val="1"/>
    <w:link w:val="70"/>
    <w:qFormat/>
    <w:uiPriority w:val="0"/>
    <w:pPr>
      <w:tabs>
        <w:tab w:val="center" w:pos="4677"/>
        <w:tab w:val="right" w:pos="9355"/>
      </w:tabs>
    </w:pPr>
  </w:style>
  <w:style w:type="paragraph" w:styleId="26">
    <w:name w:val="Normal (Web)"/>
    <w:basedOn w:val="1"/>
    <w:qFormat/>
    <w:uiPriority w:val="99"/>
    <w:pPr>
      <w:spacing w:before="100" w:beforeAutospacing="1" w:after="100" w:afterAutospacing="1"/>
    </w:pPr>
  </w:style>
  <w:style w:type="paragraph" w:styleId="27">
    <w:name w:val="Body Text Indent 2"/>
    <w:basedOn w:val="1"/>
    <w:qFormat/>
    <w:uiPriority w:val="0"/>
    <w:pPr>
      <w:ind w:firstLine="540"/>
      <w:jc w:val="both"/>
    </w:pPr>
  </w:style>
  <w:style w:type="paragraph" w:styleId="28">
    <w:name w:val="HTML Preformatted"/>
    <w:basedOn w:val="1"/>
    <w:link w:val="75"/>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29">
    <w:name w:val="Block Text"/>
    <w:basedOn w:val="1"/>
    <w:qFormat/>
    <w:uiPriority w:val="0"/>
    <w:pPr>
      <w:ind w:left="4320" w:right="-6"/>
      <w:jc w:val="both"/>
    </w:pPr>
  </w:style>
  <w:style w:type="table" w:styleId="30">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1">
    <w:name w:val="Текст выноски Знак"/>
    <w:basedOn w:val="7"/>
    <w:semiHidden/>
    <w:qFormat/>
    <w:uiPriority w:val="0"/>
    <w:rPr>
      <w:rFonts w:ascii="Tahoma" w:hAnsi="Tahoma" w:cs="Tahoma"/>
      <w:sz w:val="16"/>
      <w:szCs w:val="16"/>
    </w:rPr>
  </w:style>
  <w:style w:type="paragraph" w:customStyle="1" w:styleId="32">
    <w:name w:val="ConsTitle"/>
    <w:qFormat/>
    <w:uiPriority w:val="0"/>
    <w:pPr>
      <w:widowControl w:val="0"/>
      <w:autoSpaceDE w:val="0"/>
      <w:autoSpaceDN w:val="0"/>
      <w:adjustRightInd w:val="0"/>
      <w:ind w:right="19772"/>
    </w:pPr>
    <w:rPr>
      <w:rFonts w:ascii="Arial" w:hAnsi="Arial" w:eastAsia="Times New Roman" w:cs="Arial"/>
      <w:b/>
      <w:bCs/>
      <w:lang w:val="ru-RU" w:eastAsia="ru-RU" w:bidi="ar-SA"/>
    </w:rPr>
  </w:style>
  <w:style w:type="paragraph" w:customStyle="1" w:styleId="33">
    <w:name w:val="ConsNormal"/>
    <w:qFormat/>
    <w:uiPriority w:val="0"/>
    <w:pPr>
      <w:widowControl w:val="0"/>
      <w:autoSpaceDE w:val="0"/>
      <w:autoSpaceDN w:val="0"/>
      <w:adjustRightInd w:val="0"/>
      <w:ind w:right="19772" w:firstLine="720"/>
    </w:pPr>
    <w:rPr>
      <w:rFonts w:ascii="Arial" w:hAnsi="Arial" w:eastAsia="Times New Roman" w:cs="Arial"/>
      <w:lang w:val="ru-RU" w:eastAsia="ru-RU" w:bidi="ar-SA"/>
    </w:rPr>
  </w:style>
  <w:style w:type="paragraph" w:customStyle="1" w:styleId="34">
    <w:name w:val="ConsNonformat"/>
    <w:qFormat/>
    <w:uiPriority w:val="0"/>
    <w:pPr>
      <w:widowControl w:val="0"/>
      <w:autoSpaceDE w:val="0"/>
      <w:autoSpaceDN w:val="0"/>
      <w:adjustRightInd w:val="0"/>
      <w:ind w:right="19772"/>
    </w:pPr>
    <w:rPr>
      <w:rFonts w:ascii="Courier New" w:hAnsi="Courier New" w:eastAsia="Times New Roman" w:cs="Courier New"/>
      <w:lang w:val="ru-RU" w:eastAsia="ru-RU" w:bidi="ar-SA"/>
    </w:rPr>
  </w:style>
  <w:style w:type="paragraph" w:customStyle="1" w:styleId="35">
    <w:name w:val="ConsPlusNormal"/>
    <w:link w:val="79"/>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36">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character" w:customStyle="1" w:styleId="37">
    <w:name w:val="Заголовок 1 Знак"/>
    <w:basedOn w:val="7"/>
    <w:qFormat/>
    <w:uiPriority w:val="0"/>
    <w:rPr>
      <w:b/>
    </w:rPr>
  </w:style>
  <w:style w:type="paragraph" w:customStyle="1" w:styleId="38">
    <w:name w:val="ConsPlusTitle"/>
    <w:qFormat/>
    <w:uiPriority w:val="0"/>
    <w:pPr>
      <w:widowControl w:val="0"/>
      <w:autoSpaceDE w:val="0"/>
      <w:autoSpaceDN w:val="0"/>
      <w:adjustRightInd w:val="0"/>
    </w:pPr>
    <w:rPr>
      <w:rFonts w:ascii="Arial" w:hAnsi="Arial" w:eastAsia="Times New Roman" w:cs="Arial"/>
      <w:b/>
      <w:bCs/>
      <w:lang w:val="ru-RU" w:eastAsia="ru-RU" w:bidi="ar-SA"/>
    </w:rPr>
  </w:style>
  <w:style w:type="paragraph" w:customStyle="1" w:styleId="39">
    <w:name w:val="FR4"/>
    <w:uiPriority w:val="0"/>
    <w:pPr>
      <w:widowControl w:val="0"/>
      <w:overflowPunct w:val="0"/>
      <w:autoSpaceDE w:val="0"/>
      <w:autoSpaceDN w:val="0"/>
      <w:adjustRightInd w:val="0"/>
      <w:textAlignment w:val="baseline"/>
    </w:pPr>
    <w:rPr>
      <w:rFonts w:ascii="Times New Roman" w:hAnsi="Times New Roman" w:eastAsia="Times New Roman" w:cs="Times New Roman"/>
      <w:sz w:val="18"/>
      <w:lang w:val="ru-RU" w:eastAsia="ru-RU" w:bidi="ar-SA"/>
    </w:rPr>
  </w:style>
  <w:style w:type="paragraph" w:customStyle="1" w:styleId="40">
    <w:name w:val="Обычн2"/>
    <w:basedOn w:val="1"/>
    <w:qFormat/>
    <w:uiPriority w:val="0"/>
    <w:pPr>
      <w:widowControl w:val="0"/>
      <w:overflowPunct w:val="0"/>
      <w:autoSpaceDE w:val="0"/>
      <w:autoSpaceDN w:val="0"/>
      <w:adjustRightInd w:val="0"/>
      <w:spacing w:before="120"/>
      <w:ind w:firstLine="284"/>
      <w:jc w:val="both"/>
      <w:textAlignment w:val="baseline"/>
    </w:pPr>
    <w:rPr>
      <w:szCs w:val="20"/>
    </w:rPr>
  </w:style>
  <w:style w:type="paragraph" w:customStyle="1" w:styleId="41">
    <w:name w:val="ПримВ"/>
    <w:basedOn w:val="1"/>
    <w:qFormat/>
    <w:uiPriority w:val="0"/>
    <w:pPr>
      <w:widowControl w:val="0"/>
      <w:overflowPunct w:val="0"/>
      <w:autoSpaceDE w:val="0"/>
      <w:autoSpaceDN w:val="0"/>
      <w:adjustRightInd w:val="0"/>
      <w:spacing w:before="120"/>
      <w:ind w:firstLine="284"/>
      <w:jc w:val="both"/>
      <w:textAlignment w:val="baseline"/>
    </w:pPr>
    <w:rPr>
      <w:sz w:val="20"/>
      <w:szCs w:val="20"/>
    </w:rPr>
  </w:style>
  <w:style w:type="paragraph" w:customStyle="1" w:styleId="42">
    <w:name w:val="Знак Знак1 Знак Знак Знак Знак Знак Знак Знак"/>
    <w:basedOn w:val="1"/>
    <w:qFormat/>
    <w:uiPriority w:val="0"/>
    <w:pPr>
      <w:spacing w:after="160" w:line="240" w:lineRule="exact"/>
    </w:pPr>
    <w:rPr>
      <w:rFonts w:ascii="Verdana" w:hAnsi="Verdana"/>
      <w:sz w:val="20"/>
      <w:szCs w:val="20"/>
      <w:lang w:val="en-US" w:eastAsia="en-US"/>
    </w:rPr>
  </w:style>
  <w:style w:type="paragraph" w:customStyle="1" w:styleId="43">
    <w:name w:val="Знак Знак1 Знак Знак Знак Знак Знак Знак Знак1"/>
    <w:basedOn w:val="1"/>
    <w:qFormat/>
    <w:uiPriority w:val="0"/>
    <w:pPr>
      <w:spacing w:after="160" w:line="240" w:lineRule="exact"/>
    </w:pPr>
    <w:rPr>
      <w:rFonts w:ascii="Verdana" w:hAnsi="Verdana"/>
      <w:sz w:val="20"/>
      <w:szCs w:val="20"/>
      <w:lang w:val="en-US" w:eastAsia="en-US"/>
    </w:rPr>
  </w:style>
  <w:style w:type="character" w:customStyle="1" w:styleId="44">
    <w:name w:val="Font Style12"/>
    <w:basedOn w:val="7"/>
    <w:qFormat/>
    <w:uiPriority w:val="0"/>
    <w:rPr>
      <w:rFonts w:ascii="Times New Roman" w:hAnsi="Times New Roman" w:cs="Times New Roman"/>
      <w:sz w:val="26"/>
      <w:szCs w:val="26"/>
    </w:rPr>
  </w:style>
  <w:style w:type="paragraph" w:customStyle="1" w:styleId="45">
    <w:name w:val="Style3"/>
    <w:basedOn w:val="1"/>
    <w:qFormat/>
    <w:uiPriority w:val="0"/>
    <w:pPr>
      <w:widowControl w:val="0"/>
      <w:autoSpaceDE w:val="0"/>
      <w:autoSpaceDN w:val="0"/>
      <w:adjustRightInd w:val="0"/>
      <w:spacing w:line="322" w:lineRule="exact"/>
      <w:ind w:firstLine="533"/>
      <w:jc w:val="both"/>
    </w:pPr>
  </w:style>
  <w:style w:type="paragraph" w:customStyle="1" w:styleId="46">
    <w:name w:val="Style4"/>
    <w:basedOn w:val="1"/>
    <w:qFormat/>
    <w:uiPriority w:val="0"/>
    <w:pPr>
      <w:widowControl w:val="0"/>
      <w:autoSpaceDE w:val="0"/>
      <w:autoSpaceDN w:val="0"/>
      <w:adjustRightInd w:val="0"/>
      <w:spacing w:line="319" w:lineRule="exact"/>
      <w:ind w:firstLine="542"/>
      <w:jc w:val="both"/>
    </w:pPr>
  </w:style>
  <w:style w:type="character" w:customStyle="1" w:styleId="47">
    <w:name w:val="Font Style16"/>
    <w:basedOn w:val="7"/>
    <w:qFormat/>
    <w:uiPriority w:val="0"/>
    <w:rPr>
      <w:rFonts w:ascii="Times New Roman" w:hAnsi="Times New Roman" w:cs="Times New Roman"/>
      <w:sz w:val="22"/>
      <w:szCs w:val="22"/>
    </w:rPr>
  </w:style>
  <w:style w:type="paragraph" w:customStyle="1" w:styleId="48">
    <w:name w:val="Style1"/>
    <w:basedOn w:val="1"/>
    <w:qFormat/>
    <w:uiPriority w:val="0"/>
    <w:pPr>
      <w:widowControl w:val="0"/>
      <w:autoSpaceDE w:val="0"/>
      <w:autoSpaceDN w:val="0"/>
      <w:adjustRightInd w:val="0"/>
      <w:spacing w:line="317" w:lineRule="exact"/>
      <w:jc w:val="right"/>
    </w:pPr>
  </w:style>
  <w:style w:type="paragraph" w:customStyle="1" w:styleId="49">
    <w:name w:val="Style2"/>
    <w:basedOn w:val="1"/>
    <w:qFormat/>
    <w:uiPriority w:val="0"/>
    <w:pPr>
      <w:widowControl w:val="0"/>
      <w:autoSpaceDE w:val="0"/>
      <w:autoSpaceDN w:val="0"/>
      <w:adjustRightInd w:val="0"/>
    </w:pPr>
  </w:style>
  <w:style w:type="paragraph" w:customStyle="1" w:styleId="50">
    <w:name w:val="Style5"/>
    <w:basedOn w:val="1"/>
    <w:qFormat/>
    <w:uiPriority w:val="0"/>
    <w:pPr>
      <w:widowControl w:val="0"/>
      <w:autoSpaceDE w:val="0"/>
      <w:autoSpaceDN w:val="0"/>
      <w:adjustRightInd w:val="0"/>
    </w:pPr>
  </w:style>
  <w:style w:type="paragraph" w:customStyle="1" w:styleId="51">
    <w:name w:val="Style6"/>
    <w:basedOn w:val="1"/>
    <w:qFormat/>
    <w:uiPriority w:val="0"/>
    <w:pPr>
      <w:widowControl w:val="0"/>
      <w:autoSpaceDE w:val="0"/>
      <w:autoSpaceDN w:val="0"/>
      <w:adjustRightInd w:val="0"/>
      <w:spacing w:line="182" w:lineRule="exact"/>
      <w:ind w:hanging="422"/>
    </w:pPr>
  </w:style>
  <w:style w:type="paragraph" w:customStyle="1" w:styleId="52">
    <w:name w:val="Style7"/>
    <w:basedOn w:val="1"/>
    <w:qFormat/>
    <w:uiPriority w:val="0"/>
    <w:pPr>
      <w:widowControl w:val="0"/>
      <w:autoSpaceDE w:val="0"/>
      <w:autoSpaceDN w:val="0"/>
      <w:adjustRightInd w:val="0"/>
    </w:pPr>
  </w:style>
  <w:style w:type="paragraph" w:customStyle="1" w:styleId="53">
    <w:name w:val="Style8"/>
    <w:basedOn w:val="1"/>
    <w:qFormat/>
    <w:uiPriority w:val="0"/>
    <w:pPr>
      <w:widowControl w:val="0"/>
      <w:autoSpaceDE w:val="0"/>
      <w:autoSpaceDN w:val="0"/>
      <w:adjustRightInd w:val="0"/>
    </w:pPr>
  </w:style>
  <w:style w:type="paragraph" w:customStyle="1" w:styleId="54">
    <w:name w:val="Style9"/>
    <w:basedOn w:val="1"/>
    <w:qFormat/>
    <w:uiPriority w:val="0"/>
    <w:pPr>
      <w:widowControl w:val="0"/>
      <w:autoSpaceDE w:val="0"/>
      <w:autoSpaceDN w:val="0"/>
      <w:adjustRightInd w:val="0"/>
    </w:pPr>
  </w:style>
  <w:style w:type="paragraph" w:customStyle="1" w:styleId="55">
    <w:name w:val="Style10"/>
    <w:basedOn w:val="1"/>
    <w:qFormat/>
    <w:uiPriority w:val="0"/>
    <w:pPr>
      <w:widowControl w:val="0"/>
      <w:autoSpaceDE w:val="0"/>
      <w:autoSpaceDN w:val="0"/>
      <w:adjustRightInd w:val="0"/>
      <w:spacing w:line="187" w:lineRule="exact"/>
      <w:ind w:hanging="355"/>
    </w:pPr>
  </w:style>
  <w:style w:type="paragraph" w:customStyle="1" w:styleId="56">
    <w:name w:val="Style11"/>
    <w:basedOn w:val="1"/>
    <w:qFormat/>
    <w:uiPriority w:val="0"/>
    <w:pPr>
      <w:widowControl w:val="0"/>
      <w:autoSpaceDE w:val="0"/>
      <w:autoSpaceDN w:val="0"/>
      <w:adjustRightInd w:val="0"/>
      <w:spacing w:line="643" w:lineRule="exact"/>
    </w:pPr>
  </w:style>
  <w:style w:type="paragraph" w:customStyle="1" w:styleId="57">
    <w:name w:val="Style12"/>
    <w:basedOn w:val="1"/>
    <w:uiPriority w:val="0"/>
    <w:pPr>
      <w:widowControl w:val="0"/>
      <w:autoSpaceDE w:val="0"/>
      <w:autoSpaceDN w:val="0"/>
      <w:adjustRightInd w:val="0"/>
    </w:pPr>
  </w:style>
  <w:style w:type="paragraph" w:customStyle="1" w:styleId="58">
    <w:name w:val="Style13"/>
    <w:basedOn w:val="1"/>
    <w:qFormat/>
    <w:uiPriority w:val="0"/>
    <w:pPr>
      <w:widowControl w:val="0"/>
      <w:autoSpaceDE w:val="0"/>
      <w:autoSpaceDN w:val="0"/>
      <w:adjustRightInd w:val="0"/>
      <w:spacing w:line="326" w:lineRule="exact"/>
      <w:ind w:firstLine="720"/>
    </w:pPr>
  </w:style>
  <w:style w:type="paragraph" w:customStyle="1" w:styleId="59">
    <w:name w:val="Style14"/>
    <w:basedOn w:val="1"/>
    <w:uiPriority w:val="0"/>
    <w:pPr>
      <w:widowControl w:val="0"/>
      <w:autoSpaceDE w:val="0"/>
      <w:autoSpaceDN w:val="0"/>
      <w:adjustRightInd w:val="0"/>
    </w:pPr>
  </w:style>
  <w:style w:type="paragraph" w:customStyle="1" w:styleId="60">
    <w:name w:val="Style15"/>
    <w:basedOn w:val="1"/>
    <w:qFormat/>
    <w:uiPriority w:val="0"/>
    <w:pPr>
      <w:widowControl w:val="0"/>
      <w:autoSpaceDE w:val="0"/>
      <w:autoSpaceDN w:val="0"/>
      <w:adjustRightInd w:val="0"/>
    </w:pPr>
  </w:style>
  <w:style w:type="paragraph" w:customStyle="1" w:styleId="61">
    <w:name w:val="Style16"/>
    <w:basedOn w:val="1"/>
    <w:uiPriority w:val="0"/>
    <w:pPr>
      <w:widowControl w:val="0"/>
      <w:autoSpaceDE w:val="0"/>
      <w:autoSpaceDN w:val="0"/>
      <w:adjustRightInd w:val="0"/>
    </w:pPr>
  </w:style>
  <w:style w:type="paragraph" w:customStyle="1" w:styleId="62">
    <w:name w:val="Style17"/>
    <w:basedOn w:val="1"/>
    <w:qFormat/>
    <w:uiPriority w:val="0"/>
    <w:pPr>
      <w:widowControl w:val="0"/>
      <w:autoSpaceDE w:val="0"/>
      <w:autoSpaceDN w:val="0"/>
      <w:adjustRightInd w:val="0"/>
    </w:pPr>
  </w:style>
  <w:style w:type="character" w:customStyle="1" w:styleId="63">
    <w:name w:val="Font Style20"/>
    <w:basedOn w:val="7"/>
    <w:uiPriority w:val="0"/>
    <w:rPr>
      <w:rFonts w:ascii="Times New Roman" w:hAnsi="Times New Roman" w:cs="Times New Roman"/>
      <w:b/>
      <w:bCs/>
      <w:sz w:val="26"/>
      <w:szCs w:val="26"/>
    </w:rPr>
  </w:style>
  <w:style w:type="character" w:customStyle="1" w:styleId="64">
    <w:name w:val="Font Style21"/>
    <w:basedOn w:val="7"/>
    <w:qFormat/>
    <w:uiPriority w:val="0"/>
    <w:rPr>
      <w:rFonts w:ascii="Times New Roman" w:hAnsi="Times New Roman" w:cs="Times New Roman"/>
      <w:b/>
      <w:bCs/>
      <w:sz w:val="12"/>
      <w:szCs w:val="12"/>
    </w:rPr>
  </w:style>
  <w:style w:type="character" w:customStyle="1" w:styleId="65">
    <w:name w:val="Font Style22"/>
    <w:basedOn w:val="7"/>
    <w:qFormat/>
    <w:uiPriority w:val="0"/>
    <w:rPr>
      <w:rFonts w:ascii="Times New Roman" w:hAnsi="Times New Roman" w:cs="Times New Roman"/>
      <w:i/>
      <w:iCs/>
      <w:sz w:val="14"/>
      <w:szCs w:val="14"/>
    </w:rPr>
  </w:style>
  <w:style w:type="character" w:customStyle="1" w:styleId="66">
    <w:name w:val="Font Style23"/>
    <w:basedOn w:val="7"/>
    <w:qFormat/>
    <w:uiPriority w:val="0"/>
    <w:rPr>
      <w:rFonts w:ascii="Times New Roman" w:hAnsi="Times New Roman" w:cs="Times New Roman"/>
      <w:sz w:val="26"/>
      <w:szCs w:val="26"/>
    </w:rPr>
  </w:style>
  <w:style w:type="character" w:customStyle="1" w:styleId="67">
    <w:name w:val="Font Style24"/>
    <w:basedOn w:val="7"/>
    <w:qFormat/>
    <w:uiPriority w:val="0"/>
    <w:rPr>
      <w:rFonts w:ascii="Times New Roman" w:hAnsi="Times New Roman" w:cs="Times New Roman"/>
      <w:i/>
      <w:iCs/>
      <w:sz w:val="26"/>
      <w:szCs w:val="26"/>
    </w:rPr>
  </w:style>
  <w:style w:type="character" w:customStyle="1" w:styleId="68">
    <w:name w:val="Текст сноски Знак"/>
    <w:basedOn w:val="7"/>
    <w:link w:val="20"/>
    <w:semiHidden/>
    <w:qFormat/>
    <w:uiPriority w:val="0"/>
    <w:rPr>
      <w:lang w:val="ru-RU" w:eastAsia="ru-RU" w:bidi="ar-SA"/>
    </w:rPr>
  </w:style>
  <w:style w:type="paragraph" w:styleId="69">
    <w:name w:val="List Paragraph"/>
    <w:basedOn w:val="1"/>
    <w:qFormat/>
    <w:uiPriority w:val="34"/>
    <w:pPr>
      <w:ind w:left="708"/>
    </w:pPr>
  </w:style>
  <w:style w:type="character" w:customStyle="1" w:styleId="70">
    <w:name w:val="Нижний колонтитул Знак"/>
    <w:basedOn w:val="7"/>
    <w:link w:val="25"/>
    <w:qFormat/>
    <w:locked/>
    <w:uiPriority w:val="0"/>
    <w:rPr>
      <w:sz w:val="24"/>
      <w:szCs w:val="24"/>
    </w:rPr>
  </w:style>
  <w:style w:type="paragraph" w:customStyle="1" w:styleId="71">
    <w:name w:val="Default"/>
    <w:qFormat/>
    <w:uiPriority w:val="99"/>
    <w:pPr>
      <w:autoSpaceDE w:val="0"/>
      <w:autoSpaceDN w:val="0"/>
      <w:adjustRightInd w:val="0"/>
    </w:pPr>
    <w:rPr>
      <w:rFonts w:ascii="Times New Roman" w:hAnsi="Times New Roman" w:eastAsia="Calibri" w:cs="Times New Roman"/>
      <w:color w:val="000000"/>
      <w:sz w:val="24"/>
      <w:szCs w:val="24"/>
      <w:lang w:val="ru-RU" w:eastAsia="en-US" w:bidi="ar-SA"/>
    </w:rPr>
  </w:style>
  <w:style w:type="character" w:customStyle="1" w:styleId="72">
    <w:name w:val="Текст примечания Знак"/>
    <w:basedOn w:val="7"/>
    <w:link w:val="19"/>
    <w:qFormat/>
    <w:uiPriority w:val="99"/>
  </w:style>
  <w:style w:type="character" w:customStyle="1" w:styleId="73">
    <w:name w:val="Верхний колонтитул Знак"/>
    <w:basedOn w:val="7"/>
    <w:link w:val="21"/>
    <w:qFormat/>
    <w:uiPriority w:val="99"/>
    <w:rPr>
      <w:sz w:val="24"/>
      <w:szCs w:val="24"/>
    </w:rPr>
  </w:style>
  <w:style w:type="paragraph" w:customStyle="1" w:styleId="74">
    <w:name w:val="heading"/>
    <w:basedOn w:val="1"/>
    <w:qFormat/>
    <w:uiPriority w:val="0"/>
    <w:pPr>
      <w:spacing w:before="100" w:beforeAutospacing="1" w:after="100" w:afterAutospacing="1"/>
    </w:pPr>
  </w:style>
  <w:style w:type="character" w:customStyle="1" w:styleId="75">
    <w:name w:val="Стандартный HTML Знак"/>
    <w:basedOn w:val="7"/>
    <w:link w:val="28"/>
    <w:qFormat/>
    <w:uiPriority w:val="0"/>
    <w:rPr>
      <w:rFonts w:ascii="Courier New" w:hAnsi="Courier New" w:cs="Courier New"/>
    </w:rPr>
  </w:style>
  <w:style w:type="paragraph" w:styleId="76">
    <w:name w:val="No Spacing"/>
    <w:link w:val="77"/>
    <w:qFormat/>
    <w:uiPriority w:val="0"/>
    <w:rPr>
      <w:rFonts w:ascii="Times New Roman" w:hAnsi="Times New Roman" w:eastAsia="Calibri" w:cs="Times New Roman"/>
      <w:sz w:val="24"/>
      <w:lang w:val="ru-RU" w:eastAsia="en-US" w:bidi="ar-SA"/>
    </w:rPr>
  </w:style>
  <w:style w:type="character" w:customStyle="1" w:styleId="77">
    <w:name w:val="Без интервала Знак"/>
    <w:link w:val="76"/>
    <w:qFormat/>
    <w:uiPriority w:val="1"/>
    <w:rPr>
      <w:rFonts w:eastAsia="Calibri"/>
      <w:sz w:val="24"/>
      <w:lang w:eastAsia="en-US"/>
    </w:rPr>
  </w:style>
  <w:style w:type="paragraph" w:customStyle="1" w:styleId="78">
    <w:name w:val="Знак Знак1 Знак Знак Знак Знак Знак Знак Знак2"/>
    <w:basedOn w:val="1"/>
    <w:qFormat/>
    <w:uiPriority w:val="0"/>
    <w:pPr>
      <w:spacing w:after="160" w:line="240" w:lineRule="exact"/>
    </w:pPr>
    <w:rPr>
      <w:rFonts w:ascii="Verdana" w:hAnsi="Verdana"/>
      <w:sz w:val="20"/>
      <w:szCs w:val="20"/>
      <w:lang w:val="en-US" w:eastAsia="en-US"/>
    </w:rPr>
  </w:style>
  <w:style w:type="character" w:customStyle="1" w:styleId="79">
    <w:name w:val="ConsPlusNormal1"/>
    <w:link w:val="35"/>
    <w:qFormat/>
    <w:locked/>
    <w:uiPriority w:val="0"/>
    <w:rPr>
      <w:rFonts w:ascii="Arial" w:hAnsi="Arial" w:cs="Arial"/>
    </w:rPr>
  </w:style>
  <w:style w:type="character" w:customStyle="1" w:styleId="80">
    <w:name w:val="Заголовок 3 Знак"/>
    <w:link w:val="4"/>
    <w:qFormat/>
    <w:uiPriority w:val="0"/>
    <w:rPr>
      <w:sz w:val="18"/>
      <w:szCs w:val="18"/>
    </w:rPr>
  </w:style>
  <w:style w:type="paragraph" w:customStyle="1" w:styleId="81">
    <w:name w:val="ConsPlusCell"/>
    <w:qFormat/>
    <w:uiPriority w:val="0"/>
    <w:pPr>
      <w:widowControl w:val="0"/>
      <w:autoSpaceDE w:val="0"/>
      <w:autoSpaceDN w:val="0"/>
      <w:adjustRightInd w:val="0"/>
    </w:pPr>
    <w:rPr>
      <w:rFonts w:ascii="Arial" w:hAnsi="Arial" w:eastAsia="Times New Roman" w:cs="Arial"/>
      <w:lang w:val="ru-RU" w:eastAsia="ru-RU" w:bidi="ar-SA"/>
    </w:rPr>
  </w:style>
  <w:style w:type="paragraph" w:customStyle="1" w:styleId="82">
    <w:name w:val="Знак Знак1 Знак Знак Знак Знак Знак Знак Знак3"/>
    <w:basedOn w:val="1"/>
    <w:qFormat/>
    <w:uiPriority w:val="0"/>
    <w:pPr>
      <w:spacing w:after="160" w:line="240" w:lineRule="exact"/>
    </w:pPr>
    <w:rPr>
      <w:rFonts w:ascii="Verdana" w:hAnsi="Verdana"/>
      <w:sz w:val="20"/>
      <w:szCs w:val="20"/>
      <w:lang w:val="en-US" w:eastAsia="en-US"/>
    </w:rPr>
  </w:style>
  <w:style w:type="paragraph" w:customStyle="1" w:styleId="83">
    <w:name w:val="Знак Знак Знак Знак"/>
    <w:basedOn w:val="1"/>
    <w:qFormat/>
    <w:uiPriority w:val="0"/>
    <w:pPr>
      <w:spacing w:after="160" w:line="240" w:lineRule="exact"/>
    </w:pPr>
    <w:rPr>
      <w:sz w:val="28"/>
      <w:szCs w:val="20"/>
      <w:lang w:val="en-US" w:eastAsia="en-US"/>
    </w:rPr>
  </w:style>
  <w:style w:type="paragraph" w:customStyle="1" w:styleId="84">
    <w:name w:val="Знак1 Знак Знак Знак Знак Знак Знак Знак Знак1 Char"/>
    <w:basedOn w:val="1"/>
    <w:qFormat/>
    <w:uiPriority w:val="0"/>
    <w:pPr>
      <w:spacing w:after="160" w:line="240" w:lineRule="exact"/>
    </w:pPr>
    <w:rPr>
      <w:rFonts w:ascii="Verdana" w:hAnsi="Verdana"/>
      <w:sz w:val="20"/>
      <w:szCs w:val="20"/>
      <w:lang w:val="en-US" w:eastAsia="en-US"/>
    </w:rPr>
  </w:style>
  <w:style w:type="paragraph" w:customStyle="1" w:styleId="85">
    <w:name w:val="Знак"/>
    <w:basedOn w:val="1"/>
    <w:qFormat/>
    <w:uiPriority w:val="0"/>
    <w:pPr>
      <w:spacing w:after="160" w:line="240" w:lineRule="exact"/>
    </w:pPr>
    <w:rPr>
      <w:rFonts w:ascii="Verdana" w:hAnsi="Verdana" w:cs="Verdana"/>
      <w:sz w:val="20"/>
      <w:szCs w:val="20"/>
      <w:lang w:val="en-US" w:eastAsia="en-US"/>
    </w:rPr>
  </w:style>
  <w:style w:type="character" w:customStyle="1" w:styleId="86">
    <w:name w:val="Знак Знак2"/>
    <w:qFormat/>
    <w:uiPriority w:val="0"/>
    <w:rPr>
      <w:rFonts w:ascii="Times New Roman" w:hAnsi="Times New Roman" w:eastAsia="Times New Roman" w:cs="Times New Roman"/>
      <w:sz w:val="28"/>
      <w:szCs w:val="20"/>
    </w:rPr>
  </w:style>
  <w:style w:type="table" w:customStyle="1" w:styleId="87">
    <w:name w:val="Сетка таблицы1"/>
    <w:basedOn w:val="8"/>
    <w:qFormat/>
    <w:uiPriority w:val="39"/>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FA8732-29D9-4FE8-B5FB-1C57FEDB4A2E}">
  <ds:schemaRefs/>
</ds:datastoreItem>
</file>

<file path=docProps/app.xml><?xml version="1.0" encoding="utf-8"?>
<Properties xmlns="http://schemas.openxmlformats.org/officeDocument/2006/extended-properties" xmlns:vt="http://schemas.openxmlformats.org/officeDocument/2006/docPropsVTypes">
  <Template>Normal</Template>
  <Company>*</Company>
  <Pages>23</Pages>
  <Words>3745</Words>
  <Characters>38002</Characters>
  <Lines>316</Lines>
  <Paragraphs>83</Paragraphs>
  <TotalTime>43</TotalTime>
  <ScaleCrop>false</ScaleCrop>
  <LinksUpToDate>false</LinksUpToDate>
  <CharactersWithSpaces>41664</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2023-09-29T08:08:00Z</dcterms:created>
  <dc:creator>Schatohinds</dc:creator>
  <cp:lastModifiedBy>user</cp:lastModifiedBy>
  <cp:lastPrinted>2024-11-06T07:44:20Z</cp:lastPrinted>
  <dcterms:modified xsi:type="dcterms:W3CDTF">2024-11-06T07:47:40Z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y fmtid="{D5CDD505-2E9C-101B-9397-08002B2CF9AE}" pid="3" name="ICV">
    <vt:lpwstr>E89B5F219125423E8C564B8F9A97604A</vt:lpwstr>
  </property>
</Properties>
</file>